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E03CE" w14:textId="3B598C6A" w:rsidR="00B81248" w:rsidRDefault="007B0637" w:rsidP="007B0637">
      <w:pPr>
        <w:pStyle w:val="Title"/>
      </w:pPr>
      <w:r>
        <w:t>How can I crea</w:t>
      </w:r>
      <w:r w:rsidR="006D2A36">
        <w:softHyphen/>
      </w:r>
      <w:r w:rsidR="006D2A36">
        <w:softHyphen/>
      </w:r>
      <w:r w:rsidR="006D2A36">
        <w:softHyphen/>
      </w:r>
      <w:r>
        <w:t>te an FAQ List?</w:t>
      </w:r>
    </w:p>
    <w:p w14:paraId="66A4E1A8" w14:textId="77777777" w:rsidR="007B0637" w:rsidRDefault="007B0637" w:rsidP="007B0637">
      <w:r>
        <w:t xml:space="preserve">Creating an FAQ list that allows users to expand and collapse questions to quickly navigate to the information they need is easy on the website. You will need two different content types: </w:t>
      </w:r>
      <w:r w:rsidRPr="006D2A36">
        <w:rPr>
          <w:b/>
        </w:rPr>
        <w:t>FAQ</w:t>
      </w:r>
      <w:r>
        <w:t xml:space="preserve"> for the individual question and answer pairs and </w:t>
      </w:r>
      <w:r w:rsidRPr="006D2A36">
        <w:rPr>
          <w:b/>
        </w:rPr>
        <w:t>FAQ collection</w:t>
      </w:r>
      <w:r>
        <w:t xml:space="preserve"> for the overview.</w:t>
      </w:r>
    </w:p>
    <w:p w14:paraId="18BF1E59" w14:textId="77777777" w:rsidR="006D2A36" w:rsidRDefault="006D2A36" w:rsidP="007B0637"/>
    <w:p w14:paraId="50795570" w14:textId="2AF83134" w:rsidR="006D2A36" w:rsidRDefault="006D2A36" w:rsidP="007B0637">
      <w:r>
        <w:t>Example FAQ:</w:t>
      </w:r>
    </w:p>
    <w:p w14:paraId="19D65B91" w14:textId="4C2E754C" w:rsidR="006D2A36" w:rsidRDefault="006D2A36" w:rsidP="007B0637">
      <w:r w:rsidRPr="006D2A36">
        <w:drawing>
          <wp:inline distT="0" distB="0" distL="0" distR="0" wp14:anchorId="2D56C2B9" wp14:editId="1CBFE26B">
            <wp:extent cx="3585551" cy="2185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594407" cy="2190437"/>
                    </a:xfrm>
                    <a:prstGeom prst="rect">
                      <a:avLst/>
                    </a:prstGeom>
                  </pic:spPr>
                </pic:pic>
              </a:graphicData>
            </a:graphic>
          </wp:inline>
        </w:drawing>
      </w:r>
    </w:p>
    <w:p w14:paraId="5E71D28E" w14:textId="77777777" w:rsidR="007B0637" w:rsidRPr="007B0637" w:rsidRDefault="007B0637" w:rsidP="007B0637"/>
    <w:p w14:paraId="4FA77A56" w14:textId="77777777" w:rsidR="007B0637" w:rsidRDefault="007B0637" w:rsidP="007B0637">
      <w:pPr>
        <w:rPr>
          <w:b/>
        </w:rPr>
      </w:pPr>
      <w:r>
        <w:rPr>
          <w:b/>
        </w:rPr>
        <w:t xml:space="preserve"> To add a new FAQ, you will need to access the content editor. </w:t>
      </w:r>
    </w:p>
    <w:p w14:paraId="670D0C88" w14:textId="77777777" w:rsidR="007B0637" w:rsidRDefault="007B0637" w:rsidP="007B0637">
      <w:pPr>
        <w:rPr>
          <w:b/>
        </w:rPr>
      </w:pPr>
      <w:r w:rsidRPr="00B05B3D">
        <w:rPr>
          <w:b/>
        </w:rPr>
        <w:drawing>
          <wp:inline distT="0" distB="0" distL="0" distR="0" wp14:anchorId="32BC37EF" wp14:editId="79BAAB48">
            <wp:extent cx="1880235" cy="17786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84890" cy="1783004"/>
                    </a:xfrm>
                    <a:prstGeom prst="rect">
                      <a:avLst/>
                    </a:prstGeom>
                  </pic:spPr>
                </pic:pic>
              </a:graphicData>
            </a:graphic>
          </wp:inline>
        </w:drawing>
      </w:r>
    </w:p>
    <w:p w14:paraId="085DD8C0" w14:textId="1350E1DE" w:rsidR="006D2A36" w:rsidRDefault="007B0637" w:rsidP="007B0637">
      <w:pPr>
        <w:rPr>
          <w:b/>
        </w:rPr>
      </w:pPr>
      <w:r>
        <w:rPr>
          <w:b/>
        </w:rPr>
        <w:t xml:space="preserve">Choose the content type FAQ.  </w:t>
      </w:r>
    </w:p>
    <w:p w14:paraId="20F5CA42" w14:textId="77777777" w:rsidR="006D2A36" w:rsidRDefault="006D2A36" w:rsidP="007B0637">
      <w:pPr>
        <w:rPr>
          <w:b/>
        </w:rPr>
      </w:pPr>
    </w:p>
    <w:p w14:paraId="105CF9D5" w14:textId="6A22035D" w:rsidR="006D2A36" w:rsidRDefault="006D2A36" w:rsidP="007B0637">
      <w:pPr>
        <w:rPr>
          <w:b/>
        </w:rPr>
      </w:pPr>
      <w:r w:rsidRPr="006D2A36">
        <w:rPr>
          <w:b/>
        </w:rPr>
        <w:drawing>
          <wp:inline distT="0" distB="0" distL="0" distR="0" wp14:anchorId="35E800B2" wp14:editId="7FA357A3">
            <wp:extent cx="2782136" cy="174745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88368" cy="1751372"/>
                    </a:xfrm>
                    <a:prstGeom prst="rect">
                      <a:avLst/>
                    </a:prstGeom>
                  </pic:spPr>
                </pic:pic>
              </a:graphicData>
            </a:graphic>
          </wp:inline>
        </w:drawing>
      </w:r>
    </w:p>
    <w:p w14:paraId="6788D514" w14:textId="77777777" w:rsidR="007B0637" w:rsidRDefault="007B0637" w:rsidP="007B0637">
      <w:pPr>
        <w:rPr>
          <w:b/>
        </w:rPr>
      </w:pPr>
    </w:p>
    <w:p w14:paraId="756C865C" w14:textId="64AB6994" w:rsidR="006D2A36" w:rsidRDefault="006D2A36" w:rsidP="007B0637">
      <w:pPr>
        <w:rPr>
          <w:b/>
        </w:rPr>
      </w:pPr>
      <w:r>
        <w:rPr>
          <w:b/>
        </w:rPr>
        <w:t>The only two fields you will likely need are question and answer.</w:t>
      </w:r>
    </w:p>
    <w:p w14:paraId="7BDEAAA2" w14:textId="77777777" w:rsidR="00702768" w:rsidRDefault="006D2A36" w:rsidP="007B0637">
      <w:pPr>
        <w:rPr>
          <w:b/>
        </w:rPr>
      </w:pPr>
      <w:r>
        <w:rPr>
          <w:b/>
        </w:rPr>
        <w:lastRenderedPageBreak/>
        <w:t>You mat now save the FAQ</w:t>
      </w:r>
      <w:r w:rsidR="00702768">
        <w:rPr>
          <w:b/>
        </w:rPr>
        <w:t>, or add additional information.</w:t>
      </w:r>
    </w:p>
    <w:p w14:paraId="7BC9AC35" w14:textId="77777777" w:rsidR="00702768" w:rsidRDefault="00702768" w:rsidP="007B0637">
      <w:pPr>
        <w:rPr>
          <w:b/>
        </w:rPr>
      </w:pPr>
    </w:p>
    <w:p w14:paraId="07634832" w14:textId="5235E843" w:rsidR="007B0637" w:rsidRDefault="00702768" w:rsidP="007B0637">
      <w:pPr>
        <w:rPr>
          <w:b/>
        </w:rPr>
      </w:pPr>
      <w:r>
        <w:rPr>
          <w:b/>
        </w:rPr>
        <w:t xml:space="preserve"> In some cases, you may want to add </w:t>
      </w:r>
      <w:r w:rsidR="006D2A36">
        <w:rPr>
          <w:b/>
        </w:rPr>
        <w:t xml:space="preserve">a file, a website </w:t>
      </w:r>
      <w:r w:rsidR="00D27A5B">
        <w:rPr>
          <w:b/>
        </w:rPr>
        <w:t>to your FAQ.</w:t>
      </w:r>
    </w:p>
    <w:p w14:paraId="47DF07AA" w14:textId="77777777" w:rsidR="00D27A5B" w:rsidRDefault="00D27A5B" w:rsidP="007B0637">
      <w:pPr>
        <w:rPr>
          <w:b/>
        </w:rPr>
      </w:pPr>
    </w:p>
    <w:p w14:paraId="163C37E2" w14:textId="3F9A5AA4" w:rsidR="006D2A36" w:rsidRDefault="006D2A36" w:rsidP="007B0637">
      <w:pPr>
        <w:rPr>
          <w:b/>
        </w:rPr>
      </w:pPr>
      <w:r w:rsidRPr="006D2A36">
        <w:rPr>
          <w:b/>
        </w:rPr>
        <w:drawing>
          <wp:inline distT="0" distB="0" distL="0" distR="0" wp14:anchorId="1F942DBB" wp14:editId="05C5EF5D">
            <wp:extent cx="4686300" cy="36195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31160"/>
                    <a:stretch/>
                  </pic:blipFill>
                  <pic:spPr bwMode="auto">
                    <a:xfrm>
                      <a:off x="0" y="0"/>
                      <a:ext cx="4686300" cy="3619500"/>
                    </a:xfrm>
                    <a:prstGeom prst="rect">
                      <a:avLst/>
                    </a:prstGeom>
                    <a:ln>
                      <a:noFill/>
                    </a:ln>
                    <a:extLst>
                      <a:ext uri="{53640926-AAD7-44D8-BBD7-CCE9431645EC}">
                        <a14:shadowObscured xmlns:a14="http://schemas.microsoft.com/office/drawing/2010/main"/>
                      </a:ext>
                    </a:extLst>
                  </pic:spPr>
                </pic:pic>
              </a:graphicData>
            </a:graphic>
          </wp:inline>
        </w:drawing>
      </w:r>
    </w:p>
    <w:p w14:paraId="79F8622C" w14:textId="77777777" w:rsidR="006D2A36" w:rsidRDefault="006D2A36" w:rsidP="007B0637">
      <w:pPr>
        <w:rPr>
          <w:b/>
        </w:rPr>
      </w:pPr>
    </w:p>
    <w:p w14:paraId="1B4996D0" w14:textId="14240D3E" w:rsidR="006D2A36" w:rsidRPr="00D27A5B" w:rsidRDefault="006D2A36" w:rsidP="007B0637">
      <w:r w:rsidRPr="00D27A5B">
        <w:t>Following this approach, create as many FAQ items as you need. You can add more anytime.</w:t>
      </w:r>
    </w:p>
    <w:p w14:paraId="712B5EC2" w14:textId="77777777" w:rsidR="006D2A36" w:rsidRDefault="006D2A36" w:rsidP="007B0637">
      <w:pPr>
        <w:rPr>
          <w:b/>
        </w:rPr>
      </w:pPr>
    </w:p>
    <w:p w14:paraId="417DDE85" w14:textId="6BC69AFC" w:rsidR="007B0637" w:rsidRDefault="00D27A5B" w:rsidP="007B0637">
      <w:pPr>
        <w:rPr>
          <w:b/>
        </w:rPr>
      </w:pPr>
      <w:r>
        <w:rPr>
          <w:b/>
        </w:rPr>
        <w:t>Next, c</w:t>
      </w:r>
      <w:r w:rsidR="007B0637">
        <w:rPr>
          <w:b/>
        </w:rPr>
        <w:t xml:space="preserve">hoose the content type </w:t>
      </w:r>
      <w:r w:rsidR="006D2A36">
        <w:rPr>
          <w:b/>
        </w:rPr>
        <w:t>‘</w:t>
      </w:r>
      <w:r w:rsidR="007B0637">
        <w:rPr>
          <w:b/>
        </w:rPr>
        <w:t>FAQ</w:t>
      </w:r>
      <w:r w:rsidR="007B0637">
        <w:rPr>
          <w:b/>
        </w:rPr>
        <w:t xml:space="preserve"> collection</w:t>
      </w:r>
      <w:r w:rsidR="006D2A36">
        <w:rPr>
          <w:b/>
        </w:rPr>
        <w:t>’</w:t>
      </w:r>
      <w:r w:rsidR="007B0637">
        <w:rPr>
          <w:b/>
        </w:rPr>
        <w:t xml:space="preserve">.  </w:t>
      </w:r>
    </w:p>
    <w:p w14:paraId="461CC250" w14:textId="7C15413B" w:rsidR="006D2A36" w:rsidRDefault="00D27A5B" w:rsidP="007B0637">
      <w:pPr>
        <w:rPr>
          <w:b/>
        </w:rPr>
      </w:pPr>
      <w:r w:rsidRPr="00D27A5B">
        <w:rPr>
          <w:b/>
        </w:rPr>
        <w:drawing>
          <wp:inline distT="0" distB="0" distL="0" distR="0" wp14:anchorId="56745C48" wp14:editId="49052D11">
            <wp:extent cx="4622800" cy="457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22800" cy="4572000"/>
                    </a:xfrm>
                    <a:prstGeom prst="rect">
                      <a:avLst/>
                    </a:prstGeom>
                  </pic:spPr>
                </pic:pic>
              </a:graphicData>
            </a:graphic>
          </wp:inline>
        </w:drawing>
      </w:r>
    </w:p>
    <w:p w14:paraId="14CE5C40" w14:textId="77777777" w:rsidR="007B0637" w:rsidRDefault="007B0637" w:rsidP="007B0637">
      <w:pPr>
        <w:rPr>
          <w:b/>
        </w:rPr>
      </w:pPr>
    </w:p>
    <w:p w14:paraId="4BB5C51D" w14:textId="7496DCAA" w:rsidR="007B0637" w:rsidRDefault="00D27A5B" w:rsidP="007B0637">
      <w:r>
        <w:t>Here</w:t>
      </w:r>
      <w:r w:rsidR="007B0637" w:rsidRPr="00D27A5B">
        <w:t xml:space="preserve"> you can add the exis</w:t>
      </w:r>
      <w:r w:rsidR="007B0637" w:rsidRPr="00D27A5B">
        <w:t xml:space="preserve">ting FAQ </w:t>
      </w:r>
      <w:r w:rsidR="007B0637" w:rsidRPr="00D27A5B">
        <w:t xml:space="preserve">to your new FAQ collection:  </w:t>
      </w:r>
      <w:r w:rsidR="007B0637" w:rsidRPr="00D27A5B">
        <w:t>Start typing the title of the FAQ item, and it will autocomplete.</w:t>
      </w:r>
    </w:p>
    <w:p w14:paraId="30CDB64A" w14:textId="77777777" w:rsidR="00D27A5B" w:rsidRDefault="00D27A5B" w:rsidP="007B0637"/>
    <w:p w14:paraId="5ED6F4A5" w14:textId="1DD1DE32" w:rsidR="00D27A5B" w:rsidRPr="00D27A5B" w:rsidRDefault="00D27A5B" w:rsidP="007B0637">
      <w:pPr>
        <w:rPr>
          <w:b/>
        </w:rPr>
      </w:pPr>
      <w:r>
        <w:rPr>
          <w:b/>
        </w:rPr>
        <w:t>Click ‘Add another item’</w:t>
      </w:r>
      <w:r>
        <w:rPr>
          <w:b/>
        </w:rPr>
        <w:t xml:space="preserve"> and save to create your FAQ list or add additional information.</w:t>
      </w:r>
    </w:p>
    <w:p w14:paraId="5A9C5241" w14:textId="77777777" w:rsidR="00D27A5B" w:rsidRDefault="00D27A5B" w:rsidP="007B0637"/>
    <w:p w14:paraId="3A0C620D" w14:textId="1451815C" w:rsidR="00D27A5B" w:rsidRDefault="00D27A5B" w:rsidP="007B0637">
      <w:r>
        <w:t>You can add one or several authors to the page:</w:t>
      </w:r>
    </w:p>
    <w:p w14:paraId="538FC01F" w14:textId="09AB4590" w:rsidR="00D27A5B" w:rsidRPr="00D27A5B" w:rsidRDefault="00D27A5B" w:rsidP="007B0637">
      <w:r w:rsidRPr="00D27A5B">
        <w:drawing>
          <wp:inline distT="0" distB="0" distL="0" distR="0" wp14:anchorId="6B74B649" wp14:editId="77820F3E">
            <wp:extent cx="4749800" cy="1193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49800" cy="1193800"/>
                    </a:xfrm>
                    <a:prstGeom prst="rect">
                      <a:avLst/>
                    </a:prstGeom>
                  </pic:spPr>
                </pic:pic>
              </a:graphicData>
            </a:graphic>
          </wp:inline>
        </w:drawing>
      </w:r>
    </w:p>
    <w:p w14:paraId="1405442B" w14:textId="36DF9693" w:rsidR="007B0637" w:rsidRDefault="00896AD4" w:rsidP="007B0637">
      <w:pPr>
        <w:rPr>
          <w:b/>
        </w:rPr>
      </w:pPr>
      <w:r>
        <w:rPr>
          <w:b/>
        </w:rPr>
        <w:t xml:space="preserve">You can </w:t>
      </w:r>
      <w:r>
        <w:rPr>
          <w:b/>
        </w:rPr>
        <w:t>associate related content that will display in the sidebar under ‘SEE ALSO’.</w:t>
      </w:r>
    </w:p>
    <w:p w14:paraId="3CE12724" w14:textId="45EC7C9C" w:rsidR="00896AD4" w:rsidRDefault="00896AD4" w:rsidP="007B0637">
      <w:pPr>
        <w:rPr>
          <w:b/>
        </w:rPr>
      </w:pPr>
      <w:r w:rsidRPr="00896AD4">
        <w:rPr>
          <w:b/>
        </w:rPr>
        <w:drawing>
          <wp:inline distT="0" distB="0" distL="0" distR="0" wp14:anchorId="1C75544D" wp14:editId="5C2FC977">
            <wp:extent cx="2654300" cy="952500"/>
            <wp:effectExtent l="0" t="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54300" cy="952500"/>
                    </a:xfrm>
                    <a:prstGeom prst="rect">
                      <a:avLst/>
                    </a:prstGeom>
                  </pic:spPr>
                </pic:pic>
              </a:graphicData>
            </a:graphic>
          </wp:inline>
        </w:drawing>
      </w:r>
    </w:p>
    <w:p w14:paraId="3050BC9D" w14:textId="77777777" w:rsidR="00896AD4" w:rsidRDefault="00896AD4" w:rsidP="007B0637">
      <w:pPr>
        <w:rPr>
          <w:b/>
        </w:rPr>
      </w:pPr>
    </w:p>
    <w:p w14:paraId="398A7776" w14:textId="1015AD02" w:rsidR="00896AD4" w:rsidRDefault="00896AD4" w:rsidP="007B0637">
      <w:pPr>
        <w:rPr>
          <w:b/>
        </w:rPr>
      </w:pPr>
      <w:r>
        <w:rPr>
          <w:b/>
        </w:rPr>
        <w:t>Use the taxonomy at the bottom of the page to control where in the menu your FAQ collection will display.</w:t>
      </w:r>
    </w:p>
    <w:p w14:paraId="43E52192" w14:textId="77777777" w:rsidR="00896AD4" w:rsidRDefault="00896AD4" w:rsidP="007B0637">
      <w:pPr>
        <w:rPr>
          <w:b/>
        </w:rPr>
      </w:pPr>
    </w:p>
    <w:p w14:paraId="0637DEEC" w14:textId="09E2F776" w:rsidR="005B7497" w:rsidRDefault="005B7497" w:rsidP="007B0637">
      <w:pPr>
        <w:rPr>
          <w:b/>
        </w:rPr>
      </w:pPr>
      <w:r w:rsidRPr="005B7497">
        <w:rPr>
          <w:b/>
        </w:rPr>
        <w:drawing>
          <wp:inline distT="0" distB="0" distL="0" distR="0" wp14:anchorId="633C14F3" wp14:editId="12FC9921">
            <wp:extent cx="5727700" cy="2692400"/>
            <wp:effectExtent l="0" t="0" r="1270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692400"/>
                    </a:xfrm>
                    <a:prstGeom prst="rect">
                      <a:avLst/>
                    </a:prstGeom>
                  </pic:spPr>
                </pic:pic>
              </a:graphicData>
            </a:graphic>
          </wp:inline>
        </w:drawing>
      </w:r>
    </w:p>
    <w:p w14:paraId="4845BFE5" w14:textId="77777777" w:rsidR="00896AD4" w:rsidRDefault="00896AD4" w:rsidP="007B0637">
      <w:pPr>
        <w:rPr>
          <w:b/>
        </w:rPr>
      </w:pPr>
    </w:p>
    <w:p w14:paraId="2914D966" w14:textId="77777777" w:rsidR="007B0637" w:rsidRDefault="007B0637" w:rsidP="007B0637">
      <w:pPr>
        <w:rPr>
          <w:b/>
        </w:rPr>
      </w:pPr>
    </w:p>
    <w:p w14:paraId="1FE4E53D" w14:textId="77777777" w:rsidR="007B0637" w:rsidRDefault="007B0637" w:rsidP="007B0637">
      <w:pPr>
        <w:rPr>
          <w:b/>
        </w:rPr>
      </w:pPr>
      <w:r>
        <w:rPr>
          <w:b/>
        </w:rPr>
        <w:t>To edit an individual FAQ, expand it and click the link ‘Edit’ below the main text:</w:t>
      </w:r>
    </w:p>
    <w:p w14:paraId="2B3B1E11" w14:textId="77777777" w:rsidR="007B0637" w:rsidRDefault="007B0637" w:rsidP="007B0637">
      <w:pPr>
        <w:rPr>
          <w:b/>
        </w:rPr>
      </w:pPr>
      <w:r>
        <w:rPr>
          <w:b/>
        </w:rPr>
        <w:t xml:space="preserve"> </w:t>
      </w:r>
    </w:p>
    <w:p w14:paraId="15FD41E7" w14:textId="2AE1C985" w:rsidR="007B0637" w:rsidRDefault="005B7497" w:rsidP="007B0637">
      <w:pPr>
        <w:rPr>
          <w:b/>
        </w:rPr>
      </w:pPr>
      <w:r w:rsidRPr="005B7497">
        <w:rPr>
          <w:b/>
        </w:rPr>
        <w:drawing>
          <wp:inline distT="0" distB="0" distL="0" distR="0" wp14:anchorId="32FCCAD5" wp14:editId="26FE2D37">
            <wp:extent cx="4216400" cy="1524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16400" cy="1524000"/>
                    </a:xfrm>
                    <a:prstGeom prst="rect">
                      <a:avLst/>
                    </a:prstGeom>
                  </pic:spPr>
                </pic:pic>
              </a:graphicData>
            </a:graphic>
          </wp:inline>
        </w:drawing>
      </w:r>
      <w:bookmarkStart w:id="0" w:name="_GoBack"/>
      <w:bookmarkEnd w:id="0"/>
    </w:p>
    <w:p w14:paraId="2FD5F896" w14:textId="77777777" w:rsidR="007B0637" w:rsidRDefault="007B0637" w:rsidP="007B0637">
      <w:pPr>
        <w:rPr>
          <w:b/>
        </w:rPr>
      </w:pPr>
    </w:p>
    <w:p w14:paraId="3EAE58C6" w14:textId="77777777" w:rsidR="007B0637" w:rsidRPr="00B05B3D" w:rsidRDefault="007B0637" w:rsidP="007B0637">
      <w:pPr>
        <w:rPr>
          <w:b/>
        </w:rPr>
      </w:pPr>
    </w:p>
    <w:p w14:paraId="41908C4E" w14:textId="77777777" w:rsidR="007B0637" w:rsidRDefault="007B0637" w:rsidP="007B0637">
      <w:pPr>
        <w:pStyle w:val="Title"/>
      </w:pPr>
    </w:p>
    <w:p w14:paraId="61636726" w14:textId="77777777" w:rsidR="007B0637" w:rsidRPr="007B0637" w:rsidRDefault="007B0637" w:rsidP="007B0637"/>
    <w:p w14:paraId="3D78FC57" w14:textId="77777777" w:rsidR="007B0637" w:rsidRPr="007B0637" w:rsidRDefault="007B0637" w:rsidP="007B0637"/>
    <w:sectPr w:rsidR="007B0637" w:rsidRPr="007B0637" w:rsidSect="00367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37"/>
    <w:rsid w:val="00367DD2"/>
    <w:rsid w:val="005B7497"/>
    <w:rsid w:val="006D2A36"/>
    <w:rsid w:val="00702768"/>
    <w:rsid w:val="007B0637"/>
    <w:rsid w:val="00896AD4"/>
    <w:rsid w:val="00D2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51DD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06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63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197</Words>
  <Characters>1128</Characters>
  <Application>Microsoft Macintosh Word</Application>
  <DocSecurity>0</DocSecurity>
  <Lines>9</Lines>
  <Paragraphs>2</Paragraphs>
  <ScaleCrop>false</ScaleCrop>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2016-12-19T19:21:00Z</dcterms:created>
  <dcterms:modified xsi:type="dcterms:W3CDTF">2016-12-19T19:53:00Z</dcterms:modified>
</cp:coreProperties>
</file>