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FE" w:rsidRDefault="000E36FE" w:rsidP="000E36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CIVIC CLUB PRESENTATION</w:t>
      </w:r>
    </w:p>
    <w:p w:rsidR="000E36FE" w:rsidRDefault="000E36FE" w:rsidP="000E36FE">
      <w:pPr>
        <w:spacing w:after="0" w:line="240" w:lineRule="auto"/>
        <w:jc w:val="center"/>
        <w:rPr>
          <w:rFonts w:ascii="Times New Roman" w:hAnsi="Times New Roman" w:cs="Times New Roman"/>
          <w:sz w:val="24"/>
          <w:szCs w:val="24"/>
        </w:rPr>
      </w:pPr>
    </w:p>
    <w:p w:rsidR="000E36FE" w:rsidRDefault="000E36FE" w:rsidP="000E3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following are the notes that I used during a talk to a civic club</w:t>
      </w:r>
      <w:r w:rsidR="005432AB">
        <w:rPr>
          <w:rFonts w:ascii="Times New Roman" w:hAnsi="Times New Roman" w:cs="Times New Roman"/>
          <w:sz w:val="24"/>
          <w:szCs w:val="24"/>
        </w:rPr>
        <w:t xml:space="preserve"> that I made</w:t>
      </w:r>
      <w:r>
        <w:rPr>
          <w:rFonts w:ascii="Times New Roman" w:hAnsi="Times New Roman" w:cs="Times New Roman"/>
          <w:sz w:val="24"/>
          <w:szCs w:val="24"/>
        </w:rPr>
        <w:t xml:space="preserve"> a number of years ago, which have been lightly edited to eliminate certain comme</w:t>
      </w:r>
      <w:r w:rsidR="008860F4">
        <w:rPr>
          <w:rFonts w:ascii="Times New Roman" w:hAnsi="Times New Roman" w:cs="Times New Roman"/>
          <w:sz w:val="24"/>
          <w:szCs w:val="24"/>
        </w:rPr>
        <w:t>nts that related solely to the organization</w:t>
      </w:r>
      <w:r>
        <w:rPr>
          <w:rFonts w:ascii="Times New Roman" w:hAnsi="Times New Roman" w:cs="Times New Roman"/>
          <w:sz w:val="24"/>
          <w:szCs w:val="24"/>
        </w:rPr>
        <w:t xml:space="preserve"> to which this presentation was made</w:t>
      </w:r>
      <w:r w:rsidR="008860F4">
        <w:rPr>
          <w:rFonts w:ascii="Times New Roman" w:hAnsi="Times New Roman" w:cs="Times New Roman"/>
          <w:sz w:val="24"/>
          <w:szCs w:val="24"/>
        </w:rPr>
        <w:t xml:space="preserve"> and to update the information contained in this presentation in light of certain changes in the jurisdiction of the appellate court</w:t>
      </w:r>
      <w:r w:rsidR="005432AB">
        <w:rPr>
          <w:rFonts w:ascii="Times New Roman" w:hAnsi="Times New Roman" w:cs="Times New Roman"/>
          <w:sz w:val="24"/>
          <w:szCs w:val="24"/>
        </w:rPr>
        <w:t>s that were</w:t>
      </w:r>
      <w:r w:rsidR="008860F4">
        <w:rPr>
          <w:rFonts w:ascii="Times New Roman" w:hAnsi="Times New Roman" w:cs="Times New Roman"/>
          <w:sz w:val="24"/>
          <w:szCs w:val="24"/>
        </w:rPr>
        <w:t xml:space="preserve"> made since the date on which I spoke.  On the</w:t>
      </w:r>
      <w:r>
        <w:rPr>
          <w:rFonts w:ascii="Times New Roman" w:hAnsi="Times New Roman" w:cs="Times New Roman"/>
          <w:sz w:val="24"/>
          <w:szCs w:val="24"/>
        </w:rPr>
        <w:t xml:space="preserve"> occasion</w:t>
      </w:r>
      <w:r w:rsidR="008860F4">
        <w:rPr>
          <w:rFonts w:ascii="Times New Roman" w:hAnsi="Times New Roman" w:cs="Times New Roman"/>
          <w:sz w:val="24"/>
          <w:szCs w:val="24"/>
        </w:rPr>
        <w:t xml:space="preserve"> which caused me to prepare these notes</w:t>
      </w:r>
      <w:r>
        <w:rPr>
          <w:rFonts w:ascii="Times New Roman" w:hAnsi="Times New Roman" w:cs="Times New Roman"/>
          <w:sz w:val="24"/>
          <w:szCs w:val="24"/>
        </w:rPr>
        <w:t>, I was asked to explain the role of the appellate courts in the North Carolina judicial system.</w:t>
      </w:r>
      <w:r w:rsidR="008860F4">
        <w:rPr>
          <w:rFonts w:ascii="Times New Roman" w:hAnsi="Times New Roman" w:cs="Times New Roman"/>
          <w:sz w:val="24"/>
          <w:szCs w:val="24"/>
        </w:rPr>
        <w:t xml:space="preserve">  Since</w:t>
      </w:r>
      <w:r w:rsidR="00B42226">
        <w:rPr>
          <w:rFonts w:ascii="Times New Roman" w:hAnsi="Times New Roman" w:cs="Times New Roman"/>
          <w:sz w:val="24"/>
          <w:szCs w:val="24"/>
        </w:rPr>
        <w:t xml:space="preserve"> I was serving on the Court of Appeals</w:t>
      </w:r>
      <w:r w:rsidR="008860F4">
        <w:rPr>
          <w:rFonts w:ascii="Times New Roman" w:hAnsi="Times New Roman" w:cs="Times New Roman"/>
          <w:sz w:val="24"/>
          <w:szCs w:val="24"/>
        </w:rPr>
        <w:t xml:space="preserve"> at the time that I made this presentation, I spoke</w:t>
      </w:r>
      <w:r w:rsidR="00B42226">
        <w:rPr>
          <w:rFonts w:ascii="Times New Roman" w:hAnsi="Times New Roman" w:cs="Times New Roman"/>
          <w:sz w:val="24"/>
          <w:szCs w:val="24"/>
        </w:rPr>
        <w:t xml:space="preserve"> from the perspective of an intermediate appellate judge</w:t>
      </w:r>
      <w:r w:rsidR="008860F4">
        <w:rPr>
          <w:rFonts w:ascii="Times New Roman" w:hAnsi="Times New Roman" w:cs="Times New Roman"/>
          <w:sz w:val="24"/>
          <w:szCs w:val="24"/>
        </w:rPr>
        <w:t xml:space="preserve"> rather than the perspective of a member of the Supreme Court</w:t>
      </w:r>
      <w:r w:rsidR="00B42226">
        <w:rPr>
          <w:rFonts w:ascii="Times New Roman" w:hAnsi="Times New Roman" w:cs="Times New Roman"/>
          <w:sz w:val="24"/>
          <w:szCs w:val="24"/>
        </w:rPr>
        <w:t xml:space="preserve">.  </w:t>
      </w:r>
    </w:p>
    <w:p w:rsidR="000E36FE" w:rsidRDefault="000E36FE" w:rsidP="00F0539F">
      <w:pPr>
        <w:spacing w:after="0" w:line="240" w:lineRule="auto"/>
        <w:rPr>
          <w:rFonts w:ascii="Times New Roman" w:hAnsi="Times New Roman" w:cs="Times New Roman"/>
          <w:sz w:val="24"/>
          <w:szCs w:val="24"/>
        </w:rPr>
      </w:pPr>
    </w:p>
    <w:p w:rsidR="000E36FE" w:rsidRDefault="000E36FE"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Sam J. Ervin, IV</w:t>
      </w:r>
    </w:p>
    <w:p w:rsidR="005432AB" w:rsidRDefault="005432AB"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Want to talk with you about the role of appellate courts in our judicial system</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Much misunderstood subject, unfortunately</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Have had</w:t>
      </w:r>
      <w:r w:rsidR="008860F4">
        <w:rPr>
          <w:rFonts w:ascii="Times New Roman" w:hAnsi="Times New Roman" w:cs="Times New Roman"/>
          <w:sz w:val="24"/>
          <w:szCs w:val="24"/>
        </w:rPr>
        <w:t xml:space="preserve"> the privilege of serving as an appellate judge</w:t>
      </w:r>
      <w:r>
        <w:rPr>
          <w:rFonts w:ascii="Times New Roman" w:hAnsi="Times New Roman" w:cs="Times New Roman"/>
          <w:sz w:val="24"/>
          <w:szCs w:val="24"/>
        </w:rPr>
        <w:t xml:space="preserve"> for the </w:t>
      </w:r>
      <w:r w:rsidR="00B42226">
        <w:rPr>
          <w:rFonts w:ascii="Times New Roman" w:hAnsi="Times New Roman" w:cs="Times New Roman"/>
          <w:sz w:val="24"/>
          <w:szCs w:val="24"/>
        </w:rPr>
        <w:t>last several years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Appeared before appellate courts regularly when was in private practice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Hope have at least some understanding of what appellate courts do at this point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Judicial system assumes that the principal place in which civil and criminal cases are resolved is in the trial courts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Handle</w:t>
      </w:r>
      <w:r w:rsidR="00B42226">
        <w:rPr>
          <w:rFonts w:ascii="Times New Roman" w:hAnsi="Times New Roman" w:cs="Times New Roman"/>
          <w:sz w:val="24"/>
          <w:szCs w:val="24"/>
        </w:rPr>
        <w:t xml:space="preserve"> the</w:t>
      </w:r>
      <w:r>
        <w:rPr>
          <w:rFonts w:ascii="Times New Roman" w:hAnsi="Times New Roman" w:cs="Times New Roman"/>
          <w:sz w:val="24"/>
          <w:szCs w:val="24"/>
        </w:rPr>
        <w:t xml:space="preserve"> vast majority of the civil and criminal cases that are filed in this and every other jurisdiction of which I am aware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Only a relatively small percentage of the cases that are heard in the trial courts ever find their way to an appellate court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However, for the most part, the issues decided by appellate courts are more difficult than those that arise in the average case heard in the trial court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Require more time and study than is typically true of issues resolved in the trial courts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Decisions made at the appellate level are binding on all trial courts, so important that they be carefully made and described in the form of a written opinion</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Work so different that it’s hard to compare the two with any degree of accuracy</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Are two levels of federal courts in both the state and the federal systems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Both systems have an intermediate appellate court and a supreme court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In North Carolina,</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-----the Court of Appeals, which consists of 15 members elected statewide, sits in panels of three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-----the Supreme Court, which consists of seven members elected statewide, decides all cases sitting as a seven-member group</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All litigants have a right to appeal from the trial courts to the intermediate appellate court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Only cases that go directly to the Supreme Court in the North Carolina system are cases in which the death penalty is imposed</w:t>
      </w:r>
      <w:r w:rsidR="00B42226">
        <w:rPr>
          <w:rFonts w:ascii="Times New Roman" w:hAnsi="Times New Roman" w:cs="Times New Roman"/>
          <w:sz w:val="24"/>
          <w:szCs w:val="24"/>
        </w:rPr>
        <w:t>,</w:t>
      </w:r>
      <w:r>
        <w:rPr>
          <w:rFonts w:ascii="Times New Roman" w:hAnsi="Times New Roman" w:cs="Times New Roman"/>
          <w:sz w:val="24"/>
          <w:szCs w:val="24"/>
        </w:rPr>
        <w:t xml:space="preserve"> general rate cases emanating from the Utilities Commission</w:t>
      </w:r>
      <w:r w:rsidR="00B42226">
        <w:rPr>
          <w:rFonts w:ascii="Times New Roman" w:hAnsi="Times New Roman" w:cs="Times New Roman"/>
          <w:sz w:val="24"/>
          <w:szCs w:val="24"/>
        </w:rPr>
        <w:t>, appeals from the Business Court, and appeals from orders of three judge panels of the Superior Court upholding facial challenges to the constitutionality of statutes passed by the General Assembly</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Case load of Supreme Court consists of those few cases which can be appealed to directly to the Supreme Court and cases which are initially heard in the intermediate appellate court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In North Carolina, a case about which the judges of the intermediate court of appeals disagree automatically goes to the Supreme Court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In addition, the Supreme Court can decided, in the exercise of its discretion, that it wishes to hear a particular case bec</w:t>
      </w:r>
      <w:r w:rsidR="005432AB">
        <w:rPr>
          <w:rFonts w:ascii="Times New Roman" w:hAnsi="Times New Roman" w:cs="Times New Roman"/>
          <w:sz w:val="24"/>
          <w:szCs w:val="24"/>
        </w:rPr>
        <w:t>ause the case</w:t>
      </w:r>
      <w:r>
        <w:rPr>
          <w:rFonts w:ascii="Times New Roman" w:hAnsi="Times New Roman" w:cs="Times New Roman"/>
          <w:sz w:val="24"/>
          <w:szCs w:val="24"/>
        </w:rPr>
        <w:t xml:space="preserve"> raises important </w:t>
      </w:r>
      <w:r w:rsidR="00B42226">
        <w:rPr>
          <w:rFonts w:ascii="Times New Roman" w:hAnsi="Times New Roman" w:cs="Times New Roman"/>
          <w:sz w:val="24"/>
          <w:szCs w:val="24"/>
        </w:rPr>
        <w:t>legal issues, has substantial public importance, or is inconsistent with Supreme Court precedent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Since almost every case comes to an intermediate appellate court in the first instances, the case load of an intermediate appellate court is usually quite heavy</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Believe experience of the North Carolina Court of Appeals is typical of the experience of intermediate appellate judges across the country</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Authored more than 100 opinions last year</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Has been true ever since I took office at the Court of Appeals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Case load also quite varied</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About 50% of our case load involves criminal cases, ranging from cases in which the defendant was convicted of first degree murder and sentenced to life imprisonment without parole to cases in which the defendant was convicted of a minor misdemeanor</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Other 50% of our case load involves civil and administrative matters, including</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-----land use disputes, such as zoning controversies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-----contract disputes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-----business disputes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-----real estate disputes, such as the priority to be given to liens and whether instruments should be reformed to correct alleged errors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-----tax cases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-----controversies arising from the administration of decedent’s estates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-----personal injury cases, including automobile wrecks, medical negligence claims, and claims arising from injuries allegedly resulting from defective products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-----worker</w:t>
      </w:r>
      <w:r w:rsidR="0008217C">
        <w:rPr>
          <w:rFonts w:ascii="Times New Roman" w:hAnsi="Times New Roman" w:cs="Times New Roman"/>
          <w:sz w:val="24"/>
          <w:szCs w:val="24"/>
        </w:rPr>
        <w:t>’</w:t>
      </w:r>
      <w:r>
        <w:rPr>
          <w:rFonts w:ascii="Times New Roman" w:hAnsi="Times New Roman" w:cs="Times New Roman"/>
          <w:sz w:val="24"/>
          <w:szCs w:val="24"/>
        </w:rPr>
        <w:t>s compensation cases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-----professional licensing issues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Huge variety in the nature of the cases which we are required to resolve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Ultimately touches in some way almost every citizen of the state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Nature of work done by appellate courts in order to resolve these cases is, on occasion, not intuitively obvious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In order to resolve any legal dispute, a court must generally do two things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First, the court must figure out what the facts are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Obviously, can’t make a decision unless know what actually happens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Secondly, decide how to apply applicable legal rules to the facts</w:t>
      </w: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Two major misconceptions about what an appeal actually is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is that an appeal is not a chance to retry the case </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All fact finding is done in the trial courts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Hear witnesses and make decisions, either by jury verdict or judicial decision, as to what the facts are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Once that decision is made, it’s final</w:t>
      </w:r>
      <w:r w:rsidR="00B42226">
        <w:rPr>
          <w:rFonts w:ascii="Times New Roman" w:hAnsi="Times New Roman" w:cs="Times New Roman"/>
          <w:sz w:val="24"/>
          <w:szCs w:val="24"/>
        </w:rPr>
        <w:t xml:space="preserve"> unless there is simply no evidence to support it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 don’t know how many clients I had who though</w:t>
      </w:r>
      <w:r w:rsidR="00B42226">
        <w:rPr>
          <w:rFonts w:ascii="Times New Roman" w:hAnsi="Times New Roman" w:cs="Times New Roman"/>
          <w:sz w:val="24"/>
          <w:szCs w:val="24"/>
        </w:rPr>
        <w:t>t</w:t>
      </w:r>
      <w:r>
        <w:rPr>
          <w:rFonts w:ascii="Times New Roman" w:hAnsi="Times New Roman" w:cs="Times New Roman"/>
          <w:sz w:val="24"/>
          <w:szCs w:val="24"/>
        </w:rPr>
        <w:t xml:space="preserve"> that, on appeal, we would be entitled to reargue the facts and attempt to persuade the appellate court that the jury had simply believed the wrong person</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Appellate courts simply don’t do things like that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Don’t have a witness chair</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Don’t have witness examinations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Instead, take the factual decisions reached in the trial courts as a given and attempt to determine the legal significance of those decisions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Focus solely on whether the presiding judge made an error of law</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What sort of thing is an error of law</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-----did the trial court allow the admission of evidence that should have been excluded</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-----did the trial court exclude evidence that should have been admitted</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-----was the evidence, if believed, sufficient to support the factual determination that the jury or the judge made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-----did the trial court include or omit something from his or her jury instructions that should have been included</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-----did the trial court make a misstatement of the law in his or her instructions to the jury</w:t>
      </w:r>
    </w:p>
    <w:p w:rsidR="0008217C" w:rsidRDefault="0008217C" w:rsidP="00F0539F">
      <w:pPr>
        <w:spacing w:after="0" w:line="240" w:lineRule="auto"/>
        <w:rPr>
          <w:rFonts w:ascii="Times New Roman" w:hAnsi="Times New Roman" w:cs="Times New Roman"/>
          <w:sz w:val="24"/>
          <w:szCs w:val="24"/>
        </w:rPr>
      </w:pPr>
    </w:p>
    <w:p w:rsidR="0008217C" w:rsidRDefault="0008217C"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-----did the trial court grant a motion that should have been denied or deny a motion that should have been granted</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-----did the trial court make some other sort of procedural mistake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Not enough, however, for there to simply be an error</w:t>
      </w:r>
      <w:r w:rsidR="0008217C">
        <w:rPr>
          <w:rFonts w:ascii="Times New Roman" w:hAnsi="Times New Roman" w:cs="Times New Roman"/>
          <w:sz w:val="24"/>
          <w:szCs w:val="24"/>
        </w:rPr>
        <w:t xml:space="preserve"> of law</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Instead, an error of law must</w:t>
      </w:r>
      <w:r w:rsidR="0008217C">
        <w:rPr>
          <w:rFonts w:ascii="Times New Roman" w:hAnsi="Times New Roman" w:cs="Times New Roman"/>
          <w:sz w:val="24"/>
          <w:szCs w:val="24"/>
        </w:rPr>
        <w:t xml:space="preserve"> also be prejudicial in order for</w:t>
      </w:r>
      <w:r>
        <w:rPr>
          <w:rFonts w:ascii="Times New Roman" w:hAnsi="Times New Roman" w:cs="Times New Roman"/>
          <w:sz w:val="24"/>
          <w:szCs w:val="24"/>
        </w:rPr>
        <w:t xml:space="preserve"> the appellate court to grant relief</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Keeps us </w:t>
      </w:r>
      <w:r w:rsidR="0008217C">
        <w:rPr>
          <w:rFonts w:ascii="Times New Roman" w:hAnsi="Times New Roman" w:cs="Times New Roman"/>
          <w:sz w:val="24"/>
          <w:szCs w:val="24"/>
        </w:rPr>
        <w:t>from having to reverse trial court judgments based on</w:t>
      </w:r>
      <w:r>
        <w:rPr>
          <w:rFonts w:ascii="Times New Roman" w:hAnsi="Times New Roman" w:cs="Times New Roman"/>
          <w:sz w:val="24"/>
          <w:szCs w:val="24"/>
        </w:rPr>
        <w:t xml:space="preserve"> minor</w:t>
      </w:r>
      <w:r w:rsidR="0008217C">
        <w:rPr>
          <w:rFonts w:ascii="Times New Roman" w:hAnsi="Times New Roman" w:cs="Times New Roman"/>
          <w:sz w:val="24"/>
          <w:szCs w:val="24"/>
        </w:rPr>
        <w:t xml:space="preserve"> legal</w:t>
      </w:r>
      <w:r>
        <w:rPr>
          <w:rFonts w:ascii="Times New Roman" w:hAnsi="Times New Roman" w:cs="Times New Roman"/>
          <w:sz w:val="24"/>
          <w:szCs w:val="24"/>
        </w:rPr>
        <w:t xml:space="preserve"> errors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Are different standards for determining when an err</w:t>
      </w:r>
      <w:r w:rsidR="0008217C">
        <w:rPr>
          <w:rFonts w:ascii="Times New Roman" w:hAnsi="Times New Roman" w:cs="Times New Roman"/>
          <w:sz w:val="24"/>
          <w:szCs w:val="24"/>
        </w:rPr>
        <w:t xml:space="preserve">or </w:t>
      </w:r>
      <w:r>
        <w:rPr>
          <w:rFonts w:ascii="Times New Roman" w:hAnsi="Times New Roman" w:cs="Times New Roman"/>
          <w:sz w:val="24"/>
          <w:szCs w:val="24"/>
        </w:rPr>
        <w:t>is or is not harmless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-----for errors of constitutional dimension, error is prejudicial unless the State shows that the error was harmless beyond a reasonable doubt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-----for errors in criminal cases in which no objection was lodged at trial, the appealing party must show that</w:t>
      </w:r>
      <w:r w:rsidR="00B42226">
        <w:rPr>
          <w:rFonts w:ascii="Times New Roman" w:hAnsi="Times New Roman" w:cs="Times New Roman"/>
          <w:sz w:val="24"/>
          <w:szCs w:val="24"/>
        </w:rPr>
        <w:t xml:space="preserve"> it is reasonably probable that the outcome at trial</w:t>
      </w:r>
      <w:r>
        <w:rPr>
          <w:rFonts w:ascii="Times New Roman" w:hAnsi="Times New Roman" w:cs="Times New Roman"/>
          <w:sz w:val="24"/>
          <w:szCs w:val="24"/>
        </w:rPr>
        <w:t xml:space="preserve"> would have been different had the error not been committed</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-----for other errors, appealing party must show that there is a reasonable possibility that the outcome</w:t>
      </w:r>
      <w:r w:rsidR="00B42226">
        <w:rPr>
          <w:rFonts w:ascii="Times New Roman" w:hAnsi="Times New Roman" w:cs="Times New Roman"/>
          <w:sz w:val="24"/>
          <w:szCs w:val="24"/>
        </w:rPr>
        <w:t xml:space="preserve"> at trial</w:t>
      </w:r>
      <w:r>
        <w:rPr>
          <w:rFonts w:ascii="Times New Roman" w:hAnsi="Times New Roman" w:cs="Times New Roman"/>
          <w:sz w:val="24"/>
          <w:szCs w:val="24"/>
        </w:rPr>
        <w:t xml:space="preserve"> would have been different if the error had not been committed</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Second common misco</w:t>
      </w:r>
      <w:r w:rsidR="0008217C">
        <w:rPr>
          <w:rFonts w:ascii="Times New Roman" w:hAnsi="Times New Roman" w:cs="Times New Roman"/>
          <w:sz w:val="24"/>
          <w:szCs w:val="24"/>
        </w:rPr>
        <w:t>nception is that appellate judges</w:t>
      </w:r>
      <w:r w:rsidR="00B42226">
        <w:rPr>
          <w:rFonts w:ascii="Times New Roman" w:hAnsi="Times New Roman" w:cs="Times New Roman"/>
          <w:sz w:val="24"/>
          <w:szCs w:val="24"/>
        </w:rPr>
        <w:t xml:space="preserve"> are</w:t>
      </w:r>
      <w:r>
        <w:rPr>
          <w:rFonts w:ascii="Times New Roman" w:hAnsi="Times New Roman" w:cs="Times New Roman"/>
          <w:sz w:val="24"/>
          <w:szCs w:val="24"/>
        </w:rPr>
        <w:t xml:space="preserve"> not given what my father, who served as both a trial and an appellate court judge for many years</w:t>
      </w:r>
      <w:r w:rsidR="00B42226">
        <w:rPr>
          <w:rFonts w:ascii="Times New Roman" w:hAnsi="Times New Roman" w:cs="Times New Roman"/>
          <w:sz w:val="24"/>
          <w:szCs w:val="24"/>
        </w:rPr>
        <w:t>,</w:t>
      </w:r>
      <w:r>
        <w:rPr>
          <w:rFonts w:ascii="Times New Roman" w:hAnsi="Times New Roman" w:cs="Times New Roman"/>
          <w:sz w:val="24"/>
          <w:szCs w:val="24"/>
        </w:rPr>
        <w:t xml:space="preserve"> used to describe as a “roving commission to do justice”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Aren’t there to ensure that what we</w:t>
      </w:r>
      <w:r w:rsidR="00B42226">
        <w:rPr>
          <w:rFonts w:ascii="Times New Roman" w:hAnsi="Times New Roman" w:cs="Times New Roman"/>
          <w:sz w:val="24"/>
          <w:szCs w:val="24"/>
        </w:rPr>
        <w:t xml:space="preserve"> subjectively</w:t>
      </w:r>
      <w:r>
        <w:rPr>
          <w:rFonts w:ascii="Times New Roman" w:hAnsi="Times New Roman" w:cs="Times New Roman"/>
          <w:sz w:val="24"/>
          <w:szCs w:val="24"/>
        </w:rPr>
        <w:t xml:space="preserve"> think is a just outcome occurs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Instead, are there to determine whether the trial court properly applied the law to the facts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Content of the law comes from several sources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-----proper understanding of basic common law principles which have been developed by English and American courts over the centuries</w:t>
      </w:r>
    </w:p>
    <w:p w:rsidR="00F0539F" w:rsidRDefault="00F0539F" w:rsidP="00F0539F">
      <w:pPr>
        <w:spacing w:after="0" w:line="240" w:lineRule="auto"/>
        <w:rPr>
          <w:rFonts w:ascii="Times New Roman" w:hAnsi="Times New Roman" w:cs="Times New Roman"/>
          <w:sz w:val="24"/>
          <w:szCs w:val="24"/>
        </w:rPr>
      </w:pPr>
    </w:p>
    <w:p w:rsidR="00F0539F" w:rsidRDefault="005240BB"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-----statutory provisions</w:t>
      </w:r>
      <w:r w:rsidR="00F0539F">
        <w:rPr>
          <w:rFonts w:ascii="Times New Roman" w:hAnsi="Times New Roman" w:cs="Times New Roman"/>
          <w:sz w:val="24"/>
          <w:szCs w:val="24"/>
        </w:rPr>
        <w:t xml:space="preserve"> enacted by Congress and the General Assembly, with the operative question being what the legislative bodies that drafted those statutory provisions intended</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-----proper understanding of any applicable constitutional provisions in light of the intent of the famers and the rules</w:t>
      </w:r>
      <w:r w:rsidR="005432AB">
        <w:rPr>
          <w:rFonts w:ascii="Times New Roman" w:hAnsi="Times New Roman" w:cs="Times New Roman"/>
          <w:sz w:val="24"/>
          <w:szCs w:val="24"/>
        </w:rPr>
        <w:t xml:space="preserve"> for constitutional interpretation</w:t>
      </w:r>
      <w:r>
        <w:rPr>
          <w:rFonts w:ascii="Times New Roman" w:hAnsi="Times New Roman" w:cs="Times New Roman"/>
          <w:sz w:val="24"/>
          <w:szCs w:val="24"/>
        </w:rPr>
        <w:t xml:space="preserve"> laid down by the United States or North Carolina Supreme Courts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All courts in the common law universe, which North Carolina inhabits, place strong reliance on a legal doctrine know</w:t>
      </w:r>
      <w:r w:rsidR="00B42226">
        <w:rPr>
          <w:rFonts w:ascii="Times New Roman" w:hAnsi="Times New Roman" w:cs="Times New Roman"/>
          <w:sz w:val="24"/>
          <w:szCs w:val="24"/>
        </w:rPr>
        <w:t>n</w:t>
      </w:r>
      <w:r>
        <w:rPr>
          <w:rFonts w:ascii="Times New Roman" w:hAnsi="Times New Roman" w:cs="Times New Roman"/>
          <w:sz w:val="24"/>
          <w:szCs w:val="24"/>
        </w:rPr>
        <w:t xml:space="preserve"> as stare decisis</w:t>
      </w:r>
    </w:p>
    <w:p w:rsidR="00F0539F" w:rsidRDefault="00F0539F" w:rsidP="00F0539F">
      <w:pPr>
        <w:spacing w:after="0" w:line="240" w:lineRule="auto"/>
        <w:rPr>
          <w:rFonts w:ascii="Times New Roman" w:hAnsi="Times New Roman" w:cs="Times New Roman"/>
          <w:sz w:val="24"/>
          <w:szCs w:val="24"/>
        </w:rPr>
      </w:pPr>
    </w:p>
    <w:p w:rsidR="00F0539F" w:rsidRDefault="00B42226"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Stare decisis</w:t>
      </w:r>
      <w:r w:rsidR="00F0539F">
        <w:rPr>
          <w:rFonts w:ascii="Times New Roman" w:hAnsi="Times New Roman" w:cs="Times New Roman"/>
          <w:sz w:val="24"/>
          <w:szCs w:val="24"/>
        </w:rPr>
        <w:t xml:space="preserve"> means that, in the absence of an extraordinary reason to do differently,</w:t>
      </w:r>
      <w:r>
        <w:rPr>
          <w:rFonts w:ascii="Times New Roman" w:hAnsi="Times New Roman" w:cs="Times New Roman"/>
          <w:sz w:val="24"/>
          <w:szCs w:val="24"/>
        </w:rPr>
        <w:t xml:space="preserve"> the appellate court should</w:t>
      </w:r>
      <w:r w:rsidR="00F0539F">
        <w:rPr>
          <w:rFonts w:ascii="Times New Roman" w:hAnsi="Times New Roman" w:cs="Times New Roman"/>
          <w:sz w:val="24"/>
          <w:szCs w:val="24"/>
        </w:rPr>
        <w:t xml:space="preserve"> follow prior judicial decisions even if</w:t>
      </w:r>
      <w:r w:rsidR="005240BB">
        <w:rPr>
          <w:rFonts w:ascii="Times New Roman" w:hAnsi="Times New Roman" w:cs="Times New Roman"/>
          <w:sz w:val="24"/>
          <w:szCs w:val="24"/>
        </w:rPr>
        <w:t xml:space="preserve"> it</w:t>
      </w:r>
      <w:r w:rsidR="00F0539F">
        <w:rPr>
          <w:rFonts w:ascii="Times New Roman" w:hAnsi="Times New Roman" w:cs="Times New Roman"/>
          <w:sz w:val="24"/>
          <w:szCs w:val="24"/>
        </w:rPr>
        <w:t xml:space="preserve"> disagree</w:t>
      </w:r>
      <w:r w:rsidR="005240BB">
        <w:rPr>
          <w:rFonts w:ascii="Times New Roman" w:hAnsi="Times New Roman" w:cs="Times New Roman"/>
          <w:sz w:val="24"/>
          <w:szCs w:val="24"/>
        </w:rPr>
        <w:t>s</w:t>
      </w:r>
      <w:r w:rsidR="00F0539F">
        <w:rPr>
          <w:rFonts w:ascii="Times New Roman" w:hAnsi="Times New Roman" w:cs="Times New Roman"/>
          <w:sz w:val="24"/>
          <w:szCs w:val="24"/>
        </w:rPr>
        <w:t xml:space="preserve"> with them</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Practice helps ensure certainty in the application of the law</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Impossible for individuals and businesses to comply with the law if judges constantly change their minds as to what the law actually is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Legal inquiry not intended to be subjective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Content of the law does not come from the subjective beliefs of the individual judge as to the fairness of a particular outcome or whether the legal principles involved do or do not, in the judge’s opinion</w:t>
      </w:r>
      <w:r w:rsidR="00B42226">
        <w:rPr>
          <w:rFonts w:ascii="Times New Roman" w:hAnsi="Times New Roman" w:cs="Times New Roman"/>
          <w:sz w:val="24"/>
          <w:szCs w:val="24"/>
        </w:rPr>
        <w:t>,</w:t>
      </w:r>
      <w:r>
        <w:rPr>
          <w:rFonts w:ascii="Times New Roman" w:hAnsi="Times New Roman" w:cs="Times New Roman"/>
          <w:sz w:val="24"/>
          <w:szCs w:val="24"/>
        </w:rPr>
        <w:t xml:space="preserve"> reflect consider</w:t>
      </w:r>
      <w:r w:rsidR="005240BB">
        <w:rPr>
          <w:rFonts w:ascii="Times New Roman" w:hAnsi="Times New Roman" w:cs="Times New Roman"/>
          <w:sz w:val="24"/>
          <w:szCs w:val="24"/>
        </w:rPr>
        <w:t>ation</w:t>
      </w:r>
      <w:r>
        <w:rPr>
          <w:rFonts w:ascii="Times New Roman" w:hAnsi="Times New Roman" w:cs="Times New Roman"/>
          <w:sz w:val="24"/>
          <w:szCs w:val="24"/>
        </w:rPr>
        <w:t>s of sound public policy</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Judging should not be treated as a political or ideological undertaking</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Only way that members of the public can have any confidence in the outcome of a particular judicial decision is if they believe that the decision</w:t>
      </w:r>
      <w:r w:rsidR="00B42226">
        <w:rPr>
          <w:rFonts w:ascii="Times New Roman" w:hAnsi="Times New Roman" w:cs="Times New Roman"/>
          <w:sz w:val="24"/>
          <w:szCs w:val="24"/>
        </w:rPr>
        <w:t xml:space="preserve"> in question</w:t>
      </w:r>
      <w:r>
        <w:rPr>
          <w:rFonts w:ascii="Times New Roman" w:hAnsi="Times New Roman" w:cs="Times New Roman"/>
          <w:sz w:val="24"/>
          <w:szCs w:val="24"/>
        </w:rPr>
        <w:t xml:space="preserve"> does not hinge on a particular judge’s personal, political, or ideological beliefs</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Taking political and ideological considerations into account is perfectly appropriate in making a legislative or executive decision</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Such considerations have no place in the judicial arena</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At conclusion of the decision making process, one judge writes an opinion and sends it to the other judges responsible for deciding that case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Opinion consists of </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 description of the case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 statement of the outcome reached by the appellate court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 discussion of the reason</w:t>
      </w:r>
      <w:r w:rsidR="008860F4">
        <w:rPr>
          <w:rFonts w:ascii="Times New Roman" w:hAnsi="Times New Roman" w:cs="Times New Roman"/>
          <w:sz w:val="24"/>
          <w:szCs w:val="24"/>
        </w:rPr>
        <w:t>s</w:t>
      </w:r>
      <w:r>
        <w:rPr>
          <w:rFonts w:ascii="Times New Roman" w:hAnsi="Times New Roman" w:cs="Times New Roman"/>
          <w:sz w:val="24"/>
          <w:szCs w:val="24"/>
        </w:rPr>
        <w:t xml:space="preserve"> that the court believes that outcome to be appropriate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After receiving it, the other judges decide whether to join in the opinion or not</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If the recipient decides to join it, he or she sends it on</w:t>
      </w:r>
      <w:r w:rsidR="005240BB">
        <w:rPr>
          <w:rFonts w:ascii="Times New Roman" w:hAnsi="Times New Roman" w:cs="Times New Roman"/>
          <w:sz w:val="24"/>
          <w:szCs w:val="24"/>
        </w:rPr>
        <w:t xml:space="preserve"> to</w:t>
      </w:r>
      <w:r>
        <w:rPr>
          <w:rFonts w:ascii="Times New Roman" w:hAnsi="Times New Roman" w:cs="Times New Roman"/>
          <w:sz w:val="24"/>
          <w:szCs w:val="24"/>
        </w:rPr>
        <w:t xml:space="preserve"> the remaining judge on the panel </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If the recipient disagrees with the draft opinion, he or she writes a dissent, which is sent along to the other judges, who then g</w:t>
      </w:r>
      <w:r w:rsidR="005240BB">
        <w:rPr>
          <w:rFonts w:ascii="Times New Roman" w:hAnsi="Times New Roman" w:cs="Times New Roman"/>
          <w:sz w:val="24"/>
          <w:szCs w:val="24"/>
        </w:rPr>
        <w:t>et to choose which position</w:t>
      </w:r>
      <w:r>
        <w:rPr>
          <w:rFonts w:ascii="Times New Roman" w:hAnsi="Times New Roman" w:cs="Times New Roman"/>
          <w:sz w:val="24"/>
          <w:szCs w:val="24"/>
        </w:rPr>
        <w:t xml:space="preserve"> they agree with</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Once a particular opinion has received majority support, it then becomes the decision of the Court and is issued as such</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Hope this helps you gain some better understanding of how our appellate courts operate</w:t>
      </w:r>
    </w:p>
    <w:p w:rsidR="00F0539F" w:rsidRDefault="00F0539F" w:rsidP="00F0539F">
      <w:pPr>
        <w:spacing w:after="0" w:line="240" w:lineRule="auto"/>
        <w:rPr>
          <w:rFonts w:ascii="Times New Roman" w:hAnsi="Times New Roman" w:cs="Times New Roman"/>
          <w:sz w:val="24"/>
          <w:szCs w:val="24"/>
        </w:rPr>
      </w:pPr>
    </w:p>
    <w:p w:rsidR="00F0539F" w:rsidRDefault="00F0539F" w:rsidP="00F0539F">
      <w:pPr>
        <w:spacing w:after="0" w:line="240" w:lineRule="auto"/>
        <w:rPr>
          <w:rFonts w:ascii="Times New Roman" w:hAnsi="Times New Roman" w:cs="Times New Roman"/>
          <w:sz w:val="24"/>
          <w:szCs w:val="24"/>
        </w:rPr>
      </w:pPr>
      <w:r>
        <w:rPr>
          <w:rFonts w:ascii="Times New Roman" w:hAnsi="Times New Roman" w:cs="Times New Roman"/>
          <w:sz w:val="24"/>
          <w:szCs w:val="24"/>
        </w:rPr>
        <w:t>Have been privileged to serve as an appellate court judge and appreciate the confidence that the people of North Carolina have shown in me by allowing me to work in that capacity</w:t>
      </w:r>
    </w:p>
    <w:p w:rsidR="005031C5" w:rsidRDefault="005031C5">
      <w:bookmarkStart w:id="0" w:name="_GoBack"/>
      <w:bookmarkEnd w:id="0"/>
    </w:p>
    <w:sectPr w:rsidR="00503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9F"/>
    <w:rsid w:val="0008217C"/>
    <w:rsid w:val="000E36FE"/>
    <w:rsid w:val="005031C5"/>
    <w:rsid w:val="005240BB"/>
    <w:rsid w:val="005432AB"/>
    <w:rsid w:val="008860F4"/>
    <w:rsid w:val="00B42226"/>
    <w:rsid w:val="00F0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D39ED-5E8C-44AF-827D-780DEF99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3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 C. Appellate Courts</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Jimmy Ervin</dc:creator>
  <cp:keywords/>
  <dc:description/>
  <cp:lastModifiedBy>Judge Jimmy Ervin</cp:lastModifiedBy>
  <cp:revision>5</cp:revision>
  <dcterms:created xsi:type="dcterms:W3CDTF">2015-06-10T12:16:00Z</dcterms:created>
  <dcterms:modified xsi:type="dcterms:W3CDTF">2015-06-10T13:00:00Z</dcterms:modified>
</cp:coreProperties>
</file>