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667E5" w14:textId="085846BB" w:rsidR="00745B3D" w:rsidRDefault="00745B3D" w:rsidP="003C6EA0">
      <w:pPr>
        <w:spacing w:line="278" w:lineRule="auto"/>
        <w:jc w:val="center"/>
        <w:rPr>
          <w:b/>
          <w:bCs/>
          <w:noProof/>
          <w:sz w:val="40"/>
          <w:szCs w:val="40"/>
        </w:rPr>
      </w:pPr>
      <w:r w:rsidRPr="003C6EA0">
        <w:rPr>
          <w:b/>
          <w:bCs/>
          <w:noProof/>
          <w:sz w:val="40"/>
          <w:szCs w:val="40"/>
          <w14:ligatures w14:val="standardContextual"/>
        </w:rPr>
        <mc:AlternateContent>
          <mc:Choice Requires="wps">
            <w:drawing>
              <wp:anchor distT="0" distB="0" distL="114300" distR="114300" simplePos="0" relativeHeight="251661312" behindDoc="1" locked="0" layoutInCell="1" allowOverlap="1" wp14:anchorId="1C422B2C" wp14:editId="4FBE91C8">
                <wp:simplePos x="0" y="0"/>
                <wp:positionH relativeFrom="column">
                  <wp:posOffset>771525</wp:posOffset>
                </wp:positionH>
                <wp:positionV relativeFrom="paragraph">
                  <wp:posOffset>0</wp:posOffset>
                </wp:positionV>
                <wp:extent cx="4581525" cy="2276475"/>
                <wp:effectExtent l="0" t="0" r="9525" b="9525"/>
                <wp:wrapTight wrapText="bothSides">
                  <wp:wrapPolygon edited="0">
                    <wp:start x="0" y="0"/>
                    <wp:lineTo x="0" y="21510"/>
                    <wp:lineTo x="21555" y="21510"/>
                    <wp:lineTo x="21555" y="0"/>
                    <wp:lineTo x="0" y="0"/>
                  </wp:wrapPolygon>
                </wp:wrapTight>
                <wp:docPr id="1314137793" name="Text Box 2"/>
                <wp:cNvGraphicFramePr/>
                <a:graphic xmlns:a="http://schemas.openxmlformats.org/drawingml/2006/main">
                  <a:graphicData uri="http://schemas.microsoft.com/office/word/2010/wordprocessingShape">
                    <wps:wsp>
                      <wps:cNvSpPr txBox="1"/>
                      <wps:spPr>
                        <a:xfrm>
                          <a:off x="0" y="0"/>
                          <a:ext cx="4581525" cy="2276475"/>
                        </a:xfrm>
                        <a:prstGeom prst="rect">
                          <a:avLst/>
                        </a:prstGeom>
                        <a:solidFill>
                          <a:schemeClr val="lt1"/>
                        </a:solidFill>
                        <a:ln w="6350">
                          <a:noFill/>
                        </a:ln>
                      </wps:spPr>
                      <wps:txbx>
                        <w:txbxContent>
                          <w:p w14:paraId="1B8BBE03" w14:textId="1464A342" w:rsidR="008E2CD5" w:rsidRDefault="00745B3D">
                            <w:r>
                              <w:rPr>
                                <w:noProof/>
                              </w:rPr>
                              <w:drawing>
                                <wp:inline distT="0" distB="0" distL="0" distR="0" wp14:anchorId="73D7E514" wp14:editId="473E3FA4">
                                  <wp:extent cx="4392295" cy="2019300"/>
                                  <wp:effectExtent l="0" t="0" r="8255" b="0"/>
                                  <wp:docPr id="120095451" name="Picture 120095451" descr="A group of people jumping in the air&#10;&#10;Description automatically generated"/>
                                  <wp:cNvGraphicFramePr/>
                                  <a:graphic xmlns:a="http://schemas.openxmlformats.org/drawingml/2006/main">
                                    <a:graphicData uri="http://schemas.openxmlformats.org/drawingml/2006/picture">
                                      <pic:pic xmlns:pic="http://schemas.openxmlformats.org/drawingml/2006/picture">
                                        <pic:nvPicPr>
                                          <pic:cNvPr id="68" name="Picture 68" descr="A group of people jumping in the air&#10;&#10;Description automatically generated"/>
                                          <pic:cNvPicPr/>
                                        </pic:nvPicPr>
                                        <pic:blipFill>
                                          <a:blip r:embed="rId7"/>
                                          <a:stretch>
                                            <a:fillRect/>
                                          </a:stretch>
                                        </pic:blipFill>
                                        <pic:spPr>
                                          <a:xfrm>
                                            <a:off x="0" y="0"/>
                                            <a:ext cx="4392295" cy="201930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422B2C" id="_x0000_t202" coordsize="21600,21600" o:spt="202" path="m,l,21600r21600,l21600,xe">
                <v:stroke joinstyle="miter"/>
                <v:path gradientshapeok="t" o:connecttype="rect"/>
              </v:shapetype>
              <v:shape id="Text Box 2" o:spid="_x0000_s1026" type="#_x0000_t202" style="position:absolute;left:0;text-align:left;margin-left:60.75pt;margin-top:0;width:360.75pt;height:179.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" fillcolor="white [3201]" stroked="f" strokeweight=".5pt">
                <v:textbox>
                  <w:txbxContent>
                    <w:p w14:paraId="1B8BBE03" w14:textId="1464A342" w:rsidR="008E2CD5" w:rsidRDefault="00745B3D">
                      <w:r>
                        <w:rPr>
                          <w:noProof/>
                        </w:rPr>
                        <w:drawing>
                          <wp:inline distT="0" distB="0" distL="0" distR="0" wp14:anchorId="73D7E514" wp14:editId="473E3FA4">
                            <wp:extent cx="4392295" cy="2019300"/>
                            <wp:effectExtent l="0" t="0" r="8255" b="0"/>
                            <wp:docPr id="120095451" name="Picture 120095451" descr="A group of people jumping in the air&#10;&#10;Description automatically generated"/>
                            <wp:cNvGraphicFramePr/>
                            <a:graphic xmlns:a="http://schemas.openxmlformats.org/drawingml/2006/main">
                              <a:graphicData uri="http://schemas.openxmlformats.org/drawingml/2006/picture">
                                <pic:pic xmlns:pic="http://schemas.openxmlformats.org/drawingml/2006/picture">
                                  <pic:nvPicPr>
                                    <pic:cNvPr id="68" name="Picture 68" descr="A group of people jumping in the air&#10;&#10;Description automatically generated"/>
                                    <pic:cNvPicPr/>
                                  </pic:nvPicPr>
                                  <pic:blipFill>
                                    <a:blip r:embed="rId7"/>
                                    <a:stretch>
                                      <a:fillRect/>
                                    </a:stretch>
                                  </pic:blipFill>
                                  <pic:spPr>
                                    <a:xfrm>
                                      <a:off x="0" y="0"/>
                                      <a:ext cx="4392295" cy="2019300"/>
                                    </a:xfrm>
                                    <a:prstGeom prst="rect">
                                      <a:avLst/>
                                    </a:prstGeom>
                                  </pic:spPr>
                                </pic:pic>
                              </a:graphicData>
                            </a:graphic>
                          </wp:inline>
                        </w:drawing>
                      </w:r>
                    </w:p>
                  </w:txbxContent>
                </v:textbox>
                <w10:wrap type="tight"/>
              </v:shape>
            </w:pict>
          </mc:Fallback>
        </mc:AlternateContent>
      </w:r>
    </w:p>
    <w:p w14:paraId="40150F83" w14:textId="51197FAA" w:rsidR="00745B3D" w:rsidRDefault="00745B3D" w:rsidP="003C6EA0">
      <w:pPr>
        <w:spacing w:line="278" w:lineRule="auto"/>
        <w:jc w:val="center"/>
        <w:rPr>
          <w:b/>
          <w:bCs/>
          <w:noProof/>
          <w:sz w:val="40"/>
          <w:szCs w:val="40"/>
        </w:rPr>
      </w:pPr>
    </w:p>
    <w:p w14:paraId="5440D538" w14:textId="00DF882E" w:rsidR="00745B3D" w:rsidRDefault="00745B3D" w:rsidP="003C6EA0">
      <w:pPr>
        <w:spacing w:line="278" w:lineRule="auto"/>
        <w:jc w:val="center"/>
        <w:rPr>
          <w:b/>
          <w:bCs/>
          <w:noProof/>
          <w:sz w:val="40"/>
          <w:szCs w:val="40"/>
        </w:rPr>
      </w:pPr>
    </w:p>
    <w:p w14:paraId="0B974F2E" w14:textId="15482448" w:rsidR="00745B3D" w:rsidRDefault="00745B3D" w:rsidP="003C6EA0">
      <w:pPr>
        <w:spacing w:line="278" w:lineRule="auto"/>
        <w:jc w:val="center"/>
        <w:rPr>
          <w:b/>
          <w:bCs/>
          <w:noProof/>
          <w:sz w:val="40"/>
          <w:szCs w:val="40"/>
        </w:rPr>
      </w:pPr>
    </w:p>
    <w:p w14:paraId="6D0EF5FA" w14:textId="77777777" w:rsidR="00745B3D" w:rsidRDefault="00745B3D" w:rsidP="003C6EA0">
      <w:pPr>
        <w:spacing w:line="278" w:lineRule="auto"/>
        <w:jc w:val="center"/>
        <w:rPr>
          <w:b/>
          <w:bCs/>
          <w:noProof/>
          <w:sz w:val="40"/>
          <w:szCs w:val="40"/>
        </w:rPr>
      </w:pPr>
    </w:p>
    <w:p w14:paraId="0BC69DA1" w14:textId="66968614" w:rsidR="00A217E3" w:rsidRDefault="007B279A" w:rsidP="003C6EA0">
      <w:pPr>
        <w:spacing w:line="278" w:lineRule="auto"/>
        <w:jc w:val="center"/>
        <w:rPr>
          <w:b/>
          <w:bCs/>
          <w:noProof/>
          <w:sz w:val="28"/>
          <w:szCs w:val="28"/>
        </w:rPr>
      </w:pPr>
      <w:r w:rsidRPr="003C6EA0">
        <w:rPr>
          <w:b/>
          <w:bCs/>
          <w:noProof/>
          <w:sz w:val="40"/>
          <w:szCs w:val="40"/>
        </w:rPr>
        <w:t>Lead with Purpose:  En</w:t>
      </w:r>
      <w:r w:rsidR="00A217E3" w:rsidRPr="003C6EA0">
        <w:rPr>
          <w:b/>
          <w:bCs/>
          <w:noProof/>
          <w:sz w:val="40"/>
          <w:szCs w:val="40"/>
        </w:rPr>
        <w:t>gage and Motivate Teams</w:t>
      </w:r>
      <w:r w:rsidR="005E54B7">
        <w:rPr>
          <w:b/>
          <w:bCs/>
          <w:noProof/>
          <w:sz w:val="40"/>
          <w:szCs w:val="40"/>
        </w:rPr>
        <w:br/>
      </w:r>
      <w:r w:rsidR="005E54B7" w:rsidRPr="005E54B7">
        <w:rPr>
          <w:b/>
          <w:bCs/>
          <w:noProof/>
          <w:sz w:val="28"/>
          <w:szCs w:val="28"/>
        </w:rPr>
        <w:t>UNC Center for Leadership and Governance</w:t>
      </w:r>
    </w:p>
    <w:p w14:paraId="08682CB0" w14:textId="77777777" w:rsidR="0098003D" w:rsidRPr="005E54B7" w:rsidRDefault="0098003D" w:rsidP="003C6EA0">
      <w:pPr>
        <w:spacing w:line="278" w:lineRule="auto"/>
        <w:jc w:val="center"/>
        <w:rPr>
          <w:b/>
          <w:bCs/>
          <w:noProof/>
          <w:sz w:val="28"/>
          <w:szCs w:val="28"/>
        </w:rPr>
      </w:pPr>
    </w:p>
    <w:p w14:paraId="45EBE8FD" w14:textId="074EDE32" w:rsidR="00571D8A" w:rsidRPr="00414B58" w:rsidRDefault="00571D8A" w:rsidP="00414B58">
      <w:pPr>
        <w:spacing w:line="278" w:lineRule="auto"/>
        <w:rPr>
          <w:noProof/>
          <w:sz w:val="28"/>
          <w:szCs w:val="28"/>
          <w:u w:val="single"/>
        </w:rPr>
      </w:pPr>
      <w:r w:rsidRPr="00E70A0F">
        <w:rPr>
          <w:noProof/>
          <w:sz w:val="28"/>
          <w:szCs w:val="28"/>
          <w:u w:val="single"/>
        </w:rPr>
        <w:t>Agenda</w:t>
      </w:r>
    </w:p>
    <w:p w14:paraId="2FE7E116" w14:textId="073BB0AD" w:rsidR="00571D8A" w:rsidRPr="00414B58" w:rsidRDefault="00571D8A" w:rsidP="00571D8A">
      <w:pPr>
        <w:spacing w:line="278" w:lineRule="auto"/>
        <w:rPr>
          <w:noProof/>
          <w:sz w:val="28"/>
          <w:szCs w:val="28"/>
        </w:rPr>
      </w:pPr>
      <w:r w:rsidRPr="00414B58">
        <w:rPr>
          <w:noProof/>
          <w:sz w:val="28"/>
          <w:szCs w:val="28"/>
        </w:rPr>
        <w:t>9:00 am</w:t>
      </w:r>
      <w:r w:rsidR="00BB70A4" w:rsidRPr="00414B58">
        <w:rPr>
          <w:noProof/>
          <w:sz w:val="28"/>
          <w:szCs w:val="28"/>
        </w:rPr>
        <w:t xml:space="preserve"> </w:t>
      </w:r>
      <w:r w:rsidR="00BB70A4" w:rsidRPr="00414B58">
        <w:rPr>
          <w:noProof/>
          <w:sz w:val="28"/>
          <w:szCs w:val="28"/>
        </w:rPr>
        <w:tab/>
        <w:t>Introductions and Welcome</w:t>
      </w:r>
    </w:p>
    <w:p w14:paraId="450756CC" w14:textId="75094FE4" w:rsidR="00BB70A4" w:rsidRPr="00414B58" w:rsidRDefault="00BA43A7" w:rsidP="00571D8A">
      <w:pPr>
        <w:spacing w:line="278" w:lineRule="auto"/>
        <w:rPr>
          <w:noProof/>
          <w:sz w:val="28"/>
          <w:szCs w:val="28"/>
        </w:rPr>
      </w:pPr>
      <w:r w:rsidRPr="00414B58">
        <w:rPr>
          <w:noProof/>
          <w:sz w:val="28"/>
          <w:szCs w:val="28"/>
        </w:rPr>
        <w:t>9:30 am</w:t>
      </w:r>
      <w:r w:rsidRPr="00414B58">
        <w:rPr>
          <w:noProof/>
          <w:sz w:val="28"/>
          <w:szCs w:val="28"/>
        </w:rPr>
        <w:tab/>
      </w:r>
      <w:r w:rsidR="00F239FE" w:rsidRPr="00414B58">
        <w:rPr>
          <w:noProof/>
          <w:sz w:val="28"/>
          <w:szCs w:val="28"/>
        </w:rPr>
        <w:t>What is the Supervisor’s Role in Motivation?</w:t>
      </w:r>
    </w:p>
    <w:p w14:paraId="084614AE" w14:textId="45335AEF" w:rsidR="00F239FE" w:rsidRPr="00414B58" w:rsidRDefault="008A0A76" w:rsidP="00F239FE">
      <w:pPr>
        <w:spacing w:line="278" w:lineRule="auto"/>
        <w:rPr>
          <w:noProof/>
          <w:sz w:val="28"/>
          <w:szCs w:val="28"/>
        </w:rPr>
      </w:pPr>
      <w:r w:rsidRPr="00414B58">
        <w:rPr>
          <w:noProof/>
          <w:sz w:val="28"/>
          <w:szCs w:val="28"/>
        </w:rPr>
        <w:t>10:00 am</w:t>
      </w:r>
      <w:r w:rsidRPr="00414B58">
        <w:rPr>
          <w:noProof/>
          <w:sz w:val="28"/>
          <w:szCs w:val="28"/>
        </w:rPr>
        <w:tab/>
      </w:r>
      <w:r w:rsidR="00F239FE" w:rsidRPr="00414B58">
        <w:rPr>
          <w:noProof/>
          <w:sz w:val="28"/>
          <w:szCs w:val="28"/>
        </w:rPr>
        <w:t>Creating a Culture of Engagement</w:t>
      </w:r>
      <w:r w:rsidR="0027174D" w:rsidRPr="00414B58">
        <w:rPr>
          <w:noProof/>
          <w:sz w:val="28"/>
          <w:szCs w:val="28"/>
        </w:rPr>
        <w:t>/Case Study #1</w:t>
      </w:r>
    </w:p>
    <w:p w14:paraId="11B03DC4" w14:textId="69F0B30A" w:rsidR="00F239FE" w:rsidRPr="00414B58" w:rsidRDefault="00B26CD5" w:rsidP="00F239FE">
      <w:pPr>
        <w:spacing w:line="278" w:lineRule="auto"/>
        <w:rPr>
          <w:noProof/>
          <w:sz w:val="28"/>
          <w:szCs w:val="28"/>
        </w:rPr>
      </w:pPr>
      <w:r w:rsidRPr="00414B58">
        <w:rPr>
          <w:noProof/>
          <w:sz w:val="28"/>
          <w:szCs w:val="28"/>
        </w:rPr>
        <w:t>11:00 am</w:t>
      </w:r>
      <w:r w:rsidRPr="00414B58">
        <w:rPr>
          <w:noProof/>
          <w:sz w:val="28"/>
          <w:szCs w:val="28"/>
        </w:rPr>
        <w:tab/>
        <w:t>The Path from Job Misery to Engagement</w:t>
      </w:r>
    </w:p>
    <w:p w14:paraId="6D376A02" w14:textId="0C931A5A" w:rsidR="00DF423F" w:rsidRPr="00414B58" w:rsidRDefault="00257D3C" w:rsidP="00571D8A">
      <w:pPr>
        <w:spacing w:line="278" w:lineRule="auto"/>
        <w:rPr>
          <w:noProof/>
          <w:sz w:val="28"/>
          <w:szCs w:val="28"/>
        </w:rPr>
      </w:pPr>
      <w:r w:rsidRPr="00414B58">
        <w:rPr>
          <w:noProof/>
          <w:sz w:val="28"/>
          <w:szCs w:val="28"/>
        </w:rPr>
        <w:t>11:30 am</w:t>
      </w:r>
      <w:r w:rsidRPr="00414B58">
        <w:rPr>
          <w:noProof/>
          <w:sz w:val="28"/>
          <w:szCs w:val="28"/>
        </w:rPr>
        <w:tab/>
        <w:t>Age Old Myths about Motivation</w:t>
      </w:r>
    </w:p>
    <w:p w14:paraId="79ED3F56" w14:textId="42861221" w:rsidR="00DF4C8D" w:rsidRPr="00414B58" w:rsidRDefault="00DF4C8D" w:rsidP="00571D8A">
      <w:pPr>
        <w:spacing w:line="278" w:lineRule="auto"/>
        <w:rPr>
          <w:noProof/>
          <w:sz w:val="28"/>
          <w:szCs w:val="28"/>
        </w:rPr>
      </w:pPr>
      <w:r w:rsidRPr="00414B58">
        <w:rPr>
          <w:noProof/>
          <w:sz w:val="28"/>
          <w:szCs w:val="28"/>
        </w:rPr>
        <w:t>12:00 pm</w:t>
      </w:r>
      <w:r w:rsidRPr="00414B58">
        <w:rPr>
          <w:noProof/>
          <w:sz w:val="28"/>
          <w:szCs w:val="28"/>
        </w:rPr>
        <w:tab/>
        <w:t>LUNCH</w:t>
      </w:r>
    </w:p>
    <w:p w14:paraId="3BE5BA13" w14:textId="762FE1B8" w:rsidR="00DF4C8D" w:rsidRPr="00414B58" w:rsidRDefault="00DF4C8D" w:rsidP="00571D8A">
      <w:pPr>
        <w:spacing w:line="278" w:lineRule="auto"/>
        <w:rPr>
          <w:noProof/>
          <w:sz w:val="28"/>
          <w:szCs w:val="28"/>
        </w:rPr>
      </w:pPr>
      <w:r w:rsidRPr="00414B58">
        <w:rPr>
          <w:noProof/>
          <w:sz w:val="28"/>
          <w:szCs w:val="28"/>
        </w:rPr>
        <w:t>1:00 pm</w:t>
      </w:r>
      <w:r w:rsidRPr="00414B58">
        <w:rPr>
          <w:noProof/>
          <w:sz w:val="28"/>
          <w:szCs w:val="28"/>
        </w:rPr>
        <w:tab/>
      </w:r>
      <w:r w:rsidR="0027174D" w:rsidRPr="00414B58">
        <w:rPr>
          <w:noProof/>
          <w:sz w:val="28"/>
          <w:szCs w:val="28"/>
        </w:rPr>
        <w:t>Case Study #2/</w:t>
      </w:r>
      <w:r w:rsidR="000857CD" w:rsidRPr="00414B58">
        <w:rPr>
          <w:noProof/>
          <w:sz w:val="28"/>
          <w:szCs w:val="28"/>
        </w:rPr>
        <w:t xml:space="preserve">The </w:t>
      </w:r>
      <w:r w:rsidR="0027174D" w:rsidRPr="00414B58">
        <w:rPr>
          <w:noProof/>
          <w:sz w:val="28"/>
          <w:szCs w:val="28"/>
        </w:rPr>
        <w:t>Six Needs for Engagement</w:t>
      </w:r>
    </w:p>
    <w:p w14:paraId="4CD0F460" w14:textId="24DCF3E9" w:rsidR="00B54851" w:rsidRPr="00414B58" w:rsidRDefault="00B54851" w:rsidP="00571D8A">
      <w:pPr>
        <w:spacing w:line="278" w:lineRule="auto"/>
        <w:rPr>
          <w:noProof/>
          <w:sz w:val="28"/>
          <w:szCs w:val="28"/>
        </w:rPr>
      </w:pPr>
      <w:r w:rsidRPr="00414B58">
        <w:rPr>
          <w:noProof/>
          <w:sz w:val="28"/>
          <w:szCs w:val="28"/>
        </w:rPr>
        <w:t>2:00 pm</w:t>
      </w:r>
      <w:r w:rsidRPr="00414B58">
        <w:rPr>
          <w:noProof/>
          <w:sz w:val="28"/>
          <w:szCs w:val="28"/>
        </w:rPr>
        <w:tab/>
      </w:r>
      <w:r w:rsidR="00C10B85" w:rsidRPr="00414B58">
        <w:rPr>
          <w:noProof/>
          <w:sz w:val="28"/>
          <w:szCs w:val="28"/>
        </w:rPr>
        <w:t>Identifying Solutions to Build Engagement</w:t>
      </w:r>
    </w:p>
    <w:p w14:paraId="79EE743C" w14:textId="1E1EC4D0" w:rsidR="00BA04CF" w:rsidRPr="00414B58" w:rsidRDefault="00BA04CF" w:rsidP="00571D8A">
      <w:pPr>
        <w:spacing w:line="278" w:lineRule="auto"/>
        <w:rPr>
          <w:noProof/>
          <w:sz w:val="28"/>
          <w:szCs w:val="28"/>
        </w:rPr>
      </w:pPr>
      <w:r w:rsidRPr="00414B58">
        <w:rPr>
          <w:noProof/>
          <w:sz w:val="28"/>
          <w:szCs w:val="28"/>
        </w:rPr>
        <w:t>3:00 pm</w:t>
      </w:r>
      <w:r w:rsidRPr="00414B58">
        <w:rPr>
          <w:noProof/>
          <w:sz w:val="28"/>
          <w:szCs w:val="28"/>
        </w:rPr>
        <w:tab/>
        <w:t>Appreciation vs. Recognition</w:t>
      </w:r>
    </w:p>
    <w:p w14:paraId="18ABD903" w14:textId="74DB32F0" w:rsidR="00BA04CF" w:rsidRPr="00414B58" w:rsidRDefault="000B41FC" w:rsidP="00571D8A">
      <w:pPr>
        <w:spacing w:line="278" w:lineRule="auto"/>
        <w:rPr>
          <w:noProof/>
          <w:sz w:val="28"/>
          <w:szCs w:val="28"/>
        </w:rPr>
      </w:pPr>
      <w:r w:rsidRPr="00414B58">
        <w:rPr>
          <w:noProof/>
          <w:sz w:val="28"/>
          <w:szCs w:val="28"/>
        </w:rPr>
        <w:t>3:30 pm</w:t>
      </w:r>
      <w:r w:rsidRPr="00414B58">
        <w:rPr>
          <w:noProof/>
          <w:sz w:val="28"/>
          <w:szCs w:val="28"/>
        </w:rPr>
        <w:tab/>
        <w:t>Taking it Home and Wrap-Up</w:t>
      </w:r>
    </w:p>
    <w:p w14:paraId="7742D842" w14:textId="53569799" w:rsidR="00CF7308" w:rsidRDefault="000B41FC" w:rsidP="0098003D">
      <w:pPr>
        <w:spacing w:line="278" w:lineRule="auto"/>
        <w:rPr>
          <w:noProof/>
          <w:sz w:val="28"/>
          <w:szCs w:val="28"/>
        </w:rPr>
      </w:pPr>
      <w:r w:rsidRPr="00414B58">
        <w:rPr>
          <w:noProof/>
          <w:sz w:val="28"/>
          <w:szCs w:val="28"/>
        </w:rPr>
        <w:t xml:space="preserve">4:00 pm </w:t>
      </w:r>
      <w:r w:rsidRPr="00414B58">
        <w:rPr>
          <w:noProof/>
          <w:sz w:val="28"/>
          <w:szCs w:val="28"/>
        </w:rPr>
        <w:tab/>
        <w:t>Adjourn</w:t>
      </w:r>
      <w:r w:rsidR="00B013B5" w:rsidRPr="00267744">
        <w:rPr>
          <w:noProof/>
          <w:sz w:val="16"/>
          <w:szCs w:val="16"/>
        </w:rPr>
        <w:br/>
      </w:r>
      <w:r w:rsidR="00B013B5" w:rsidRPr="00267744">
        <w:rPr>
          <w:noProof/>
          <w:sz w:val="16"/>
          <w:szCs w:val="16"/>
        </w:rPr>
        <w:br/>
      </w:r>
      <w:r w:rsidR="00B013B5" w:rsidRPr="00267744">
        <w:rPr>
          <w:i/>
          <w:iCs/>
          <w:noProof/>
          <w:sz w:val="28"/>
          <w:szCs w:val="28"/>
        </w:rPr>
        <w:t>*There will be a 10 minute break approximately every hour</w:t>
      </w:r>
      <w:r w:rsidR="00E70A0F" w:rsidRPr="00267744">
        <w:rPr>
          <w:i/>
          <w:iCs/>
          <w:noProof/>
          <w:sz w:val="28"/>
          <w:szCs w:val="28"/>
        </w:rPr>
        <w:t>.</w:t>
      </w:r>
      <w:r w:rsidR="00267744">
        <w:rPr>
          <w:i/>
          <w:iCs/>
          <w:noProof/>
          <w:sz w:val="28"/>
          <w:szCs w:val="28"/>
        </w:rPr>
        <w:br/>
      </w:r>
    </w:p>
    <w:p w14:paraId="67C16116" w14:textId="4615856E" w:rsidR="00F44B72" w:rsidRDefault="00F44B72" w:rsidP="00F44B72">
      <w:pPr>
        <w:pStyle w:val="Heading2"/>
      </w:pPr>
      <w:r>
        <w:lastRenderedPageBreak/>
        <w:br/>
        <w:t xml:space="preserve">Case Study #1 </w:t>
      </w:r>
    </w:p>
    <w:p w14:paraId="00B670C6" w14:textId="77777777" w:rsidR="00F44B72" w:rsidRDefault="00F44B72" w:rsidP="00F44B72">
      <w:pPr>
        <w:spacing w:after="214"/>
      </w:pPr>
      <w:r>
        <w:rPr>
          <w:b/>
          <w:color w:val="404040"/>
          <w:sz w:val="24"/>
        </w:rPr>
        <w:t xml:space="preserve"> </w:t>
      </w:r>
    </w:p>
    <w:p w14:paraId="7210FEFE" w14:textId="77777777" w:rsidR="00F44B72" w:rsidRPr="00F44B72" w:rsidRDefault="00F44B72" w:rsidP="00F44B72">
      <w:pPr>
        <w:spacing w:after="215"/>
        <w:ind w:left="-5" w:hanging="10"/>
        <w:rPr>
          <w:sz w:val="24"/>
          <w:szCs w:val="24"/>
        </w:rPr>
      </w:pPr>
      <w:r w:rsidRPr="00F44B72">
        <w:rPr>
          <w:b/>
          <w:color w:val="404040"/>
          <w:sz w:val="24"/>
          <w:szCs w:val="24"/>
          <w:u w:val="single" w:color="404040"/>
        </w:rPr>
        <w:t>Background:</w:t>
      </w:r>
      <w:r w:rsidRPr="00F44B72">
        <w:rPr>
          <w:b/>
          <w:color w:val="404040"/>
          <w:sz w:val="24"/>
          <w:szCs w:val="24"/>
        </w:rPr>
        <w:t xml:space="preserve"> </w:t>
      </w:r>
    </w:p>
    <w:p w14:paraId="111356C8" w14:textId="77777777" w:rsidR="00F44B72" w:rsidRPr="00F44B72" w:rsidRDefault="00F44B72" w:rsidP="00F44B72">
      <w:pPr>
        <w:spacing w:after="182" w:line="288" w:lineRule="auto"/>
        <w:ind w:left="-5" w:right="2" w:hanging="10"/>
        <w:rPr>
          <w:sz w:val="24"/>
          <w:szCs w:val="24"/>
        </w:rPr>
      </w:pPr>
      <w:r w:rsidRPr="00F44B72">
        <w:rPr>
          <w:color w:val="404040"/>
          <w:sz w:val="24"/>
          <w:szCs w:val="24"/>
        </w:rPr>
        <w:t xml:space="preserve">Jim has worked for the City of Hopeful for 7 years as Building Inspector.  Before joining the </w:t>
      </w:r>
      <w:proofErr w:type="gramStart"/>
      <w:r w:rsidRPr="00F44B72">
        <w:rPr>
          <w:color w:val="404040"/>
          <w:sz w:val="24"/>
          <w:szCs w:val="24"/>
        </w:rPr>
        <w:t>City</w:t>
      </w:r>
      <w:proofErr w:type="gramEnd"/>
      <w:r w:rsidRPr="00F44B72">
        <w:rPr>
          <w:color w:val="404040"/>
          <w:sz w:val="24"/>
          <w:szCs w:val="24"/>
        </w:rPr>
        <w:t xml:space="preserve"> he had a General Contractor’s license and worked at a family-owned business building residential homes.   He joined the </w:t>
      </w:r>
      <w:proofErr w:type="gramStart"/>
      <w:r w:rsidRPr="00F44B72">
        <w:rPr>
          <w:color w:val="404040"/>
          <w:sz w:val="24"/>
          <w:szCs w:val="24"/>
        </w:rPr>
        <w:t>City</w:t>
      </w:r>
      <w:proofErr w:type="gramEnd"/>
      <w:r w:rsidRPr="00F44B72">
        <w:rPr>
          <w:color w:val="404040"/>
          <w:sz w:val="24"/>
          <w:szCs w:val="24"/>
        </w:rPr>
        <w:t xml:space="preserve"> after a downfall in the economy when home-building was almost at a standstill and he needed a job with stability and good benefits.  Since joining the </w:t>
      </w:r>
      <w:proofErr w:type="gramStart"/>
      <w:r w:rsidRPr="00F44B72">
        <w:rPr>
          <w:color w:val="404040"/>
          <w:sz w:val="24"/>
          <w:szCs w:val="24"/>
        </w:rPr>
        <w:t>City</w:t>
      </w:r>
      <w:proofErr w:type="gramEnd"/>
      <w:r w:rsidRPr="00F44B72">
        <w:rPr>
          <w:color w:val="404040"/>
          <w:sz w:val="24"/>
          <w:szCs w:val="24"/>
        </w:rPr>
        <w:t xml:space="preserve">, Jim has worked to receive his Level III Building certification (the highest possible certification) and has developed a good reputation among the local builders who consider him a fair but firm inspector.  He has also been helpful in training new inspectors.  Construction is booming once again in the City and Jim is the only Level III Building Inspector you have.  This means Jim is the only qualified staff person who can inspect and approve a couple of large commercial buildings that are being built in your </w:t>
      </w:r>
      <w:proofErr w:type="gramStart"/>
      <w:r w:rsidRPr="00F44B72">
        <w:rPr>
          <w:color w:val="404040"/>
          <w:sz w:val="24"/>
          <w:szCs w:val="24"/>
        </w:rPr>
        <w:t>City</w:t>
      </w:r>
      <w:proofErr w:type="gramEnd"/>
      <w:r w:rsidRPr="00F44B72">
        <w:rPr>
          <w:color w:val="404040"/>
          <w:sz w:val="24"/>
          <w:szCs w:val="24"/>
        </w:rPr>
        <w:t xml:space="preserve">. </w:t>
      </w:r>
    </w:p>
    <w:p w14:paraId="2DF4E317" w14:textId="77777777" w:rsidR="00F44B72" w:rsidRPr="00F44B72" w:rsidRDefault="00F44B72" w:rsidP="00F44B72">
      <w:pPr>
        <w:spacing w:after="215"/>
        <w:ind w:left="-5" w:hanging="10"/>
        <w:rPr>
          <w:sz w:val="24"/>
          <w:szCs w:val="24"/>
        </w:rPr>
      </w:pPr>
      <w:r w:rsidRPr="00F44B72">
        <w:rPr>
          <w:b/>
          <w:color w:val="404040"/>
          <w:sz w:val="24"/>
          <w:szCs w:val="24"/>
          <w:u w:val="single" w:color="404040"/>
        </w:rPr>
        <w:t>Problem:</w:t>
      </w:r>
      <w:r w:rsidRPr="00F44B72">
        <w:rPr>
          <w:b/>
          <w:color w:val="404040"/>
          <w:sz w:val="24"/>
          <w:szCs w:val="24"/>
        </w:rPr>
        <w:t xml:space="preserve"> </w:t>
      </w:r>
    </w:p>
    <w:p w14:paraId="26B8B82F" w14:textId="77777777" w:rsidR="00F44B72" w:rsidRPr="00F44B72" w:rsidRDefault="00F44B72" w:rsidP="00F44B72">
      <w:pPr>
        <w:spacing w:after="182" w:line="288" w:lineRule="auto"/>
        <w:ind w:left="-5" w:right="2" w:hanging="10"/>
        <w:rPr>
          <w:sz w:val="24"/>
          <w:szCs w:val="24"/>
        </w:rPr>
      </w:pPr>
      <w:r w:rsidRPr="00F44B72">
        <w:rPr>
          <w:color w:val="404040"/>
          <w:sz w:val="24"/>
          <w:szCs w:val="24"/>
        </w:rPr>
        <w:t xml:space="preserve">Jim comes to your office today to tell you that he has been recruited by several national home building firms, and one of them made him an offer he is considering.  He says he doesn’t like the idea of starting over at a new job, but the job offer comes with a much higher salary and a company vehicle, and “the money is too good to turn down.”  Jim reminds you that he has a child starting college in a few months and says he might consider staying if the </w:t>
      </w:r>
      <w:proofErr w:type="gramStart"/>
      <w:r w:rsidRPr="00F44B72">
        <w:rPr>
          <w:color w:val="404040"/>
          <w:sz w:val="24"/>
          <w:szCs w:val="24"/>
        </w:rPr>
        <w:t>City</w:t>
      </w:r>
      <w:proofErr w:type="gramEnd"/>
      <w:r w:rsidRPr="00F44B72">
        <w:rPr>
          <w:color w:val="404040"/>
          <w:sz w:val="24"/>
          <w:szCs w:val="24"/>
        </w:rPr>
        <w:t xml:space="preserve"> can “do something” to make him change his mind. </w:t>
      </w:r>
    </w:p>
    <w:p w14:paraId="177E99D9" w14:textId="77777777" w:rsidR="00F44B72" w:rsidRPr="00F44B72" w:rsidRDefault="00F44B72" w:rsidP="00F44B72">
      <w:pPr>
        <w:spacing w:after="36"/>
        <w:rPr>
          <w:sz w:val="24"/>
          <w:szCs w:val="24"/>
        </w:rPr>
      </w:pPr>
    </w:p>
    <w:p w14:paraId="6EE0EB34" w14:textId="77777777" w:rsidR="00F44B72" w:rsidRPr="00F44B72" w:rsidRDefault="00F44B72" w:rsidP="00F44B72">
      <w:pPr>
        <w:spacing w:after="265"/>
        <w:ind w:left="-5" w:hanging="10"/>
        <w:rPr>
          <w:sz w:val="24"/>
          <w:szCs w:val="24"/>
        </w:rPr>
      </w:pPr>
      <w:r w:rsidRPr="00F44B72">
        <w:rPr>
          <w:b/>
          <w:color w:val="404040"/>
          <w:sz w:val="24"/>
          <w:szCs w:val="24"/>
          <w:u w:val="single" w:color="404040"/>
        </w:rPr>
        <w:t>Questions to Consider</w:t>
      </w:r>
      <w:r w:rsidRPr="00F44B72">
        <w:rPr>
          <w:b/>
          <w:color w:val="404040"/>
          <w:sz w:val="24"/>
          <w:szCs w:val="24"/>
        </w:rPr>
        <w:t xml:space="preserve"> </w:t>
      </w:r>
    </w:p>
    <w:p w14:paraId="45AC0DC5" w14:textId="77777777" w:rsidR="00F44B72" w:rsidRPr="00F44B72" w:rsidRDefault="00F44B72" w:rsidP="00F44B72">
      <w:pPr>
        <w:numPr>
          <w:ilvl w:val="0"/>
          <w:numId w:val="1"/>
        </w:numPr>
        <w:spacing w:after="22" w:line="258" w:lineRule="auto"/>
        <w:ind w:hanging="360"/>
        <w:rPr>
          <w:sz w:val="24"/>
          <w:szCs w:val="24"/>
        </w:rPr>
      </w:pPr>
      <w:r w:rsidRPr="00F44B72">
        <w:rPr>
          <w:sz w:val="24"/>
          <w:szCs w:val="24"/>
        </w:rPr>
        <w:t xml:space="preserve">What steps will you take as the supervisor? </w:t>
      </w:r>
    </w:p>
    <w:p w14:paraId="74991D59" w14:textId="77777777" w:rsidR="00F44B72" w:rsidRPr="00F44B72" w:rsidRDefault="00F44B72" w:rsidP="00F44B72">
      <w:pPr>
        <w:numPr>
          <w:ilvl w:val="0"/>
          <w:numId w:val="1"/>
        </w:numPr>
        <w:spacing w:after="22"/>
        <w:ind w:hanging="360"/>
        <w:rPr>
          <w:sz w:val="24"/>
          <w:szCs w:val="24"/>
        </w:rPr>
      </w:pPr>
      <w:r w:rsidRPr="00F44B72">
        <w:rPr>
          <w:sz w:val="24"/>
          <w:szCs w:val="24"/>
        </w:rPr>
        <w:t>What will you say to Jim?</w:t>
      </w:r>
    </w:p>
    <w:p w14:paraId="3107D6EB" w14:textId="77777777" w:rsidR="00F44B72" w:rsidRPr="00F44B72" w:rsidRDefault="00F44B72" w:rsidP="00F44B72">
      <w:pPr>
        <w:numPr>
          <w:ilvl w:val="0"/>
          <w:numId w:val="1"/>
        </w:numPr>
        <w:spacing w:after="22"/>
        <w:ind w:hanging="360"/>
        <w:rPr>
          <w:sz w:val="24"/>
          <w:szCs w:val="24"/>
        </w:rPr>
      </w:pPr>
      <w:r w:rsidRPr="00F44B72">
        <w:rPr>
          <w:sz w:val="24"/>
          <w:szCs w:val="24"/>
        </w:rPr>
        <w:t xml:space="preserve">Do you think there is any way that City will be able to keep Jim? </w:t>
      </w:r>
    </w:p>
    <w:p w14:paraId="14CCCB51" w14:textId="77777777" w:rsidR="00F44B72" w:rsidRPr="00F44B72" w:rsidRDefault="00F44B72" w:rsidP="00F44B72">
      <w:pPr>
        <w:spacing w:after="214"/>
        <w:rPr>
          <w:sz w:val="24"/>
          <w:szCs w:val="24"/>
        </w:rPr>
      </w:pPr>
    </w:p>
    <w:p w14:paraId="0FA0A304" w14:textId="77777777" w:rsidR="00F44B72" w:rsidRPr="00F44B72" w:rsidRDefault="00F44B72" w:rsidP="00F44B72">
      <w:pPr>
        <w:spacing w:after="216"/>
        <w:rPr>
          <w:sz w:val="24"/>
          <w:szCs w:val="24"/>
        </w:rPr>
      </w:pPr>
      <w:r w:rsidRPr="00F44B72">
        <w:rPr>
          <w:b/>
          <w:color w:val="404040"/>
          <w:sz w:val="24"/>
          <w:szCs w:val="24"/>
        </w:rPr>
        <w:t xml:space="preserve"> </w:t>
      </w:r>
    </w:p>
    <w:p w14:paraId="209A99F6" w14:textId="77777777" w:rsidR="00F44B72" w:rsidRDefault="00F44B72" w:rsidP="00F44B72">
      <w:pPr>
        <w:spacing w:after="214"/>
        <w:rPr>
          <w:b/>
          <w:color w:val="404040"/>
          <w:sz w:val="24"/>
        </w:rPr>
      </w:pPr>
      <w:r>
        <w:rPr>
          <w:b/>
          <w:color w:val="404040"/>
          <w:sz w:val="24"/>
        </w:rPr>
        <w:t xml:space="preserve"> </w:t>
      </w:r>
    </w:p>
    <w:p w14:paraId="66112D1C" w14:textId="77777777" w:rsidR="00F44B72" w:rsidRDefault="00F44B72" w:rsidP="00F44B72">
      <w:pPr>
        <w:spacing w:after="214"/>
        <w:rPr>
          <w:b/>
          <w:color w:val="404040"/>
          <w:sz w:val="24"/>
        </w:rPr>
      </w:pPr>
    </w:p>
    <w:p w14:paraId="3BFC7499" w14:textId="77777777" w:rsidR="00F44B72" w:rsidRDefault="00F44B72" w:rsidP="00F44B72">
      <w:pPr>
        <w:spacing w:after="214"/>
      </w:pPr>
    </w:p>
    <w:p w14:paraId="5F11DADC" w14:textId="42ACB21D" w:rsidR="00F44B72" w:rsidRDefault="00F44B72" w:rsidP="00F44B72">
      <w:pPr>
        <w:pStyle w:val="Heading2"/>
      </w:pPr>
      <w:r>
        <w:lastRenderedPageBreak/>
        <w:br/>
        <w:t xml:space="preserve">Case Study #2 </w:t>
      </w:r>
    </w:p>
    <w:p w14:paraId="4B061C7D" w14:textId="77777777" w:rsidR="00F44B72" w:rsidRDefault="00F44B72" w:rsidP="00F44B72">
      <w:pPr>
        <w:spacing w:after="214"/>
      </w:pPr>
    </w:p>
    <w:p w14:paraId="447FB6D6" w14:textId="77777777" w:rsidR="00F44B72" w:rsidRDefault="00F44B72" w:rsidP="00F44B72">
      <w:pPr>
        <w:spacing w:after="215"/>
        <w:ind w:left="-5" w:hanging="10"/>
      </w:pPr>
      <w:r>
        <w:rPr>
          <w:b/>
          <w:color w:val="404040"/>
          <w:sz w:val="24"/>
          <w:u w:val="single" w:color="404040"/>
        </w:rPr>
        <w:t>Background</w:t>
      </w:r>
      <w:r>
        <w:rPr>
          <w:b/>
          <w:color w:val="404040"/>
          <w:sz w:val="24"/>
        </w:rPr>
        <w:t xml:space="preserve"> </w:t>
      </w:r>
    </w:p>
    <w:p w14:paraId="7295F7E5" w14:textId="77777777" w:rsidR="00F44B72" w:rsidRDefault="00F44B72" w:rsidP="00F44B72">
      <w:pPr>
        <w:spacing w:after="5" w:line="288" w:lineRule="auto"/>
        <w:ind w:left="-5" w:right="2" w:hanging="10"/>
      </w:pPr>
      <w:r>
        <w:rPr>
          <w:color w:val="404040"/>
          <w:sz w:val="24"/>
        </w:rPr>
        <w:t xml:space="preserve">Chris has been working in the County Finance Office for 2 years, as an Accounts Payable </w:t>
      </w:r>
    </w:p>
    <w:p w14:paraId="7E540951" w14:textId="77777777" w:rsidR="00F44B72" w:rsidRDefault="00F44B72" w:rsidP="00F44B72">
      <w:pPr>
        <w:spacing w:after="0" w:line="288" w:lineRule="auto"/>
        <w:ind w:left="-5" w:right="2" w:hanging="10"/>
        <w:rPr>
          <w:color w:val="404040"/>
          <w:sz w:val="24"/>
        </w:rPr>
      </w:pPr>
      <w:r>
        <w:rPr>
          <w:color w:val="404040"/>
          <w:sz w:val="24"/>
        </w:rPr>
        <w:t xml:space="preserve">Technician.  She has an </w:t>
      </w:r>
      <w:proofErr w:type="gramStart"/>
      <w:r>
        <w:rPr>
          <w:color w:val="404040"/>
          <w:sz w:val="24"/>
        </w:rPr>
        <w:t>Associate’s</w:t>
      </w:r>
      <w:proofErr w:type="gramEnd"/>
      <w:r>
        <w:rPr>
          <w:color w:val="404040"/>
          <w:sz w:val="24"/>
        </w:rPr>
        <w:t xml:space="preserve"> degree and is attending on-line classes to complete her </w:t>
      </w:r>
      <w:proofErr w:type="gramStart"/>
      <w:r>
        <w:rPr>
          <w:color w:val="404040"/>
          <w:sz w:val="24"/>
        </w:rPr>
        <w:t>Bachelor’s degree in accounting</w:t>
      </w:r>
      <w:proofErr w:type="gramEnd"/>
      <w:r>
        <w:rPr>
          <w:color w:val="404040"/>
          <w:sz w:val="24"/>
        </w:rPr>
        <w:t xml:space="preserve">.  She is a reliable employee who is self-motivated to do a good job.  She knows what it takes to meet the important deadlines for getting the weekly checks processed to vendors and for ensuring accuracy in her work.  You rarely </w:t>
      </w:r>
      <w:proofErr w:type="gramStart"/>
      <w:r>
        <w:rPr>
          <w:color w:val="404040"/>
          <w:sz w:val="24"/>
        </w:rPr>
        <w:t>have to</w:t>
      </w:r>
      <w:proofErr w:type="gramEnd"/>
      <w:r>
        <w:rPr>
          <w:color w:val="404040"/>
          <w:sz w:val="24"/>
        </w:rPr>
        <w:t xml:space="preserve"> speak with her about anything work-related because she is so dependable and reliable, and she gets along well with everyone in the office.   </w:t>
      </w:r>
    </w:p>
    <w:p w14:paraId="78F675D0" w14:textId="77777777" w:rsidR="00F44B72" w:rsidRDefault="00F44B72" w:rsidP="00F44B72">
      <w:pPr>
        <w:spacing w:after="0" w:line="288" w:lineRule="auto"/>
        <w:ind w:left="-5" w:right="2" w:hanging="10"/>
      </w:pPr>
    </w:p>
    <w:p w14:paraId="2212A37A" w14:textId="77777777" w:rsidR="00F44B72" w:rsidRDefault="00F44B72" w:rsidP="00F44B72">
      <w:pPr>
        <w:spacing w:after="5" w:line="288" w:lineRule="auto"/>
        <w:ind w:left="-5" w:right="2" w:hanging="10"/>
        <w:rPr>
          <w:color w:val="404040"/>
          <w:sz w:val="24"/>
        </w:rPr>
      </w:pPr>
      <w:r>
        <w:rPr>
          <w:color w:val="404040"/>
          <w:sz w:val="24"/>
        </w:rPr>
        <w:t>Chris works remotely 2 days a week (like others on your team of 5) and is in the office the other 3 days of the week.  While staff on your team seem to like her, she keeps mainly to herself and does not participate in the office chitchat.   You recognize that because of your own workload demands, you have not had as many check-ins with Chris as you probably should have over the last year.  After all, she’s been doing her work while you’ve had to focus what little time you have on another employee who has not been meeting expectations.</w:t>
      </w:r>
      <w:r>
        <w:rPr>
          <w:color w:val="404040"/>
          <w:sz w:val="24"/>
        </w:rPr>
        <w:br/>
      </w:r>
      <w:r>
        <w:rPr>
          <w:color w:val="404040"/>
          <w:sz w:val="24"/>
        </w:rPr>
        <w:br/>
        <w:t>By chance, you happen to be friends with Chris’s aunt.  (You learned this after you hired her.)  You saw your friend yesterday who casually said to you “I’m sure you want to thank me for talking Chris out of quitting.”  You were stunned by this comment and just said “thank you” before moving on to another topic, but now you’re concerned about Chris.</w:t>
      </w:r>
    </w:p>
    <w:p w14:paraId="40163CFD" w14:textId="77777777" w:rsidR="00F44B72" w:rsidRDefault="00F44B72" w:rsidP="00F44B72">
      <w:pPr>
        <w:spacing w:after="5" w:line="288" w:lineRule="auto"/>
        <w:ind w:left="-5" w:right="2" w:hanging="10"/>
        <w:rPr>
          <w:color w:val="404040"/>
          <w:sz w:val="24"/>
        </w:rPr>
      </w:pPr>
    </w:p>
    <w:p w14:paraId="302E7C32" w14:textId="77777777" w:rsidR="00F44B72" w:rsidRDefault="00F44B72" w:rsidP="00F44B72">
      <w:pPr>
        <w:spacing w:after="215"/>
        <w:ind w:left="-5" w:hanging="10"/>
      </w:pPr>
      <w:r>
        <w:rPr>
          <w:b/>
          <w:color w:val="404040"/>
          <w:sz w:val="24"/>
          <w:u w:val="single" w:color="404040"/>
        </w:rPr>
        <w:t>Questions to Consider</w:t>
      </w:r>
      <w:r>
        <w:rPr>
          <w:b/>
          <w:color w:val="404040"/>
          <w:sz w:val="24"/>
        </w:rPr>
        <w:t xml:space="preserve"> </w:t>
      </w:r>
    </w:p>
    <w:p w14:paraId="025F4C2E" w14:textId="77777777" w:rsidR="00F44B72" w:rsidRDefault="00F44B72" w:rsidP="00F44B72">
      <w:pPr>
        <w:spacing w:after="182" w:line="288" w:lineRule="auto"/>
        <w:ind w:left="-5" w:right="2" w:hanging="10"/>
      </w:pPr>
      <w:r>
        <w:rPr>
          <w:color w:val="404040"/>
          <w:sz w:val="24"/>
        </w:rPr>
        <w:t xml:space="preserve">What are your next steps? </w:t>
      </w:r>
    </w:p>
    <w:p w14:paraId="1CFA352A" w14:textId="77777777" w:rsidR="00F44B72" w:rsidRDefault="00F44B72" w:rsidP="00F44B72">
      <w:pPr>
        <w:spacing w:after="250"/>
        <w:rPr>
          <w:color w:val="404040"/>
          <w:sz w:val="24"/>
        </w:rPr>
      </w:pPr>
      <w:r>
        <w:rPr>
          <w:color w:val="404040"/>
          <w:sz w:val="24"/>
        </w:rPr>
        <w:t xml:space="preserve">What specific actions will you take to try to keep Chris on your team and build her engagement?  </w:t>
      </w:r>
    </w:p>
    <w:p w14:paraId="45D6456E" w14:textId="77777777" w:rsidR="00F44B72" w:rsidRDefault="00F44B72" w:rsidP="00F44B72">
      <w:pPr>
        <w:spacing w:line="278" w:lineRule="auto"/>
        <w:rPr>
          <w:color w:val="404040"/>
          <w:sz w:val="24"/>
        </w:rPr>
      </w:pPr>
    </w:p>
    <w:p w14:paraId="7391CCC0" w14:textId="48326E25" w:rsidR="009077EA" w:rsidRPr="00414B58" w:rsidRDefault="00F44B72" w:rsidP="00F44B72">
      <w:pPr>
        <w:spacing w:line="278" w:lineRule="auto"/>
        <w:rPr>
          <w:noProof/>
          <w:sz w:val="28"/>
          <w:szCs w:val="28"/>
        </w:rPr>
      </w:pPr>
      <w:r>
        <w:rPr>
          <w:rFonts w:asciiTheme="minorHAnsi" w:eastAsiaTheme="minorHAnsi" w:hAnsiTheme="minorHAnsi" w:cstheme="minorBidi"/>
          <w:b/>
          <w:bCs/>
          <w:color w:val="auto"/>
          <w:kern w:val="2"/>
          <w:sz w:val="36"/>
          <w:szCs w:val="36"/>
          <w:u w:val="single"/>
          <w14:ligatures w14:val="standardContextual"/>
        </w:rPr>
        <w:br/>
      </w:r>
      <w:r>
        <w:rPr>
          <w:rFonts w:asciiTheme="minorHAnsi" w:eastAsiaTheme="minorHAnsi" w:hAnsiTheme="minorHAnsi" w:cstheme="minorBidi"/>
          <w:b/>
          <w:bCs/>
          <w:color w:val="auto"/>
          <w:kern w:val="2"/>
          <w:sz w:val="36"/>
          <w:szCs w:val="36"/>
          <w:u w:val="single"/>
          <w14:ligatures w14:val="standardContextual"/>
        </w:rPr>
        <w:br/>
      </w:r>
    </w:p>
    <w:p w14:paraId="67BFF3EE" w14:textId="77777777" w:rsidR="00C82C71" w:rsidRDefault="00C82C71">
      <w:pPr>
        <w:spacing w:line="278" w:lineRule="auto"/>
        <w:rPr>
          <w:color w:val="404040"/>
          <w:sz w:val="24"/>
        </w:rPr>
      </w:pPr>
    </w:p>
    <w:p w14:paraId="71A6BDBB" w14:textId="257A7837" w:rsidR="00C82C71" w:rsidRPr="00C82C71" w:rsidRDefault="00C82C71" w:rsidP="00C82C71">
      <w:pPr>
        <w:spacing w:line="278" w:lineRule="auto"/>
        <w:jc w:val="center"/>
        <w:rPr>
          <w:rFonts w:asciiTheme="minorHAnsi" w:eastAsiaTheme="minorHAnsi" w:hAnsiTheme="minorHAnsi" w:cstheme="minorBidi"/>
          <w:b/>
          <w:bCs/>
          <w:color w:val="auto"/>
          <w:kern w:val="2"/>
          <w:sz w:val="36"/>
          <w:szCs w:val="36"/>
          <w:u w:val="single"/>
          <w14:ligatures w14:val="standardContextual"/>
        </w:rPr>
      </w:pPr>
      <w:r w:rsidRPr="00C82C71">
        <w:rPr>
          <w:rFonts w:asciiTheme="minorHAnsi" w:eastAsiaTheme="minorHAnsi" w:hAnsiTheme="minorHAnsi" w:cstheme="minorBidi"/>
          <w:b/>
          <w:bCs/>
          <w:color w:val="auto"/>
          <w:kern w:val="2"/>
          <w:sz w:val="36"/>
          <w:szCs w:val="36"/>
          <w:u w:val="single"/>
          <w14:ligatures w14:val="standardContextual"/>
        </w:rPr>
        <w:lastRenderedPageBreak/>
        <w:t>Needs</w:t>
      </w:r>
      <w:r w:rsidR="000370D3">
        <w:rPr>
          <w:rFonts w:asciiTheme="minorHAnsi" w:eastAsiaTheme="minorHAnsi" w:hAnsiTheme="minorHAnsi" w:cstheme="minorBidi"/>
          <w:b/>
          <w:bCs/>
          <w:color w:val="auto"/>
          <w:kern w:val="2"/>
          <w:sz w:val="36"/>
          <w:szCs w:val="36"/>
          <w:u w:val="single"/>
          <w14:ligatures w14:val="standardContextual"/>
        </w:rPr>
        <w:t xml:space="preserve"> for Engagement</w:t>
      </w:r>
    </w:p>
    <w:p w14:paraId="02841A53" w14:textId="0E0C7EFE" w:rsidR="00C82C71" w:rsidRDefault="005D2FBC" w:rsidP="00C82C71">
      <w:pPr>
        <w:spacing w:after="250"/>
      </w:pPr>
      <w:r>
        <w:rPr>
          <w:noProof/>
        </w:rPr>
        <w:drawing>
          <wp:inline distT="0" distB="0" distL="0" distR="0" wp14:anchorId="1070954B" wp14:editId="69C130E7">
            <wp:extent cx="5943600" cy="4631605"/>
            <wp:effectExtent l="0" t="0" r="0" b="4445"/>
            <wp:docPr id="790289089"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6FAF08D2" w14:textId="7C932358" w:rsidR="00C82C71" w:rsidRPr="00A518A3" w:rsidRDefault="00685432" w:rsidP="00C82C71">
      <w:pPr>
        <w:spacing w:line="278" w:lineRule="auto"/>
        <w:rPr>
          <w:rFonts w:asciiTheme="minorHAnsi" w:eastAsiaTheme="minorHAnsi" w:hAnsiTheme="minorHAnsi" w:cstheme="minorBidi"/>
          <w:b/>
          <w:bCs/>
          <w:color w:val="auto"/>
          <w:kern w:val="2"/>
          <w:sz w:val="24"/>
          <w:szCs w:val="24"/>
          <w:u w:val="single"/>
          <w14:ligatures w14:val="standardContextual"/>
        </w:rPr>
      </w:pPr>
      <w:r>
        <w:rPr>
          <w:rFonts w:asciiTheme="minorHAnsi" w:eastAsiaTheme="minorHAnsi" w:hAnsiTheme="minorHAnsi" w:cstheme="minorBidi"/>
          <w:b/>
          <w:bCs/>
          <w:color w:val="auto"/>
          <w:kern w:val="2"/>
          <w:sz w:val="24"/>
          <w:szCs w:val="24"/>
          <w:u w:val="single"/>
          <w14:ligatures w14:val="standardContextual"/>
        </w:rPr>
        <w:br/>
      </w:r>
      <w:r w:rsidR="00C82C71" w:rsidRPr="00A518A3">
        <w:rPr>
          <w:rFonts w:asciiTheme="minorHAnsi" w:eastAsiaTheme="minorHAnsi" w:hAnsiTheme="minorHAnsi" w:cstheme="minorBidi"/>
          <w:b/>
          <w:bCs/>
          <w:color w:val="auto"/>
          <w:kern w:val="2"/>
          <w:sz w:val="24"/>
          <w:szCs w:val="24"/>
          <w:u w:val="single"/>
          <w14:ligatures w14:val="standardContextual"/>
        </w:rPr>
        <w:t>Safety and Security (Basic Needs)</w:t>
      </w:r>
    </w:p>
    <w:p w14:paraId="28F2510E" w14:textId="77777777" w:rsidR="00C82C71" w:rsidRPr="00C82C71" w:rsidRDefault="00C82C71" w:rsidP="00C82C71">
      <w:pPr>
        <w:spacing w:line="278" w:lineRule="auto"/>
        <w:rPr>
          <w:rFonts w:asciiTheme="minorHAnsi" w:eastAsiaTheme="minorHAnsi" w:hAnsiTheme="minorHAnsi" w:cstheme="minorBidi"/>
          <w:color w:val="auto"/>
          <w:kern w:val="2"/>
          <w:sz w:val="24"/>
          <w:szCs w:val="24"/>
          <w14:ligatures w14:val="standardContextual"/>
        </w:rPr>
      </w:pPr>
      <w:bookmarkStart w:id="0" w:name="_Hlk163284572"/>
      <w:r w:rsidRPr="00C82C71">
        <w:rPr>
          <w:rFonts w:asciiTheme="minorHAnsi" w:eastAsiaTheme="minorHAnsi" w:hAnsiTheme="minorHAnsi" w:cstheme="minorBidi"/>
          <w:color w:val="auto"/>
          <w:kern w:val="2"/>
          <w:sz w:val="24"/>
          <w:szCs w:val="24"/>
          <w14:ligatures w14:val="standardContextual"/>
        </w:rPr>
        <w:t>Do I have a safe workplace?  (Physical safety and Psychological Safety)</w:t>
      </w:r>
    </w:p>
    <w:p w14:paraId="731C4027" w14:textId="77777777" w:rsidR="00C82C71" w:rsidRPr="00C82C71" w:rsidRDefault="00C82C71" w:rsidP="00C82C71">
      <w:pPr>
        <w:spacing w:line="278" w:lineRule="auto"/>
        <w:rPr>
          <w:rFonts w:asciiTheme="minorHAnsi" w:eastAsiaTheme="minorHAnsi" w:hAnsiTheme="minorHAnsi" w:cstheme="minorBidi"/>
          <w:color w:val="auto"/>
          <w:kern w:val="2"/>
          <w:sz w:val="24"/>
          <w:szCs w:val="24"/>
          <w14:ligatures w14:val="standardContextual"/>
        </w:rPr>
      </w:pPr>
      <w:r w:rsidRPr="00C82C71">
        <w:rPr>
          <w:rFonts w:asciiTheme="minorHAnsi" w:eastAsiaTheme="minorHAnsi" w:hAnsiTheme="minorHAnsi" w:cstheme="minorBidi"/>
          <w:color w:val="auto"/>
          <w:kern w:val="2"/>
          <w:sz w:val="24"/>
          <w:szCs w:val="24"/>
          <w14:ligatures w14:val="standardContextual"/>
        </w:rPr>
        <w:t>Are the pay/benefits competitive and fair for the work required?</w:t>
      </w:r>
    </w:p>
    <w:p w14:paraId="1DD60F9B" w14:textId="77777777" w:rsidR="00C82C71" w:rsidRPr="00C82C71" w:rsidRDefault="00C82C71" w:rsidP="00C82C71">
      <w:pPr>
        <w:spacing w:line="278" w:lineRule="auto"/>
        <w:rPr>
          <w:rFonts w:asciiTheme="minorHAnsi" w:eastAsiaTheme="minorHAnsi" w:hAnsiTheme="minorHAnsi" w:cstheme="minorBidi"/>
          <w:color w:val="auto"/>
          <w:kern w:val="2"/>
          <w:sz w:val="24"/>
          <w:szCs w:val="24"/>
          <w14:ligatures w14:val="standardContextual"/>
        </w:rPr>
      </w:pPr>
      <w:r w:rsidRPr="00C82C71">
        <w:rPr>
          <w:rFonts w:asciiTheme="minorHAnsi" w:eastAsiaTheme="minorHAnsi" w:hAnsiTheme="minorHAnsi" w:cstheme="minorBidi"/>
          <w:color w:val="auto"/>
          <w:kern w:val="2"/>
          <w:sz w:val="24"/>
          <w:szCs w:val="24"/>
          <w14:ligatures w14:val="standardContextual"/>
        </w:rPr>
        <w:t>Do I have ample resources to do my job?</w:t>
      </w:r>
    </w:p>
    <w:bookmarkEnd w:id="0"/>
    <w:p w14:paraId="38217577" w14:textId="77777777" w:rsidR="00C82C71" w:rsidRPr="00A518A3" w:rsidRDefault="00C82C71" w:rsidP="00C82C71">
      <w:pPr>
        <w:spacing w:line="278" w:lineRule="auto"/>
        <w:rPr>
          <w:rFonts w:asciiTheme="minorHAnsi" w:eastAsiaTheme="minorHAnsi" w:hAnsiTheme="minorHAnsi" w:cstheme="minorBidi"/>
          <w:b/>
          <w:bCs/>
          <w:color w:val="auto"/>
          <w:kern w:val="2"/>
          <w:sz w:val="24"/>
          <w:szCs w:val="24"/>
          <w:u w:val="single"/>
          <w14:ligatures w14:val="standardContextual"/>
        </w:rPr>
      </w:pPr>
    </w:p>
    <w:p w14:paraId="76A42CFF" w14:textId="77777777" w:rsidR="00C82C71" w:rsidRPr="00C82C71" w:rsidRDefault="00C82C71" w:rsidP="00C82C71">
      <w:pPr>
        <w:spacing w:line="278" w:lineRule="auto"/>
        <w:rPr>
          <w:rFonts w:asciiTheme="minorHAnsi" w:eastAsiaTheme="minorHAnsi" w:hAnsiTheme="minorHAnsi" w:cstheme="minorBidi"/>
          <w:color w:val="auto"/>
          <w:kern w:val="2"/>
          <w:sz w:val="24"/>
          <w:szCs w:val="24"/>
          <w14:ligatures w14:val="standardContextual"/>
        </w:rPr>
      </w:pPr>
      <w:r w:rsidRPr="00A518A3">
        <w:rPr>
          <w:rFonts w:asciiTheme="minorHAnsi" w:eastAsiaTheme="minorHAnsi" w:hAnsiTheme="minorHAnsi" w:cstheme="minorBidi"/>
          <w:b/>
          <w:bCs/>
          <w:color w:val="auto"/>
          <w:kern w:val="2"/>
          <w:sz w:val="24"/>
          <w:szCs w:val="24"/>
          <w:u w:val="single"/>
          <w14:ligatures w14:val="standardContextual"/>
        </w:rPr>
        <w:t>Significance and Purpose</w:t>
      </w:r>
      <w:r w:rsidRPr="00C82C71">
        <w:rPr>
          <w:rFonts w:asciiTheme="minorHAnsi" w:eastAsiaTheme="minorHAnsi" w:hAnsiTheme="minorHAnsi" w:cstheme="minorBidi"/>
          <w:color w:val="auto"/>
          <w:kern w:val="2"/>
          <w:sz w:val="24"/>
          <w:szCs w:val="24"/>
          <w14:ligatures w14:val="standardContextual"/>
        </w:rPr>
        <w:t xml:space="preserve"> </w:t>
      </w:r>
      <w:r w:rsidRPr="00C82C71">
        <w:rPr>
          <w:rFonts w:asciiTheme="minorHAnsi" w:eastAsiaTheme="minorHAnsi" w:hAnsiTheme="minorHAnsi" w:cstheme="minorBidi"/>
          <w:color w:val="auto"/>
          <w:kern w:val="2"/>
          <w:sz w:val="24"/>
          <w:szCs w:val="24"/>
          <w14:ligatures w14:val="standardContextual"/>
        </w:rPr>
        <w:br/>
      </w:r>
      <w:bookmarkStart w:id="1" w:name="_Hlk163285401"/>
      <w:r w:rsidRPr="00C82C71">
        <w:rPr>
          <w:rFonts w:asciiTheme="minorHAnsi" w:eastAsiaTheme="minorHAnsi" w:hAnsiTheme="minorHAnsi" w:cstheme="minorBidi"/>
          <w:color w:val="auto"/>
          <w:kern w:val="2"/>
          <w:sz w:val="24"/>
          <w:szCs w:val="24"/>
          <w14:ligatures w14:val="standardContextual"/>
        </w:rPr>
        <w:t>What is the Purpose of my Job?  Why am I here and what am I here for?</w:t>
      </w:r>
    </w:p>
    <w:p w14:paraId="135F1984" w14:textId="44E6657F" w:rsidR="00C82C71" w:rsidRPr="00C82C71" w:rsidRDefault="00C82C71" w:rsidP="00C82C71">
      <w:pPr>
        <w:spacing w:line="278" w:lineRule="auto"/>
        <w:rPr>
          <w:rFonts w:asciiTheme="minorHAnsi" w:eastAsiaTheme="minorHAnsi" w:hAnsiTheme="minorHAnsi" w:cstheme="minorBidi"/>
          <w:color w:val="auto"/>
          <w:kern w:val="2"/>
          <w:sz w:val="24"/>
          <w:szCs w:val="24"/>
          <w14:ligatures w14:val="standardContextual"/>
        </w:rPr>
      </w:pPr>
      <w:r w:rsidRPr="00C82C71">
        <w:rPr>
          <w:rFonts w:asciiTheme="minorHAnsi" w:eastAsiaTheme="minorHAnsi" w:hAnsiTheme="minorHAnsi" w:cstheme="minorBidi"/>
          <w:color w:val="auto"/>
          <w:kern w:val="2"/>
          <w:sz w:val="24"/>
          <w:szCs w:val="24"/>
          <w14:ligatures w14:val="standardContextual"/>
        </w:rPr>
        <w:t xml:space="preserve">Am I making a contribution that is meaningful? </w:t>
      </w:r>
      <w:r w:rsidR="00F17506">
        <w:rPr>
          <w:rFonts w:asciiTheme="minorHAnsi" w:eastAsiaTheme="minorHAnsi" w:hAnsiTheme="minorHAnsi" w:cstheme="minorBidi"/>
          <w:color w:val="auto"/>
          <w:kern w:val="2"/>
          <w:sz w:val="24"/>
          <w:szCs w:val="24"/>
          <w14:ligatures w14:val="standardContextual"/>
        </w:rPr>
        <w:t xml:space="preserve"> </w:t>
      </w:r>
      <w:r w:rsidRPr="00C82C71">
        <w:rPr>
          <w:rFonts w:asciiTheme="minorHAnsi" w:eastAsiaTheme="minorHAnsi" w:hAnsiTheme="minorHAnsi" w:cstheme="minorBidi"/>
          <w:color w:val="auto"/>
          <w:kern w:val="2"/>
          <w:sz w:val="24"/>
          <w:szCs w:val="24"/>
          <w14:ligatures w14:val="standardContextual"/>
        </w:rPr>
        <w:t>How?</w:t>
      </w:r>
    </w:p>
    <w:p w14:paraId="42629F91" w14:textId="77777777" w:rsidR="00C82C71" w:rsidRPr="00C82C71" w:rsidRDefault="00C82C71" w:rsidP="00C82C71">
      <w:pPr>
        <w:spacing w:line="278" w:lineRule="auto"/>
        <w:rPr>
          <w:rFonts w:asciiTheme="minorHAnsi" w:eastAsiaTheme="minorHAnsi" w:hAnsiTheme="minorHAnsi" w:cstheme="minorBidi"/>
          <w:color w:val="auto"/>
          <w:kern w:val="2"/>
          <w:sz w:val="24"/>
          <w:szCs w:val="24"/>
          <w14:ligatures w14:val="standardContextual"/>
        </w:rPr>
      </w:pPr>
      <w:r w:rsidRPr="00C82C71">
        <w:rPr>
          <w:rFonts w:asciiTheme="minorHAnsi" w:eastAsiaTheme="minorHAnsi" w:hAnsiTheme="minorHAnsi" w:cstheme="minorBidi"/>
          <w:color w:val="auto"/>
          <w:kern w:val="2"/>
          <w:sz w:val="24"/>
          <w:szCs w:val="24"/>
          <w14:ligatures w14:val="standardContextual"/>
        </w:rPr>
        <w:t>How does my job fit into the bigger picture?</w:t>
      </w:r>
    </w:p>
    <w:p w14:paraId="084F5B2B" w14:textId="44F4C0BE" w:rsidR="00C82C71" w:rsidRDefault="00685432" w:rsidP="00C82C71">
      <w:pPr>
        <w:spacing w:line="278" w:lineRule="auto"/>
        <w:rPr>
          <w:rFonts w:asciiTheme="minorHAnsi" w:eastAsiaTheme="minorHAnsi" w:hAnsiTheme="minorHAnsi" w:cstheme="minorBidi"/>
          <w:b/>
          <w:bCs/>
          <w:color w:val="auto"/>
          <w:kern w:val="2"/>
          <w:sz w:val="24"/>
          <w:szCs w:val="24"/>
          <w14:ligatures w14:val="standardContextual"/>
        </w:rPr>
      </w:pPr>
      <w:bookmarkStart w:id="2" w:name="_Hlk163285937"/>
      <w:bookmarkEnd w:id="1"/>
      <w:r>
        <w:rPr>
          <w:rFonts w:asciiTheme="minorHAnsi" w:eastAsiaTheme="minorHAnsi" w:hAnsiTheme="minorHAnsi" w:cstheme="minorBidi"/>
          <w:b/>
          <w:bCs/>
          <w:color w:val="auto"/>
          <w:kern w:val="2"/>
          <w:sz w:val="24"/>
          <w:szCs w:val="24"/>
          <w14:ligatures w14:val="standardContextual"/>
        </w:rPr>
        <w:lastRenderedPageBreak/>
        <w:br/>
      </w:r>
    </w:p>
    <w:p w14:paraId="5C904382" w14:textId="68A11FD7" w:rsidR="00C82C71" w:rsidRPr="00A518A3" w:rsidRDefault="00C82C71" w:rsidP="00C82C71">
      <w:pPr>
        <w:spacing w:line="278" w:lineRule="auto"/>
        <w:rPr>
          <w:rFonts w:asciiTheme="minorHAnsi" w:eastAsiaTheme="minorHAnsi" w:hAnsiTheme="minorHAnsi" w:cstheme="minorBidi"/>
          <w:b/>
          <w:bCs/>
          <w:color w:val="auto"/>
          <w:kern w:val="2"/>
          <w:sz w:val="24"/>
          <w:szCs w:val="24"/>
          <w:u w:val="single"/>
          <w14:ligatures w14:val="standardContextual"/>
        </w:rPr>
      </w:pPr>
      <w:r w:rsidRPr="00A518A3">
        <w:rPr>
          <w:rFonts w:asciiTheme="minorHAnsi" w:eastAsiaTheme="minorHAnsi" w:hAnsiTheme="minorHAnsi" w:cstheme="minorBidi"/>
          <w:b/>
          <w:bCs/>
          <w:color w:val="auto"/>
          <w:kern w:val="2"/>
          <w:sz w:val="24"/>
          <w:szCs w:val="24"/>
          <w:u w:val="single"/>
          <w14:ligatures w14:val="standardContextual"/>
        </w:rPr>
        <w:t>Autonomy and Control</w:t>
      </w:r>
    </w:p>
    <w:p w14:paraId="257AB728" w14:textId="77777777" w:rsidR="00C82C71" w:rsidRPr="00C82C71" w:rsidRDefault="00C82C71" w:rsidP="00C82C71">
      <w:pPr>
        <w:spacing w:line="278" w:lineRule="auto"/>
        <w:rPr>
          <w:rFonts w:asciiTheme="minorHAnsi" w:eastAsiaTheme="minorHAnsi" w:hAnsiTheme="minorHAnsi" w:cstheme="minorBidi"/>
          <w:color w:val="auto"/>
          <w:kern w:val="2"/>
          <w:sz w:val="24"/>
          <w:szCs w:val="24"/>
          <w14:ligatures w14:val="standardContextual"/>
        </w:rPr>
      </w:pPr>
      <w:r w:rsidRPr="00C82C71">
        <w:rPr>
          <w:rFonts w:asciiTheme="minorHAnsi" w:eastAsiaTheme="minorHAnsi" w:hAnsiTheme="minorHAnsi" w:cstheme="minorBidi"/>
          <w:color w:val="auto"/>
          <w:kern w:val="2"/>
          <w:sz w:val="24"/>
          <w:szCs w:val="24"/>
          <w14:ligatures w14:val="standardContextual"/>
        </w:rPr>
        <w:t>Do I have freedom to make decisions about how I do my work?</w:t>
      </w:r>
    </w:p>
    <w:p w14:paraId="6FD146B4" w14:textId="77777777" w:rsidR="00C82C71" w:rsidRPr="00C82C71" w:rsidRDefault="00C82C71" w:rsidP="00C82C71">
      <w:pPr>
        <w:spacing w:line="278" w:lineRule="auto"/>
        <w:rPr>
          <w:rFonts w:asciiTheme="minorHAnsi" w:eastAsiaTheme="minorHAnsi" w:hAnsiTheme="minorHAnsi" w:cstheme="minorBidi"/>
          <w:color w:val="auto"/>
          <w:kern w:val="2"/>
          <w:sz w:val="24"/>
          <w:szCs w:val="24"/>
          <w14:ligatures w14:val="standardContextual"/>
        </w:rPr>
      </w:pPr>
      <w:r w:rsidRPr="00C82C71">
        <w:rPr>
          <w:rFonts w:asciiTheme="minorHAnsi" w:eastAsiaTheme="minorHAnsi" w:hAnsiTheme="minorHAnsi" w:cstheme="minorBidi"/>
          <w:color w:val="auto"/>
          <w:kern w:val="2"/>
          <w:sz w:val="24"/>
          <w:szCs w:val="24"/>
          <w14:ligatures w14:val="standardContextual"/>
        </w:rPr>
        <w:t xml:space="preserve">Where can I make decisions about my job and exercise choice?  </w:t>
      </w:r>
    </w:p>
    <w:p w14:paraId="4A926B0A" w14:textId="77777777" w:rsidR="00C82C71" w:rsidRPr="00C82C71" w:rsidRDefault="00C82C71" w:rsidP="00C82C71">
      <w:pPr>
        <w:spacing w:line="278" w:lineRule="auto"/>
        <w:rPr>
          <w:rFonts w:asciiTheme="minorHAnsi" w:eastAsiaTheme="minorHAnsi" w:hAnsiTheme="minorHAnsi" w:cstheme="minorBidi"/>
          <w:color w:val="auto"/>
          <w:kern w:val="2"/>
          <w:sz w:val="24"/>
          <w:szCs w:val="24"/>
          <w14:ligatures w14:val="standardContextual"/>
        </w:rPr>
      </w:pPr>
      <w:r w:rsidRPr="00C82C71">
        <w:rPr>
          <w:rFonts w:asciiTheme="minorHAnsi" w:eastAsiaTheme="minorHAnsi" w:hAnsiTheme="minorHAnsi" w:cstheme="minorBidi"/>
          <w:color w:val="auto"/>
          <w:kern w:val="2"/>
          <w:sz w:val="24"/>
          <w:szCs w:val="24"/>
          <w14:ligatures w14:val="standardContextual"/>
        </w:rPr>
        <w:t>Am I allowed to use my own judgment and critical thinking in this role?</w:t>
      </w:r>
    </w:p>
    <w:bookmarkEnd w:id="2"/>
    <w:p w14:paraId="6E213E04" w14:textId="77777777" w:rsidR="00C82C71" w:rsidRPr="00A518A3" w:rsidRDefault="00C82C71" w:rsidP="00C82C71">
      <w:pPr>
        <w:spacing w:line="278" w:lineRule="auto"/>
        <w:rPr>
          <w:rFonts w:asciiTheme="minorHAnsi" w:eastAsiaTheme="minorHAnsi" w:hAnsiTheme="minorHAnsi" w:cstheme="minorBidi"/>
          <w:color w:val="auto"/>
          <w:kern w:val="2"/>
          <w:sz w:val="24"/>
          <w:szCs w:val="24"/>
          <w:u w:val="single"/>
          <w14:ligatures w14:val="standardContextual"/>
        </w:rPr>
      </w:pPr>
    </w:p>
    <w:p w14:paraId="0C550210" w14:textId="77777777" w:rsidR="00C82C71" w:rsidRPr="00A518A3" w:rsidRDefault="00C82C71" w:rsidP="00C82C71">
      <w:pPr>
        <w:spacing w:line="278" w:lineRule="auto"/>
        <w:rPr>
          <w:rFonts w:asciiTheme="minorHAnsi" w:eastAsiaTheme="minorHAnsi" w:hAnsiTheme="minorHAnsi" w:cstheme="minorBidi"/>
          <w:b/>
          <w:bCs/>
          <w:color w:val="auto"/>
          <w:kern w:val="2"/>
          <w:sz w:val="24"/>
          <w:szCs w:val="24"/>
          <w:u w:val="single"/>
          <w14:ligatures w14:val="standardContextual"/>
        </w:rPr>
      </w:pPr>
      <w:bookmarkStart w:id="3" w:name="_Hlk163285749"/>
      <w:r w:rsidRPr="00A518A3">
        <w:rPr>
          <w:rFonts w:asciiTheme="minorHAnsi" w:eastAsiaTheme="minorHAnsi" w:hAnsiTheme="minorHAnsi" w:cstheme="minorBidi"/>
          <w:b/>
          <w:bCs/>
          <w:color w:val="auto"/>
          <w:kern w:val="2"/>
          <w:sz w:val="24"/>
          <w:szCs w:val="24"/>
          <w:u w:val="single"/>
          <w14:ligatures w14:val="standardContextual"/>
        </w:rPr>
        <w:t>Acceptance and Relatedness</w:t>
      </w:r>
    </w:p>
    <w:p w14:paraId="343CD4CA" w14:textId="77777777" w:rsidR="00C82C71" w:rsidRPr="00C82C71" w:rsidRDefault="00C82C71" w:rsidP="00C82C71">
      <w:pPr>
        <w:spacing w:line="278" w:lineRule="auto"/>
        <w:rPr>
          <w:rFonts w:asciiTheme="minorHAnsi" w:eastAsiaTheme="minorHAnsi" w:hAnsiTheme="minorHAnsi" w:cstheme="minorBidi"/>
          <w:color w:val="auto"/>
          <w:kern w:val="2"/>
          <w:sz w:val="24"/>
          <w:szCs w:val="24"/>
          <w14:ligatures w14:val="standardContextual"/>
        </w:rPr>
      </w:pPr>
      <w:r w:rsidRPr="00C82C71">
        <w:rPr>
          <w:rFonts w:asciiTheme="minorHAnsi" w:eastAsiaTheme="minorHAnsi" w:hAnsiTheme="minorHAnsi" w:cstheme="minorBidi"/>
          <w:color w:val="auto"/>
          <w:kern w:val="2"/>
          <w:sz w:val="24"/>
          <w:szCs w:val="24"/>
          <w14:ligatures w14:val="standardContextual"/>
        </w:rPr>
        <w:t>Do I feel as though I belong?</w:t>
      </w:r>
    </w:p>
    <w:p w14:paraId="1CBC0CF8" w14:textId="77777777" w:rsidR="00C82C71" w:rsidRPr="00C82C71" w:rsidRDefault="00C82C71" w:rsidP="00C82C71">
      <w:pPr>
        <w:spacing w:line="278" w:lineRule="auto"/>
        <w:rPr>
          <w:rFonts w:asciiTheme="minorHAnsi" w:eastAsiaTheme="minorHAnsi" w:hAnsiTheme="minorHAnsi" w:cstheme="minorBidi"/>
          <w:color w:val="auto"/>
          <w:kern w:val="2"/>
          <w:sz w:val="24"/>
          <w:szCs w:val="24"/>
          <w14:ligatures w14:val="standardContextual"/>
        </w:rPr>
      </w:pPr>
      <w:r w:rsidRPr="00C82C71">
        <w:rPr>
          <w:rFonts w:asciiTheme="minorHAnsi" w:eastAsiaTheme="minorHAnsi" w:hAnsiTheme="minorHAnsi" w:cstheme="minorBidi"/>
          <w:color w:val="auto"/>
          <w:kern w:val="2"/>
          <w:sz w:val="24"/>
          <w:szCs w:val="24"/>
          <w14:ligatures w14:val="standardContextual"/>
        </w:rPr>
        <w:t>Am I included as part of the group?</w:t>
      </w:r>
    </w:p>
    <w:p w14:paraId="754A59C9" w14:textId="77777777" w:rsidR="00C82C71" w:rsidRPr="00C82C71" w:rsidRDefault="00C82C71" w:rsidP="00C82C71">
      <w:pPr>
        <w:spacing w:line="278" w:lineRule="auto"/>
        <w:rPr>
          <w:rFonts w:asciiTheme="minorHAnsi" w:eastAsiaTheme="minorHAnsi" w:hAnsiTheme="minorHAnsi" w:cstheme="minorBidi"/>
          <w:color w:val="auto"/>
          <w:kern w:val="2"/>
          <w:sz w:val="24"/>
          <w:szCs w:val="24"/>
          <w14:ligatures w14:val="standardContextual"/>
        </w:rPr>
      </w:pPr>
      <w:r w:rsidRPr="00C82C71">
        <w:rPr>
          <w:rFonts w:asciiTheme="minorHAnsi" w:eastAsiaTheme="minorHAnsi" w:hAnsiTheme="minorHAnsi" w:cstheme="minorBidi"/>
          <w:color w:val="auto"/>
          <w:kern w:val="2"/>
          <w:sz w:val="24"/>
          <w:szCs w:val="24"/>
          <w14:ligatures w14:val="standardContextual"/>
        </w:rPr>
        <w:t>Are there opportunities to make connections and build relationships at work?</w:t>
      </w:r>
    </w:p>
    <w:p w14:paraId="4063701A" w14:textId="77777777" w:rsidR="00C82C71" w:rsidRPr="00C82C71" w:rsidRDefault="00C82C71" w:rsidP="00C82C71">
      <w:pPr>
        <w:spacing w:line="278" w:lineRule="auto"/>
        <w:rPr>
          <w:rFonts w:asciiTheme="minorHAnsi" w:eastAsiaTheme="minorHAnsi" w:hAnsiTheme="minorHAnsi" w:cstheme="minorBidi"/>
          <w:color w:val="auto"/>
          <w:kern w:val="2"/>
          <w:sz w:val="24"/>
          <w:szCs w:val="24"/>
          <w14:ligatures w14:val="standardContextual"/>
        </w:rPr>
      </w:pPr>
      <w:r w:rsidRPr="00C82C71">
        <w:rPr>
          <w:rFonts w:asciiTheme="minorHAnsi" w:eastAsiaTheme="minorHAnsi" w:hAnsiTheme="minorHAnsi" w:cstheme="minorBidi"/>
          <w:color w:val="auto"/>
          <w:kern w:val="2"/>
          <w:sz w:val="24"/>
          <w:szCs w:val="24"/>
          <w14:ligatures w14:val="standardContextual"/>
        </w:rPr>
        <w:t>Do I have good relationships with colleagues, supervisors and others at work?</w:t>
      </w:r>
    </w:p>
    <w:bookmarkEnd w:id="3"/>
    <w:p w14:paraId="41D0677E" w14:textId="77777777" w:rsidR="00C82C71" w:rsidRPr="00C82C71" w:rsidRDefault="00C82C71" w:rsidP="00C82C71">
      <w:pPr>
        <w:spacing w:line="278" w:lineRule="auto"/>
        <w:rPr>
          <w:rFonts w:asciiTheme="minorHAnsi" w:eastAsiaTheme="minorHAnsi" w:hAnsiTheme="minorHAnsi" w:cstheme="minorBidi"/>
          <w:b/>
          <w:bCs/>
          <w:color w:val="auto"/>
          <w:kern w:val="2"/>
          <w:sz w:val="24"/>
          <w:szCs w:val="24"/>
          <w14:ligatures w14:val="standardContextual"/>
        </w:rPr>
      </w:pPr>
    </w:p>
    <w:p w14:paraId="731F22A3" w14:textId="77777777" w:rsidR="00C82C71" w:rsidRPr="00A518A3" w:rsidRDefault="00C82C71" w:rsidP="00C82C71">
      <w:pPr>
        <w:spacing w:line="278" w:lineRule="auto"/>
        <w:rPr>
          <w:rFonts w:asciiTheme="minorHAnsi" w:eastAsiaTheme="minorHAnsi" w:hAnsiTheme="minorHAnsi" w:cstheme="minorBidi"/>
          <w:b/>
          <w:bCs/>
          <w:color w:val="auto"/>
          <w:kern w:val="2"/>
          <w:sz w:val="24"/>
          <w:szCs w:val="24"/>
          <w:u w:val="single"/>
          <w14:ligatures w14:val="standardContextual"/>
        </w:rPr>
      </w:pPr>
      <w:bookmarkStart w:id="4" w:name="_Hlk163286042"/>
      <w:r w:rsidRPr="00A518A3">
        <w:rPr>
          <w:rFonts w:asciiTheme="minorHAnsi" w:eastAsiaTheme="minorHAnsi" w:hAnsiTheme="minorHAnsi" w:cstheme="minorBidi"/>
          <w:b/>
          <w:bCs/>
          <w:color w:val="auto"/>
          <w:kern w:val="2"/>
          <w:sz w:val="24"/>
          <w:szCs w:val="24"/>
          <w:u w:val="single"/>
          <w14:ligatures w14:val="standardContextual"/>
        </w:rPr>
        <w:t>Attention and Recognition</w:t>
      </w:r>
    </w:p>
    <w:p w14:paraId="0C80CD91" w14:textId="77777777" w:rsidR="00C82C71" w:rsidRDefault="00C82C71" w:rsidP="00C82C71">
      <w:pPr>
        <w:spacing w:line="278" w:lineRule="auto"/>
        <w:rPr>
          <w:rFonts w:asciiTheme="minorHAnsi" w:eastAsiaTheme="minorHAnsi" w:hAnsiTheme="minorHAnsi" w:cstheme="minorBidi"/>
          <w:color w:val="auto"/>
          <w:kern w:val="2"/>
          <w:sz w:val="24"/>
          <w:szCs w:val="24"/>
          <w14:ligatures w14:val="standardContextual"/>
        </w:rPr>
      </w:pPr>
      <w:r w:rsidRPr="00C82C71">
        <w:rPr>
          <w:rFonts w:asciiTheme="minorHAnsi" w:eastAsiaTheme="minorHAnsi" w:hAnsiTheme="minorHAnsi" w:cstheme="minorBidi"/>
          <w:color w:val="auto"/>
          <w:kern w:val="2"/>
          <w:sz w:val="24"/>
          <w:szCs w:val="24"/>
          <w14:ligatures w14:val="standardContextual"/>
        </w:rPr>
        <w:t xml:space="preserve">Is my work valued?  </w:t>
      </w:r>
    </w:p>
    <w:p w14:paraId="5420117E" w14:textId="03455345" w:rsidR="00C82C71" w:rsidRPr="00C82C71" w:rsidRDefault="00C82C71" w:rsidP="00C82C71">
      <w:pPr>
        <w:spacing w:line="278" w:lineRule="auto"/>
        <w:rPr>
          <w:rFonts w:asciiTheme="minorHAnsi" w:eastAsiaTheme="minorHAnsi" w:hAnsiTheme="minorHAnsi" w:cstheme="minorBidi"/>
          <w:color w:val="auto"/>
          <w:kern w:val="2"/>
          <w:sz w:val="24"/>
          <w:szCs w:val="24"/>
          <w14:ligatures w14:val="standardContextual"/>
        </w:rPr>
      </w:pPr>
      <w:r>
        <w:rPr>
          <w:rFonts w:asciiTheme="minorHAnsi" w:eastAsiaTheme="minorHAnsi" w:hAnsiTheme="minorHAnsi" w:cstheme="minorBidi"/>
          <w:color w:val="auto"/>
          <w:kern w:val="2"/>
          <w:sz w:val="24"/>
          <w:szCs w:val="24"/>
          <w14:ligatures w14:val="standardContextual"/>
        </w:rPr>
        <w:t>Am I cared about as an individual?</w:t>
      </w:r>
    </w:p>
    <w:p w14:paraId="445ADB03" w14:textId="77777777" w:rsidR="00C82C71" w:rsidRPr="00C82C71" w:rsidRDefault="00C82C71" w:rsidP="00C82C71">
      <w:pPr>
        <w:spacing w:line="278" w:lineRule="auto"/>
        <w:rPr>
          <w:rFonts w:asciiTheme="minorHAnsi" w:eastAsiaTheme="minorHAnsi" w:hAnsiTheme="minorHAnsi" w:cstheme="minorBidi"/>
          <w:color w:val="auto"/>
          <w:kern w:val="2"/>
          <w:sz w:val="24"/>
          <w:szCs w:val="24"/>
          <w14:ligatures w14:val="standardContextual"/>
        </w:rPr>
      </w:pPr>
      <w:r w:rsidRPr="00C82C71">
        <w:rPr>
          <w:rFonts w:asciiTheme="minorHAnsi" w:eastAsiaTheme="minorHAnsi" w:hAnsiTheme="minorHAnsi" w:cstheme="minorBidi"/>
          <w:color w:val="auto"/>
          <w:kern w:val="2"/>
          <w:sz w:val="24"/>
          <w:szCs w:val="24"/>
          <w14:ligatures w14:val="standardContextual"/>
        </w:rPr>
        <w:t>Am I recognized for my unique contributions?</w:t>
      </w:r>
    </w:p>
    <w:p w14:paraId="6C90E9CA" w14:textId="77777777" w:rsidR="00C82C71" w:rsidRPr="00C82C71" w:rsidRDefault="00C82C71" w:rsidP="00C82C71">
      <w:pPr>
        <w:spacing w:line="278" w:lineRule="auto"/>
        <w:rPr>
          <w:rFonts w:asciiTheme="minorHAnsi" w:eastAsiaTheme="minorHAnsi" w:hAnsiTheme="minorHAnsi" w:cstheme="minorBidi"/>
          <w:color w:val="auto"/>
          <w:kern w:val="2"/>
          <w:sz w:val="24"/>
          <w:szCs w:val="24"/>
          <w14:ligatures w14:val="standardContextual"/>
        </w:rPr>
      </w:pPr>
      <w:r w:rsidRPr="00C82C71">
        <w:rPr>
          <w:rFonts w:asciiTheme="minorHAnsi" w:eastAsiaTheme="minorHAnsi" w:hAnsiTheme="minorHAnsi" w:cstheme="minorBidi"/>
          <w:color w:val="auto"/>
          <w:kern w:val="2"/>
          <w:sz w:val="24"/>
          <w:szCs w:val="24"/>
          <w14:ligatures w14:val="standardContextual"/>
        </w:rPr>
        <w:t>How can I use my strengths in this job and make it “my own”?</w:t>
      </w:r>
      <w:r w:rsidRPr="00C82C71">
        <w:rPr>
          <w:rFonts w:asciiTheme="minorHAnsi" w:eastAsiaTheme="minorHAnsi" w:hAnsiTheme="minorHAnsi" w:cstheme="minorBidi"/>
          <w:color w:val="auto"/>
          <w:kern w:val="2"/>
          <w:sz w:val="24"/>
          <w:szCs w:val="24"/>
          <w14:ligatures w14:val="standardContextual"/>
        </w:rPr>
        <w:br/>
      </w:r>
    </w:p>
    <w:p w14:paraId="0E65D336" w14:textId="67692EDA" w:rsidR="00C82C71" w:rsidRPr="00A518A3" w:rsidRDefault="00C82C71" w:rsidP="00C82C71">
      <w:pPr>
        <w:spacing w:line="278" w:lineRule="auto"/>
        <w:rPr>
          <w:rFonts w:asciiTheme="minorHAnsi" w:eastAsiaTheme="minorHAnsi" w:hAnsiTheme="minorHAnsi" w:cstheme="minorBidi"/>
          <w:b/>
          <w:bCs/>
          <w:color w:val="auto"/>
          <w:kern w:val="2"/>
          <w:sz w:val="24"/>
          <w:szCs w:val="24"/>
          <w:u w:val="single"/>
          <w14:ligatures w14:val="standardContextual"/>
        </w:rPr>
      </w:pPr>
      <w:r w:rsidRPr="00A518A3">
        <w:rPr>
          <w:rFonts w:asciiTheme="minorHAnsi" w:eastAsiaTheme="minorHAnsi" w:hAnsiTheme="minorHAnsi" w:cstheme="minorBidi"/>
          <w:b/>
          <w:bCs/>
          <w:color w:val="auto"/>
          <w:kern w:val="2"/>
          <w:sz w:val="24"/>
          <w:szCs w:val="24"/>
          <w:u w:val="single"/>
          <w14:ligatures w14:val="standardContextual"/>
        </w:rPr>
        <w:t>Competence and Growth</w:t>
      </w:r>
    </w:p>
    <w:p w14:paraId="73647696" w14:textId="77777777" w:rsidR="00C82C71" w:rsidRPr="00C82C71" w:rsidRDefault="00C82C71" w:rsidP="00C82C71">
      <w:pPr>
        <w:spacing w:line="278" w:lineRule="auto"/>
        <w:rPr>
          <w:rFonts w:asciiTheme="minorHAnsi" w:eastAsiaTheme="minorHAnsi" w:hAnsiTheme="minorHAnsi" w:cstheme="minorBidi"/>
          <w:color w:val="auto"/>
          <w:kern w:val="2"/>
          <w:sz w:val="24"/>
          <w:szCs w:val="24"/>
          <w14:ligatures w14:val="standardContextual"/>
        </w:rPr>
      </w:pPr>
      <w:r w:rsidRPr="00C82C71">
        <w:rPr>
          <w:rFonts w:asciiTheme="minorHAnsi" w:eastAsiaTheme="minorHAnsi" w:hAnsiTheme="minorHAnsi" w:cstheme="minorBidi"/>
          <w:color w:val="auto"/>
          <w:kern w:val="2"/>
          <w:sz w:val="24"/>
          <w:szCs w:val="24"/>
          <w14:ligatures w14:val="standardContextual"/>
        </w:rPr>
        <w:t>How do I develop the skills needed to be competent in this position?</w:t>
      </w:r>
    </w:p>
    <w:p w14:paraId="70264CA1" w14:textId="77777777" w:rsidR="00C82C71" w:rsidRDefault="00C82C71" w:rsidP="00C82C71">
      <w:pPr>
        <w:spacing w:line="278" w:lineRule="auto"/>
        <w:rPr>
          <w:rFonts w:asciiTheme="minorHAnsi" w:eastAsiaTheme="minorHAnsi" w:hAnsiTheme="minorHAnsi" w:cstheme="minorBidi"/>
          <w:color w:val="auto"/>
          <w:kern w:val="2"/>
          <w:sz w:val="24"/>
          <w:szCs w:val="24"/>
          <w14:ligatures w14:val="standardContextual"/>
        </w:rPr>
      </w:pPr>
      <w:r w:rsidRPr="00C82C71">
        <w:rPr>
          <w:rFonts w:asciiTheme="minorHAnsi" w:eastAsiaTheme="minorHAnsi" w:hAnsiTheme="minorHAnsi" w:cstheme="minorBidi"/>
          <w:color w:val="auto"/>
          <w:kern w:val="2"/>
          <w:sz w:val="24"/>
          <w:szCs w:val="24"/>
          <w14:ligatures w14:val="standardContextual"/>
        </w:rPr>
        <w:t>What opportunities are there to learn new skills and grow in this role?</w:t>
      </w:r>
    </w:p>
    <w:p w14:paraId="0CA2BCCD" w14:textId="6C5DF02C" w:rsidR="00C82C71" w:rsidRDefault="00C82C71" w:rsidP="00C82C71">
      <w:pPr>
        <w:spacing w:line="278" w:lineRule="auto"/>
        <w:rPr>
          <w:rFonts w:asciiTheme="minorHAnsi" w:eastAsiaTheme="minorHAnsi" w:hAnsiTheme="minorHAnsi" w:cstheme="minorBidi"/>
          <w:color w:val="auto"/>
          <w:kern w:val="2"/>
          <w:sz w:val="24"/>
          <w:szCs w:val="24"/>
          <w14:ligatures w14:val="standardContextual"/>
        </w:rPr>
      </w:pPr>
      <w:r>
        <w:rPr>
          <w:rFonts w:asciiTheme="minorHAnsi" w:eastAsiaTheme="minorHAnsi" w:hAnsiTheme="minorHAnsi" w:cstheme="minorBidi"/>
          <w:color w:val="auto"/>
          <w:kern w:val="2"/>
          <w:sz w:val="24"/>
          <w:szCs w:val="24"/>
          <w14:ligatures w14:val="standardContextual"/>
        </w:rPr>
        <w:t>How can I grow and develop?</w:t>
      </w:r>
    </w:p>
    <w:bookmarkEnd w:id="4"/>
    <w:p w14:paraId="26FE55CE" w14:textId="5EDBE928" w:rsidR="00C82C71" w:rsidRDefault="00C82C71">
      <w:r>
        <w:rPr>
          <w:noProof/>
          <w14:ligatures w14:val="standardContextual"/>
        </w:rPr>
        <mc:AlternateContent>
          <mc:Choice Requires="wps">
            <w:drawing>
              <wp:anchor distT="0" distB="0" distL="114300" distR="114300" simplePos="0" relativeHeight="251659264" behindDoc="0" locked="0" layoutInCell="1" allowOverlap="1" wp14:anchorId="358C8F21" wp14:editId="17703B38">
                <wp:simplePos x="0" y="0"/>
                <wp:positionH relativeFrom="margin">
                  <wp:align>right</wp:align>
                </wp:positionH>
                <wp:positionV relativeFrom="paragraph">
                  <wp:posOffset>158116</wp:posOffset>
                </wp:positionV>
                <wp:extent cx="5915025" cy="1485900"/>
                <wp:effectExtent l="0" t="0" r="28575" b="19050"/>
                <wp:wrapNone/>
                <wp:docPr id="735156103" name="Text Box 1"/>
                <wp:cNvGraphicFramePr/>
                <a:graphic xmlns:a="http://schemas.openxmlformats.org/drawingml/2006/main">
                  <a:graphicData uri="http://schemas.microsoft.com/office/word/2010/wordprocessingShape">
                    <wps:wsp>
                      <wps:cNvSpPr txBox="1"/>
                      <wps:spPr>
                        <a:xfrm>
                          <a:off x="0" y="0"/>
                          <a:ext cx="5915025" cy="1485900"/>
                        </a:xfrm>
                        <a:prstGeom prst="rect">
                          <a:avLst/>
                        </a:prstGeom>
                        <a:solidFill>
                          <a:schemeClr val="lt1"/>
                        </a:solidFill>
                        <a:ln w="6350">
                          <a:solidFill>
                            <a:schemeClr val="accent4">
                              <a:lumMod val="75000"/>
                            </a:schemeClr>
                          </a:solidFill>
                        </a:ln>
                      </wps:spPr>
                      <wps:txbx>
                        <w:txbxContent>
                          <w:p w14:paraId="1CA4EE0D" w14:textId="6CC0BEBF" w:rsidR="00C82C71" w:rsidRPr="00C82C71" w:rsidRDefault="00C82C71" w:rsidP="00C82C71">
                            <w:pPr>
                              <w:spacing w:line="278" w:lineRule="auto"/>
                              <w:rPr>
                                <w:rFonts w:asciiTheme="minorHAnsi" w:eastAsiaTheme="minorHAnsi" w:hAnsiTheme="minorHAnsi" w:cstheme="minorBidi"/>
                                <w:b/>
                                <w:bCs/>
                                <w:color w:val="auto"/>
                                <w:kern w:val="2"/>
                                <w:sz w:val="28"/>
                                <w:szCs w:val="28"/>
                                <w14:ligatures w14:val="standardContextual"/>
                              </w:rPr>
                            </w:pPr>
                            <w:r w:rsidRPr="00C82C71">
                              <w:rPr>
                                <w:rFonts w:asciiTheme="minorHAnsi" w:eastAsiaTheme="minorHAnsi" w:hAnsiTheme="minorHAnsi" w:cstheme="minorBidi"/>
                                <w:b/>
                                <w:bCs/>
                                <w:color w:val="auto"/>
                                <w:kern w:val="2"/>
                                <w:sz w:val="28"/>
                                <w:szCs w:val="28"/>
                                <w14:ligatures w14:val="standardContextual"/>
                              </w:rPr>
                              <w:t xml:space="preserve">How are you </w:t>
                            </w:r>
                            <w:r w:rsidR="00A769CB">
                              <w:rPr>
                                <w:rFonts w:asciiTheme="minorHAnsi" w:eastAsiaTheme="minorHAnsi" w:hAnsiTheme="minorHAnsi" w:cstheme="minorBidi"/>
                                <w:b/>
                                <w:bCs/>
                                <w:color w:val="auto"/>
                                <w:kern w:val="2"/>
                                <w:sz w:val="28"/>
                                <w:szCs w:val="28"/>
                                <w14:ligatures w14:val="standardContextual"/>
                              </w:rPr>
                              <w:t>addressing these needs with your team</w:t>
                            </w:r>
                            <w:r w:rsidRPr="00C82C71">
                              <w:rPr>
                                <w:rFonts w:asciiTheme="minorHAnsi" w:eastAsiaTheme="minorHAnsi" w:hAnsiTheme="minorHAnsi" w:cstheme="minorBidi"/>
                                <w:b/>
                                <w:bCs/>
                                <w:color w:val="auto"/>
                                <w:kern w:val="2"/>
                                <w:sz w:val="28"/>
                                <w:szCs w:val="28"/>
                                <w14:ligatures w14:val="standardContextual"/>
                              </w:rPr>
                              <w:t>?</w:t>
                            </w:r>
                          </w:p>
                          <w:p w14:paraId="792129EA" w14:textId="7E4D3419" w:rsidR="00C82C71" w:rsidRPr="00C82C71" w:rsidRDefault="00C82C71" w:rsidP="00C82C71">
                            <w:pPr>
                              <w:pStyle w:val="ListParagraph"/>
                              <w:numPr>
                                <w:ilvl w:val="0"/>
                                <w:numId w:val="2"/>
                              </w:numPr>
                              <w:spacing w:line="278" w:lineRule="auto"/>
                              <w:rPr>
                                <w:rFonts w:asciiTheme="minorHAnsi" w:eastAsiaTheme="minorHAnsi" w:hAnsiTheme="minorHAnsi" w:cstheme="minorBidi"/>
                                <w:color w:val="auto"/>
                                <w:kern w:val="2"/>
                                <w:sz w:val="24"/>
                                <w:szCs w:val="24"/>
                                <w14:ligatures w14:val="standardContextual"/>
                              </w:rPr>
                            </w:pPr>
                            <w:r w:rsidRPr="00C82C71">
                              <w:rPr>
                                <w:rFonts w:asciiTheme="minorHAnsi" w:eastAsiaTheme="minorHAnsi" w:hAnsiTheme="minorHAnsi" w:cstheme="minorBidi"/>
                                <w:color w:val="auto"/>
                                <w:kern w:val="2"/>
                                <w:sz w:val="24"/>
                                <w:szCs w:val="24"/>
                                <w14:ligatures w14:val="standardContextual"/>
                              </w:rPr>
                              <w:t>Do you know which needs are most important to your staff?</w:t>
                            </w:r>
                          </w:p>
                          <w:p w14:paraId="0851E32F" w14:textId="1FCB48C5" w:rsidR="00C82C71" w:rsidRDefault="00B16FC0" w:rsidP="00C82C71">
                            <w:pPr>
                              <w:pStyle w:val="ListParagraph"/>
                              <w:numPr>
                                <w:ilvl w:val="0"/>
                                <w:numId w:val="2"/>
                              </w:numPr>
                              <w:spacing w:line="278" w:lineRule="auto"/>
                              <w:rPr>
                                <w:rFonts w:asciiTheme="minorHAnsi" w:eastAsiaTheme="minorHAnsi" w:hAnsiTheme="minorHAnsi" w:cstheme="minorBidi"/>
                                <w:color w:val="auto"/>
                                <w:kern w:val="2"/>
                                <w:sz w:val="24"/>
                                <w:szCs w:val="24"/>
                                <w14:ligatures w14:val="standardContextual"/>
                              </w:rPr>
                            </w:pPr>
                            <w:r>
                              <w:rPr>
                                <w:rFonts w:asciiTheme="minorHAnsi" w:eastAsiaTheme="minorHAnsi" w:hAnsiTheme="minorHAnsi" w:cstheme="minorBidi"/>
                                <w:color w:val="auto"/>
                                <w:kern w:val="2"/>
                                <w:sz w:val="24"/>
                                <w:szCs w:val="24"/>
                                <w14:ligatures w14:val="standardContextual"/>
                              </w:rPr>
                              <w:t xml:space="preserve">Make a list of what you are currently doing and </w:t>
                            </w:r>
                            <w:r w:rsidR="00547F7F">
                              <w:rPr>
                                <w:rFonts w:asciiTheme="minorHAnsi" w:eastAsiaTheme="minorHAnsi" w:hAnsiTheme="minorHAnsi" w:cstheme="minorBidi"/>
                                <w:color w:val="auto"/>
                                <w:kern w:val="2"/>
                                <w:sz w:val="24"/>
                                <w:szCs w:val="24"/>
                                <w14:ligatures w14:val="standardContextual"/>
                              </w:rPr>
                              <w:t>determine where there are gaps</w:t>
                            </w:r>
                            <w:r>
                              <w:rPr>
                                <w:rFonts w:asciiTheme="minorHAnsi" w:eastAsiaTheme="minorHAnsi" w:hAnsiTheme="minorHAnsi" w:cstheme="minorBidi"/>
                                <w:color w:val="auto"/>
                                <w:kern w:val="2"/>
                                <w:sz w:val="24"/>
                                <w:szCs w:val="24"/>
                                <w14:ligatures w14:val="standardContextual"/>
                              </w:rPr>
                              <w:t>.</w:t>
                            </w:r>
                          </w:p>
                          <w:p w14:paraId="44C50473" w14:textId="7FCF50CC" w:rsidR="00C82C71" w:rsidRDefault="00C82C71" w:rsidP="000370D3">
                            <w:pPr>
                              <w:pStyle w:val="ListParagraph"/>
                              <w:numPr>
                                <w:ilvl w:val="0"/>
                                <w:numId w:val="2"/>
                              </w:numPr>
                              <w:spacing w:line="278" w:lineRule="auto"/>
                              <w:rPr>
                                <w:rFonts w:asciiTheme="minorHAnsi" w:eastAsiaTheme="minorHAnsi" w:hAnsiTheme="minorHAnsi" w:cstheme="minorBidi"/>
                                <w:color w:val="auto"/>
                                <w:kern w:val="2"/>
                                <w:sz w:val="24"/>
                                <w:szCs w:val="24"/>
                                <w14:ligatures w14:val="standardContextual"/>
                              </w:rPr>
                            </w:pPr>
                            <w:r>
                              <w:rPr>
                                <w:rFonts w:asciiTheme="minorHAnsi" w:eastAsiaTheme="minorHAnsi" w:hAnsiTheme="minorHAnsi" w:cstheme="minorBidi"/>
                                <w:color w:val="auto"/>
                                <w:kern w:val="2"/>
                                <w:sz w:val="24"/>
                                <w:szCs w:val="24"/>
                                <w14:ligatures w14:val="standardContextual"/>
                              </w:rPr>
                              <w:t xml:space="preserve">What </w:t>
                            </w:r>
                            <w:r w:rsidR="00985E88">
                              <w:rPr>
                                <w:rFonts w:asciiTheme="minorHAnsi" w:eastAsiaTheme="minorHAnsi" w:hAnsiTheme="minorHAnsi" w:cstheme="minorBidi"/>
                                <w:color w:val="auto"/>
                                <w:kern w:val="2"/>
                                <w:sz w:val="24"/>
                                <w:szCs w:val="24"/>
                                <w14:ligatures w14:val="standardContextual"/>
                              </w:rPr>
                              <w:t>can</w:t>
                            </w:r>
                            <w:r>
                              <w:rPr>
                                <w:rFonts w:asciiTheme="minorHAnsi" w:eastAsiaTheme="minorHAnsi" w:hAnsiTheme="minorHAnsi" w:cstheme="minorBidi"/>
                                <w:color w:val="auto"/>
                                <w:kern w:val="2"/>
                                <w:sz w:val="24"/>
                                <w:szCs w:val="24"/>
                                <w14:ligatures w14:val="standardContextual"/>
                              </w:rPr>
                              <w:t xml:space="preserve"> you start (or stop) doing</w:t>
                            </w:r>
                            <w:r w:rsidR="000370D3">
                              <w:rPr>
                                <w:rFonts w:asciiTheme="minorHAnsi" w:eastAsiaTheme="minorHAnsi" w:hAnsiTheme="minorHAnsi" w:cstheme="minorBidi"/>
                                <w:color w:val="auto"/>
                                <w:kern w:val="2"/>
                                <w:sz w:val="24"/>
                                <w:szCs w:val="24"/>
                                <w14:ligatures w14:val="standardContextual"/>
                              </w:rPr>
                              <w:t xml:space="preserve"> to </w:t>
                            </w:r>
                            <w:r w:rsidR="00985E88">
                              <w:rPr>
                                <w:rFonts w:asciiTheme="minorHAnsi" w:eastAsiaTheme="minorHAnsi" w:hAnsiTheme="minorHAnsi" w:cstheme="minorBidi"/>
                                <w:color w:val="auto"/>
                                <w:kern w:val="2"/>
                                <w:sz w:val="24"/>
                                <w:szCs w:val="24"/>
                                <w14:ligatures w14:val="standardContextual"/>
                              </w:rPr>
                              <w:t>build a more engaged team</w:t>
                            </w:r>
                            <w:r w:rsidR="000370D3">
                              <w:rPr>
                                <w:rFonts w:asciiTheme="minorHAnsi" w:eastAsiaTheme="minorHAnsi" w:hAnsiTheme="minorHAnsi" w:cstheme="minorBidi"/>
                                <w:color w:val="auto"/>
                                <w:kern w:val="2"/>
                                <w:sz w:val="24"/>
                                <w:szCs w:val="24"/>
                                <w14:ligatures w14:val="standardContextual"/>
                              </w:rPr>
                              <w:t>?</w:t>
                            </w:r>
                            <w:r>
                              <w:rPr>
                                <w:rFonts w:asciiTheme="minorHAnsi" w:eastAsiaTheme="minorHAnsi" w:hAnsiTheme="minorHAnsi" w:cstheme="minorBidi"/>
                                <w:color w:val="auto"/>
                                <w:kern w:val="2"/>
                                <w:sz w:val="24"/>
                                <w:szCs w:val="24"/>
                                <w14:ligatures w14:val="standardContextual"/>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58C8F21" id="Text Box 1" o:spid="_x0000_s1027" type="#_x0000_t202" style="position:absolute;margin-left:414.55pt;margin-top:12.45pt;width:465.75pt;height:117pt;z-index:251659264;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" fillcolor="white [3201]" strokecolor="#0b769f [2407]" strokeweight=".5pt">
                <v:textbox>
                  <w:txbxContent>
                    <w:p w14:paraId="1CA4EE0D" w14:textId="6CC0BEBF" w:rsidR="00C82C71" w:rsidRPr="00C82C71" w:rsidRDefault="00C82C71" w:rsidP="00C82C71">
                      <w:pPr>
                        <w:spacing w:line="278" w:lineRule="auto"/>
                        <w:rPr>
                          <w:rFonts w:asciiTheme="minorHAnsi" w:eastAsiaTheme="minorHAnsi" w:hAnsiTheme="minorHAnsi" w:cstheme="minorBidi"/>
                          <w:b/>
                          <w:bCs/>
                          <w:color w:val="auto"/>
                          <w:kern w:val="2"/>
                          <w:sz w:val="28"/>
                          <w:szCs w:val="28"/>
                          <w14:ligatures w14:val="standardContextual"/>
                        </w:rPr>
                      </w:pPr>
                      <w:r w:rsidRPr="00C82C71">
                        <w:rPr>
                          <w:rFonts w:asciiTheme="minorHAnsi" w:eastAsiaTheme="minorHAnsi" w:hAnsiTheme="minorHAnsi" w:cstheme="minorBidi"/>
                          <w:b/>
                          <w:bCs/>
                          <w:color w:val="auto"/>
                          <w:kern w:val="2"/>
                          <w:sz w:val="28"/>
                          <w:szCs w:val="28"/>
                          <w14:ligatures w14:val="standardContextual"/>
                        </w:rPr>
                        <w:t xml:space="preserve">How are you </w:t>
                      </w:r>
                      <w:r w:rsidR="00A769CB">
                        <w:rPr>
                          <w:rFonts w:asciiTheme="minorHAnsi" w:eastAsiaTheme="minorHAnsi" w:hAnsiTheme="minorHAnsi" w:cstheme="minorBidi"/>
                          <w:b/>
                          <w:bCs/>
                          <w:color w:val="auto"/>
                          <w:kern w:val="2"/>
                          <w:sz w:val="28"/>
                          <w:szCs w:val="28"/>
                          <w14:ligatures w14:val="standardContextual"/>
                        </w:rPr>
                        <w:t>addressing these needs with your team</w:t>
                      </w:r>
                      <w:r w:rsidRPr="00C82C71">
                        <w:rPr>
                          <w:rFonts w:asciiTheme="minorHAnsi" w:eastAsiaTheme="minorHAnsi" w:hAnsiTheme="minorHAnsi" w:cstheme="minorBidi"/>
                          <w:b/>
                          <w:bCs/>
                          <w:color w:val="auto"/>
                          <w:kern w:val="2"/>
                          <w:sz w:val="28"/>
                          <w:szCs w:val="28"/>
                          <w14:ligatures w14:val="standardContextual"/>
                        </w:rPr>
                        <w:t>?</w:t>
                      </w:r>
                    </w:p>
                    <w:p w14:paraId="792129EA" w14:textId="7E4D3419" w:rsidR="00C82C71" w:rsidRPr="00C82C71" w:rsidRDefault="00C82C71" w:rsidP="00C82C71">
                      <w:pPr>
                        <w:pStyle w:val="ListParagraph"/>
                        <w:numPr>
                          <w:ilvl w:val="0"/>
                          <w:numId w:val="2"/>
                        </w:numPr>
                        <w:spacing w:line="278" w:lineRule="auto"/>
                        <w:rPr>
                          <w:rFonts w:asciiTheme="minorHAnsi" w:eastAsiaTheme="minorHAnsi" w:hAnsiTheme="minorHAnsi" w:cstheme="minorBidi"/>
                          <w:color w:val="auto"/>
                          <w:kern w:val="2"/>
                          <w:sz w:val="24"/>
                          <w:szCs w:val="24"/>
                          <w14:ligatures w14:val="standardContextual"/>
                        </w:rPr>
                      </w:pPr>
                      <w:r w:rsidRPr="00C82C71">
                        <w:rPr>
                          <w:rFonts w:asciiTheme="minorHAnsi" w:eastAsiaTheme="minorHAnsi" w:hAnsiTheme="minorHAnsi" w:cstheme="minorBidi"/>
                          <w:color w:val="auto"/>
                          <w:kern w:val="2"/>
                          <w:sz w:val="24"/>
                          <w:szCs w:val="24"/>
                          <w14:ligatures w14:val="standardContextual"/>
                        </w:rPr>
                        <w:t>Do you know which needs are most important to your staff?</w:t>
                      </w:r>
                    </w:p>
                    <w:p w14:paraId="0851E32F" w14:textId="1FCB48C5" w:rsidR="00C82C71" w:rsidRDefault="00B16FC0" w:rsidP="00C82C71">
                      <w:pPr>
                        <w:pStyle w:val="ListParagraph"/>
                        <w:numPr>
                          <w:ilvl w:val="0"/>
                          <w:numId w:val="2"/>
                        </w:numPr>
                        <w:spacing w:line="278" w:lineRule="auto"/>
                        <w:rPr>
                          <w:rFonts w:asciiTheme="minorHAnsi" w:eastAsiaTheme="minorHAnsi" w:hAnsiTheme="minorHAnsi" w:cstheme="minorBidi"/>
                          <w:color w:val="auto"/>
                          <w:kern w:val="2"/>
                          <w:sz w:val="24"/>
                          <w:szCs w:val="24"/>
                          <w14:ligatures w14:val="standardContextual"/>
                        </w:rPr>
                      </w:pPr>
                      <w:r>
                        <w:rPr>
                          <w:rFonts w:asciiTheme="minorHAnsi" w:eastAsiaTheme="minorHAnsi" w:hAnsiTheme="minorHAnsi" w:cstheme="minorBidi"/>
                          <w:color w:val="auto"/>
                          <w:kern w:val="2"/>
                          <w:sz w:val="24"/>
                          <w:szCs w:val="24"/>
                          <w14:ligatures w14:val="standardContextual"/>
                        </w:rPr>
                        <w:t xml:space="preserve">Make a list of what you are currently doing and </w:t>
                      </w:r>
                      <w:r w:rsidR="00547F7F">
                        <w:rPr>
                          <w:rFonts w:asciiTheme="minorHAnsi" w:eastAsiaTheme="minorHAnsi" w:hAnsiTheme="minorHAnsi" w:cstheme="minorBidi"/>
                          <w:color w:val="auto"/>
                          <w:kern w:val="2"/>
                          <w:sz w:val="24"/>
                          <w:szCs w:val="24"/>
                          <w14:ligatures w14:val="standardContextual"/>
                        </w:rPr>
                        <w:t>determine where there are gaps</w:t>
                      </w:r>
                      <w:r>
                        <w:rPr>
                          <w:rFonts w:asciiTheme="minorHAnsi" w:eastAsiaTheme="minorHAnsi" w:hAnsiTheme="minorHAnsi" w:cstheme="minorBidi"/>
                          <w:color w:val="auto"/>
                          <w:kern w:val="2"/>
                          <w:sz w:val="24"/>
                          <w:szCs w:val="24"/>
                          <w14:ligatures w14:val="standardContextual"/>
                        </w:rPr>
                        <w:t>.</w:t>
                      </w:r>
                    </w:p>
                    <w:p w14:paraId="44C50473" w14:textId="7FCF50CC" w:rsidR="00C82C71" w:rsidRDefault="00C82C71" w:rsidP="000370D3">
                      <w:pPr>
                        <w:pStyle w:val="ListParagraph"/>
                        <w:numPr>
                          <w:ilvl w:val="0"/>
                          <w:numId w:val="2"/>
                        </w:numPr>
                        <w:spacing w:line="278" w:lineRule="auto"/>
                        <w:rPr>
                          <w:rFonts w:asciiTheme="minorHAnsi" w:eastAsiaTheme="minorHAnsi" w:hAnsiTheme="minorHAnsi" w:cstheme="minorBidi"/>
                          <w:color w:val="auto"/>
                          <w:kern w:val="2"/>
                          <w:sz w:val="24"/>
                          <w:szCs w:val="24"/>
                          <w14:ligatures w14:val="standardContextual"/>
                        </w:rPr>
                      </w:pPr>
                      <w:r>
                        <w:rPr>
                          <w:rFonts w:asciiTheme="minorHAnsi" w:eastAsiaTheme="minorHAnsi" w:hAnsiTheme="minorHAnsi" w:cstheme="minorBidi"/>
                          <w:color w:val="auto"/>
                          <w:kern w:val="2"/>
                          <w:sz w:val="24"/>
                          <w:szCs w:val="24"/>
                          <w14:ligatures w14:val="standardContextual"/>
                        </w:rPr>
                        <w:t xml:space="preserve">What </w:t>
                      </w:r>
                      <w:r w:rsidR="00985E88">
                        <w:rPr>
                          <w:rFonts w:asciiTheme="minorHAnsi" w:eastAsiaTheme="minorHAnsi" w:hAnsiTheme="minorHAnsi" w:cstheme="minorBidi"/>
                          <w:color w:val="auto"/>
                          <w:kern w:val="2"/>
                          <w:sz w:val="24"/>
                          <w:szCs w:val="24"/>
                          <w14:ligatures w14:val="standardContextual"/>
                        </w:rPr>
                        <w:t>can</w:t>
                      </w:r>
                      <w:r>
                        <w:rPr>
                          <w:rFonts w:asciiTheme="minorHAnsi" w:eastAsiaTheme="minorHAnsi" w:hAnsiTheme="minorHAnsi" w:cstheme="minorBidi"/>
                          <w:color w:val="auto"/>
                          <w:kern w:val="2"/>
                          <w:sz w:val="24"/>
                          <w:szCs w:val="24"/>
                          <w14:ligatures w14:val="standardContextual"/>
                        </w:rPr>
                        <w:t xml:space="preserve"> you start (or stop) doing</w:t>
                      </w:r>
                      <w:r w:rsidR="000370D3">
                        <w:rPr>
                          <w:rFonts w:asciiTheme="minorHAnsi" w:eastAsiaTheme="minorHAnsi" w:hAnsiTheme="minorHAnsi" w:cstheme="minorBidi"/>
                          <w:color w:val="auto"/>
                          <w:kern w:val="2"/>
                          <w:sz w:val="24"/>
                          <w:szCs w:val="24"/>
                          <w14:ligatures w14:val="standardContextual"/>
                        </w:rPr>
                        <w:t xml:space="preserve"> to </w:t>
                      </w:r>
                      <w:r w:rsidR="00985E88">
                        <w:rPr>
                          <w:rFonts w:asciiTheme="minorHAnsi" w:eastAsiaTheme="minorHAnsi" w:hAnsiTheme="minorHAnsi" w:cstheme="minorBidi"/>
                          <w:color w:val="auto"/>
                          <w:kern w:val="2"/>
                          <w:sz w:val="24"/>
                          <w:szCs w:val="24"/>
                          <w14:ligatures w14:val="standardContextual"/>
                        </w:rPr>
                        <w:t>build a more engaged team</w:t>
                      </w:r>
                      <w:r w:rsidR="000370D3">
                        <w:rPr>
                          <w:rFonts w:asciiTheme="minorHAnsi" w:eastAsiaTheme="minorHAnsi" w:hAnsiTheme="minorHAnsi" w:cstheme="minorBidi"/>
                          <w:color w:val="auto"/>
                          <w:kern w:val="2"/>
                          <w:sz w:val="24"/>
                          <w:szCs w:val="24"/>
                          <w14:ligatures w14:val="standardContextual"/>
                        </w:rPr>
                        <w:t>?</w:t>
                      </w:r>
                      <w:r>
                        <w:rPr>
                          <w:rFonts w:asciiTheme="minorHAnsi" w:eastAsiaTheme="minorHAnsi" w:hAnsiTheme="minorHAnsi" w:cstheme="minorBidi"/>
                          <w:color w:val="auto"/>
                          <w:kern w:val="2"/>
                          <w:sz w:val="24"/>
                          <w:szCs w:val="24"/>
                          <w14:ligatures w14:val="standardContextual"/>
                        </w:rPr>
                        <w:t xml:space="preserve"> </w:t>
                      </w:r>
                    </w:p>
                  </w:txbxContent>
                </v:textbox>
                <w10:wrap anchorx="margin"/>
              </v:shape>
            </w:pict>
          </mc:Fallback>
        </mc:AlternateContent>
      </w:r>
    </w:p>
    <w:sectPr w:rsidR="00C82C71" w:rsidSect="00267744">
      <w:headerReference w:type="default" r:id="rId13"/>
      <w:headerReference w:type="first" r:id="rId14"/>
      <w:pgSz w:w="12240" w:h="15840"/>
      <w:pgMar w:top="1440" w:right="1440" w:bottom="1008"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53346" w14:textId="77777777" w:rsidR="003A78DD" w:rsidRDefault="003A78DD" w:rsidP="000370D3">
      <w:pPr>
        <w:spacing w:after="0" w:line="240" w:lineRule="auto"/>
      </w:pPr>
      <w:r>
        <w:separator/>
      </w:r>
    </w:p>
  </w:endnote>
  <w:endnote w:type="continuationSeparator" w:id="0">
    <w:p w14:paraId="428FFC60" w14:textId="77777777" w:rsidR="003A78DD" w:rsidRDefault="003A78DD" w:rsidP="000370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226EE5" w14:textId="77777777" w:rsidR="003A78DD" w:rsidRDefault="003A78DD" w:rsidP="000370D3">
      <w:pPr>
        <w:spacing w:after="0" w:line="240" w:lineRule="auto"/>
      </w:pPr>
      <w:r>
        <w:separator/>
      </w:r>
    </w:p>
  </w:footnote>
  <w:footnote w:type="continuationSeparator" w:id="0">
    <w:p w14:paraId="519C3EEC" w14:textId="77777777" w:rsidR="003A78DD" w:rsidRDefault="003A78DD" w:rsidP="000370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A752E" w14:textId="0E2811AD" w:rsidR="000370D3" w:rsidRDefault="000370D3">
    <w:pPr>
      <w:pStyle w:val="Header"/>
    </w:pPr>
    <w:r>
      <w:rPr>
        <w:noProof/>
      </w:rPr>
      <w:drawing>
        <wp:anchor distT="0" distB="0" distL="114300" distR="114300" simplePos="0" relativeHeight="251658240" behindDoc="0" locked="0" layoutInCell="1" allowOverlap="1" wp14:anchorId="323AC71B" wp14:editId="465BB388">
          <wp:simplePos x="0" y="0"/>
          <wp:positionH relativeFrom="column">
            <wp:posOffset>-581025</wp:posOffset>
          </wp:positionH>
          <wp:positionV relativeFrom="paragraph">
            <wp:posOffset>-295275</wp:posOffset>
          </wp:positionV>
          <wp:extent cx="4095750" cy="755015"/>
          <wp:effectExtent l="0" t="0" r="0" b="0"/>
          <wp:wrapNone/>
          <wp:docPr id="7008" name="Picture 1" descr="A close-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7008" name="Picture 1" descr="A close-up of a sign&#10;&#10;Description automatically generated"/>
                  <pic:cNvPicPr/>
                </pic:nvPicPr>
                <pic:blipFill>
                  <a:blip r:embed="rId1"/>
                  <a:stretch>
                    <a:fillRect/>
                  </a:stretch>
                </pic:blipFill>
                <pic:spPr>
                  <a:xfrm>
                    <a:off x="0" y="0"/>
                    <a:ext cx="4095750" cy="75501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0D464" w14:textId="77777777" w:rsidR="003C6EA0" w:rsidRDefault="003C6EA0">
    <w:pPr>
      <w:pStyle w:val="Header"/>
    </w:pPr>
  </w:p>
  <w:p w14:paraId="438062D0" w14:textId="77777777" w:rsidR="003C6EA0" w:rsidRDefault="003C6E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8714EE"/>
    <w:multiLevelType w:val="hybridMultilevel"/>
    <w:tmpl w:val="3A949B96"/>
    <w:lvl w:ilvl="0" w:tplc="D07229D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4EA6697"/>
    <w:multiLevelType w:val="hybridMultilevel"/>
    <w:tmpl w:val="E22C57BE"/>
    <w:lvl w:ilvl="0" w:tplc="6FF2206C">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DB20C6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916050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156581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5EC4E5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C14CA9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E4E1DB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344F8A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602340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967711313">
    <w:abstractNumId w:val="1"/>
  </w:num>
  <w:num w:numId="2" w16cid:durableId="123904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C71"/>
    <w:rsid w:val="000370D3"/>
    <w:rsid w:val="000702CD"/>
    <w:rsid w:val="000857CD"/>
    <w:rsid w:val="000B41FC"/>
    <w:rsid w:val="00190DCA"/>
    <w:rsid w:val="001C4E36"/>
    <w:rsid w:val="00200105"/>
    <w:rsid w:val="002564A0"/>
    <w:rsid w:val="00257D3C"/>
    <w:rsid w:val="00267744"/>
    <w:rsid w:val="0027174D"/>
    <w:rsid w:val="003308BD"/>
    <w:rsid w:val="00336849"/>
    <w:rsid w:val="00381E64"/>
    <w:rsid w:val="003A78DD"/>
    <w:rsid w:val="003C6EA0"/>
    <w:rsid w:val="003E65E5"/>
    <w:rsid w:val="00414B58"/>
    <w:rsid w:val="004C62BB"/>
    <w:rsid w:val="005165AD"/>
    <w:rsid w:val="00547F7F"/>
    <w:rsid w:val="00551FE6"/>
    <w:rsid w:val="00571D8A"/>
    <w:rsid w:val="005D2FBC"/>
    <w:rsid w:val="005E54B7"/>
    <w:rsid w:val="00616214"/>
    <w:rsid w:val="006513D7"/>
    <w:rsid w:val="00661463"/>
    <w:rsid w:val="006712E5"/>
    <w:rsid w:val="00685432"/>
    <w:rsid w:val="006A2AF5"/>
    <w:rsid w:val="006B23AA"/>
    <w:rsid w:val="006B4F29"/>
    <w:rsid w:val="006E7AC0"/>
    <w:rsid w:val="00737E92"/>
    <w:rsid w:val="00745B3D"/>
    <w:rsid w:val="0074625E"/>
    <w:rsid w:val="007B279A"/>
    <w:rsid w:val="007C091D"/>
    <w:rsid w:val="007C7F34"/>
    <w:rsid w:val="007D036C"/>
    <w:rsid w:val="008736BB"/>
    <w:rsid w:val="008A0A76"/>
    <w:rsid w:val="008D5BDC"/>
    <w:rsid w:val="008E2CD5"/>
    <w:rsid w:val="009077EA"/>
    <w:rsid w:val="00975D9B"/>
    <w:rsid w:val="0098003D"/>
    <w:rsid w:val="00985E88"/>
    <w:rsid w:val="009E7C04"/>
    <w:rsid w:val="00A217E3"/>
    <w:rsid w:val="00A518A3"/>
    <w:rsid w:val="00A5200C"/>
    <w:rsid w:val="00A769CB"/>
    <w:rsid w:val="00AF1D19"/>
    <w:rsid w:val="00B013B5"/>
    <w:rsid w:val="00B16FC0"/>
    <w:rsid w:val="00B26CD5"/>
    <w:rsid w:val="00B54851"/>
    <w:rsid w:val="00BA04CF"/>
    <w:rsid w:val="00BA43A7"/>
    <w:rsid w:val="00BB70A4"/>
    <w:rsid w:val="00BC1480"/>
    <w:rsid w:val="00C10B85"/>
    <w:rsid w:val="00C82C71"/>
    <w:rsid w:val="00C94B77"/>
    <w:rsid w:val="00CB1FDC"/>
    <w:rsid w:val="00CE5394"/>
    <w:rsid w:val="00CF22CE"/>
    <w:rsid w:val="00CF7308"/>
    <w:rsid w:val="00D41C5E"/>
    <w:rsid w:val="00D77B89"/>
    <w:rsid w:val="00DB482E"/>
    <w:rsid w:val="00DF423F"/>
    <w:rsid w:val="00DF4C8D"/>
    <w:rsid w:val="00E13CE2"/>
    <w:rsid w:val="00E70A0F"/>
    <w:rsid w:val="00E777D8"/>
    <w:rsid w:val="00EB1C35"/>
    <w:rsid w:val="00EE0604"/>
    <w:rsid w:val="00EE5BAE"/>
    <w:rsid w:val="00F1094A"/>
    <w:rsid w:val="00F17506"/>
    <w:rsid w:val="00F239FE"/>
    <w:rsid w:val="00F44B72"/>
    <w:rsid w:val="00F9525F"/>
    <w:rsid w:val="00FB246D"/>
    <w:rsid w:val="00FF23C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2DD40"/>
  <w15:chartTrackingRefBased/>
  <w15:docId w15:val="{948CB8BD-F585-44DC-9F26-D032984E6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2C71"/>
    <w:pPr>
      <w:spacing w:line="259" w:lineRule="auto"/>
    </w:pPr>
    <w:rPr>
      <w:rFonts w:ascii="Calibri" w:eastAsia="Calibri" w:hAnsi="Calibri" w:cs="Calibri"/>
      <w:color w:val="000000"/>
      <w:kern w:val="0"/>
      <w:sz w:val="22"/>
      <w:szCs w:val="22"/>
      <w14:ligatures w14:val="none"/>
    </w:rPr>
  </w:style>
  <w:style w:type="paragraph" w:styleId="Heading1">
    <w:name w:val="heading 1"/>
    <w:basedOn w:val="Normal"/>
    <w:next w:val="Normal"/>
    <w:link w:val="Heading1Char"/>
    <w:uiPriority w:val="9"/>
    <w:qFormat/>
    <w:rsid w:val="00C82C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82C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2C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2C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2C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2C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2C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2C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2C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2C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C82C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2C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2C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2C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2C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2C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2C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2C71"/>
    <w:rPr>
      <w:rFonts w:eastAsiaTheme="majorEastAsia" w:cstheme="majorBidi"/>
      <w:color w:val="272727" w:themeColor="text1" w:themeTint="D8"/>
    </w:rPr>
  </w:style>
  <w:style w:type="paragraph" w:styleId="Title">
    <w:name w:val="Title"/>
    <w:basedOn w:val="Normal"/>
    <w:next w:val="Normal"/>
    <w:link w:val="TitleChar"/>
    <w:uiPriority w:val="10"/>
    <w:qFormat/>
    <w:rsid w:val="00C82C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2C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2C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2C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2C71"/>
    <w:pPr>
      <w:spacing w:before="160"/>
      <w:jc w:val="center"/>
    </w:pPr>
    <w:rPr>
      <w:i/>
      <w:iCs/>
      <w:color w:val="404040" w:themeColor="text1" w:themeTint="BF"/>
    </w:rPr>
  </w:style>
  <w:style w:type="character" w:customStyle="1" w:styleId="QuoteChar">
    <w:name w:val="Quote Char"/>
    <w:basedOn w:val="DefaultParagraphFont"/>
    <w:link w:val="Quote"/>
    <w:uiPriority w:val="29"/>
    <w:rsid w:val="00C82C71"/>
    <w:rPr>
      <w:i/>
      <w:iCs/>
      <w:color w:val="404040" w:themeColor="text1" w:themeTint="BF"/>
    </w:rPr>
  </w:style>
  <w:style w:type="paragraph" w:styleId="ListParagraph">
    <w:name w:val="List Paragraph"/>
    <w:basedOn w:val="Normal"/>
    <w:uiPriority w:val="34"/>
    <w:qFormat/>
    <w:rsid w:val="00C82C71"/>
    <w:pPr>
      <w:ind w:left="720"/>
      <w:contextualSpacing/>
    </w:pPr>
  </w:style>
  <w:style w:type="character" w:styleId="IntenseEmphasis">
    <w:name w:val="Intense Emphasis"/>
    <w:basedOn w:val="DefaultParagraphFont"/>
    <w:uiPriority w:val="21"/>
    <w:qFormat/>
    <w:rsid w:val="00C82C71"/>
    <w:rPr>
      <w:i/>
      <w:iCs/>
      <w:color w:val="0F4761" w:themeColor="accent1" w:themeShade="BF"/>
    </w:rPr>
  </w:style>
  <w:style w:type="paragraph" w:styleId="IntenseQuote">
    <w:name w:val="Intense Quote"/>
    <w:basedOn w:val="Normal"/>
    <w:next w:val="Normal"/>
    <w:link w:val="IntenseQuoteChar"/>
    <w:uiPriority w:val="30"/>
    <w:qFormat/>
    <w:rsid w:val="00C82C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2C71"/>
    <w:rPr>
      <w:i/>
      <w:iCs/>
      <w:color w:val="0F4761" w:themeColor="accent1" w:themeShade="BF"/>
    </w:rPr>
  </w:style>
  <w:style w:type="character" w:styleId="IntenseReference">
    <w:name w:val="Intense Reference"/>
    <w:basedOn w:val="DefaultParagraphFont"/>
    <w:uiPriority w:val="32"/>
    <w:qFormat/>
    <w:rsid w:val="00C82C71"/>
    <w:rPr>
      <w:b/>
      <w:bCs/>
      <w:smallCaps/>
      <w:color w:val="0F4761" w:themeColor="accent1" w:themeShade="BF"/>
      <w:spacing w:val="5"/>
    </w:rPr>
  </w:style>
  <w:style w:type="paragraph" w:styleId="Header">
    <w:name w:val="header"/>
    <w:basedOn w:val="Normal"/>
    <w:link w:val="HeaderChar"/>
    <w:uiPriority w:val="99"/>
    <w:unhideWhenUsed/>
    <w:rsid w:val="000370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70D3"/>
    <w:rPr>
      <w:rFonts w:ascii="Calibri" w:eastAsia="Calibri" w:hAnsi="Calibri" w:cs="Calibri"/>
      <w:color w:val="000000"/>
      <w:kern w:val="0"/>
      <w:sz w:val="22"/>
      <w:szCs w:val="22"/>
      <w14:ligatures w14:val="none"/>
    </w:rPr>
  </w:style>
  <w:style w:type="paragraph" w:styleId="Footer">
    <w:name w:val="footer"/>
    <w:basedOn w:val="Normal"/>
    <w:link w:val="FooterChar"/>
    <w:uiPriority w:val="99"/>
    <w:unhideWhenUsed/>
    <w:rsid w:val="000370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70D3"/>
    <w:rPr>
      <w:rFonts w:ascii="Calibri" w:eastAsia="Calibri" w:hAnsi="Calibri" w:cs="Calibri"/>
      <w:color w:val="000000"/>
      <w:kern w:val="0"/>
      <w:sz w:val="22"/>
      <w:szCs w:val="22"/>
      <w14:ligatures w14:val="none"/>
    </w:rPr>
  </w:style>
  <w:style w:type="character" w:styleId="Hyperlink">
    <w:name w:val="Hyperlink"/>
    <w:basedOn w:val="DefaultParagraphFont"/>
    <w:uiPriority w:val="99"/>
    <w:unhideWhenUsed/>
    <w:rsid w:val="00CF7308"/>
    <w:rPr>
      <w:color w:val="467886" w:themeColor="hyperlink"/>
      <w:u w:val="single"/>
    </w:rPr>
  </w:style>
  <w:style w:type="character" w:styleId="UnresolvedMention">
    <w:name w:val="Unresolved Mention"/>
    <w:basedOn w:val="DefaultParagraphFont"/>
    <w:uiPriority w:val="99"/>
    <w:semiHidden/>
    <w:unhideWhenUsed/>
    <w:rsid w:val="00CF73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12" Type="http://schemas.microsoft.com/office/2007/relationships/diagramDrawing" Target="diagrams/drawing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Colors" Target="diagrams/colors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diagramQuickStyle" Target="diagrams/quickStyle1.xm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2DB59BB-8DBB-439C-9275-63E1334F7E1D}" type="doc">
      <dgm:prSet loTypeId="urn:microsoft.com/office/officeart/2005/8/layout/radial5" loCatId="cycle" qsTypeId="urn:microsoft.com/office/officeart/2005/8/quickstyle/simple1" qsCatId="simple" csTypeId="urn:microsoft.com/office/officeart/2005/8/colors/accent1_2" csCatId="accent1" phldr="1"/>
      <dgm:spPr/>
      <dgm:t>
        <a:bodyPr/>
        <a:lstStyle/>
        <a:p>
          <a:endParaRPr lang="en-US"/>
        </a:p>
      </dgm:t>
    </dgm:pt>
    <dgm:pt modelId="{CEE41DC4-85CA-4CD1-8273-C2F7CD7F3990}">
      <dgm:prSet phldrT="[Text]"/>
      <dgm:spPr>
        <a:xfrm>
          <a:off x="2652980" y="1943368"/>
          <a:ext cx="1123413" cy="1123413"/>
        </a:xfrm>
        <a:prstGeom prst="ellipse">
          <a:avLst/>
        </a:prstGeom>
        <a:solidFill>
          <a:schemeClr val="accent5"/>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US" b="1">
              <a:solidFill>
                <a:sysClr val="window" lastClr="FFFFFF"/>
              </a:solidFill>
              <a:latin typeface="Aptos" panose="02110004020202020204"/>
              <a:ea typeface="+mn-ea"/>
              <a:cs typeface="+mn-cs"/>
            </a:rPr>
            <a:t>Engagement Needs</a:t>
          </a:r>
        </a:p>
      </dgm:t>
    </dgm:pt>
    <dgm:pt modelId="{7D037263-1FB5-4F89-A867-BB7E68D0E7C1}" type="parTrans" cxnId="{81CAC364-9F53-4590-93BE-C9831B0B13BB}">
      <dgm:prSet/>
      <dgm:spPr/>
      <dgm:t>
        <a:bodyPr/>
        <a:lstStyle/>
        <a:p>
          <a:endParaRPr lang="en-US"/>
        </a:p>
      </dgm:t>
    </dgm:pt>
    <dgm:pt modelId="{F23BE16B-044A-4047-A4AD-874F7E5D3E24}" type="sibTrans" cxnId="{81CAC364-9F53-4590-93BE-C9831B0B13BB}">
      <dgm:prSet/>
      <dgm:spPr/>
      <dgm:t>
        <a:bodyPr/>
        <a:lstStyle/>
        <a:p>
          <a:endParaRPr lang="en-US"/>
        </a:p>
      </dgm:t>
    </dgm:pt>
    <dgm:pt modelId="{66A453F0-33C1-4729-8457-46D7FC28C8F3}">
      <dgm:prSet phldrT="[Text]" custT="1"/>
      <dgm:spPr>
        <a:xfrm>
          <a:off x="4016297" y="1025703"/>
          <a:ext cx="1395490" cy="1395490"/>
        </a:xfrm>
        <a:prstGeom prst="ellipse">
          <a:avLst/>
        </a:prstGeom>
        <a:solidFill>
          <a:srgbClr val="156082">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US" sz="1100" b="1">
              <a:solidFill>
                <a:sysClr val="window" lastClr="FFFFFF"/>
              </a:solidFill>
              <a:latin typeface="Aptos" panose="02110004020202020204"/>
              <a:ea typeface="+mn-ea"/>
              <a:cs typeface="+mn-cs"/>
            </a:rPr>
            <a:t>Significance and Purpose</a:t>
          </a:r>
        </a:p>
      </dgm:t>
    </dgm:pt>
    <dgm:pt modelId="{574F3B7E-1F51-4E6B-91CC-69ACD5AC231B}" type="parTrans" cxnId="{B8095256-9769-4DB2-80E0-0A7BF9B31B50}">
      <dgm:prSet/>
      <dgm:spPr>
        <a:xfrm rot="19947996">
          <a:off x="3783988" y="1957715"/>
          <a:ext cx="228645" cy="381960"/>
        </a:xfrm>
        <a:prstGeom prst="rightArrow">
          <a:avLst>
            <a:gd name="adj1" fmla="val 60000"/>
            <a:gd name="adj2" fmla="val 50000"/>
          </a:avLst>
        </a:prstGeom>
        <a:solidFill>
          <a:srgbClr val="156082">
            <a:tint val="60000"/>
            <a:hueOff val="0"/>
            <a:satOff val="0"/>
            <a:lumOff val="0"/>
            <a:alphaOff val="0"/>
          </a:srgbClr>
        </a:solidFill>
        <a:ln>
          <a:noFill/>
        </a:ln>
        <a:effectLst/>
      </dgm:spPr>
      <dgm:t>
        <a:bodyPr/>
        <a:lstStyle/>
        <a:p>
          <a:pPr>
            <a:buNone/>
          </a:pPr>
          <a:endParaRPr lang="en-US">
            <a:solidFill>
              <a:sysClr val="window" lastClr="FFFFFF"/>
            </a:solidFill>
            <a:latin typeface="Aptos" panose="02110004020202020204"/>
            <a:ea typeface="+mn-ea"/>
            <a:cs typeface="+mn-cs"/>
          </a:endParaRPr>
        </a:p>
      </dgm:t>
    </dgm:pt>
    <dgm:pt modelId="{4DE1BBDD-379C-426F-B333-0987B9BACB4A}" type="sibTrans" cxnId="{B8095256-9769-4DB2-80E0-0A7BF9B31B50}">
      <dgm:prSet/>
      <dgm:spPr/>
      <dgm:t>
        <a:bodyPr/>
        <a:lstStyle/>
        <a:p>
          <a:endParaRPr lang="en-US"/>
        </a:p>
      </dgm:t>
    </dgm:pt>
    <dgm:pt modelId="{A710BA93-C3D4-4DC4-B43B-6EEE21C1EEEE}">
      <dgm:prSet phldrT="[Text]" custT="1"/>
      <dgm:spPr>
        <a:xfrm>
          <a:off x="2460513" y="33621"/>
          <a:ext cx="1395490" cy="1395490"/>
        </a:xfrm>
        <a:prstGeom prst="ellipse">
          <a:avLst/>
        </a:prstGeom>
        <a:solidFill>
          <a:srgbClr val="156082">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US" sz="1100" b="1">
              <a:solidFill>
                <a:sysClr val="window" lastClr="FFFFFF"/>
              </a:solidFill>
              <a:latin typeface="Aptos" panose="02110004020202020204"/>
              <a:ea typeface="+mn-ea"/>
              <a:cs typeface="+mn-cs"/>
            </a:rPr>
            <a:t>Safety and Security</a:t>
          </a:r>
        </a:p>
      </dgm:t>
    </dgm:pt>
    <dgm:pt modelId="{D582CD7C-A396-44C4-92F2-31D28A55A3D6}" type="parTrans" cxnId="{2337771F-6E62-4DA7-AF3C-6F6FAB41BEC6}">
      <dgm:prSet/>
      <dgm:spPr>
        <a:xfrm rot="16090668">
          <a:off x="3052366" y="1502948"/>
          <a:ext cx="273031" cy="381960"/>
        </a:xfrm>
        <a:prstGeom prst="rightArrow">
          <a:avLst>
            <a:gd name="adj1" fmla="val 60000"/>
            <a:gd name="adj2" fmla="val 50000"/>
          </a:avLst>
        </a:prstGeom>
        <a:solidFill>
          <a:srgbClr val="156082">
            <a:tint val="60000"/>
            <a:hueOff val="0"/>
            <a:satOff val="0"/>
            <a:lumOff val="0"/>
            <a:alphaOff val="0"/>
          </a:srgbClr>
        </a:solidFill>
        <a:ln>
          <a:noFill/>
        </a:ln>
        <a:effectLst/>
      </dgm:spPr>
      <dgm:t>
        <a:bodyPr/>
        <a:lstStyle/>
        <a:p>
          <a:pPr>
            <a:buNone/>
          </a:pPr>
          <a:endParaRPr lang="en-US">
            <a:solidFill>
              <a:sysClr val="window" lastClr="FFFFFF"/>
            </a:solidFill>
            <a:latin typeface="Aptos" panose="02110004020202020204"/>
            <a:ea typeface="+mn-ea"/>
            <a:cs typeface="+mn-cs"/>
          </a:endParaRPr>
        </a:p>
      </dgm:t>
    </dgm:pt>
    <dgm:pt modelId="{7B9282B2-19BD-4D20-A521-7D5E68A88C86}" type="sibTrans" cxnId="{2337771F-6E62-4DA7-AF3C-6F6FAB41BEC6}">
      <dgm:prSet/>
      <dgm:spPr/>
      <dgm:t>
        <a:bodyPr/>
        <a:lstStyle/>
        <a:p>
          <a:endParaRPr lang="en-US"/>
        </a:p>
      </dgm:t>
    </dgm:pt>
    <dgm:pt modelId="{40B3B283-F526-47B9-9FB8-98A6B72E92F1}">
      <dgm:prSet phldrT="[Text]" custT="1"/>
      <dgm:spPr>
        <a:xfrm>
          <a:off x="4076312" y="2707632"/>
          <a:ext cx="1395490" cy="1395490"/>
        </a:xfrm>
        <a:prstGeom prst="ellipse">
          <a:avLst/>
        </a:prstGeom>
        <a:solidFill>
          <a:srgbClr val="156082">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US" sz="900">
              <a:solidFill>
                <a:sysClr val="window" lastClr="FFFFFF"/>
              </a:solidFill>
              <a:latin typeface="Aptos" panose="02110004020202020204"/>
              <a:ea typeface="+mn-ea"/>
              <a:cs typeface="+mn-cs"/>
            </a:rPr>
            <a:t> </a:t>
          </a:r>
          <a:r>
            <a:rPr lang="en-US" sz="1100" b="1">
              <a:solidFill>
                <a:sysClr val="window" lastClr="FFFFFF"/>
              </a:solidFill>
              <a:latin typeface="Aptos" panose="02110004020202020204"/>
              <a:ea typeface="+mn-ea"/>
              <a:cs typeface="+mn-cs"/>
            </a:rPr>
            <a:t>Autonomy and Control</a:t>
          </a:r>
        </a:p>
      </dgm:t>
    </dgm:pt>
    <dgm:pt modelId="{51EFE930-5823-4E99-BC57-246551BC45A4}" type="parTrans" cxnId="{404BD273-A227-470C-A86A-8D2E37A042C3}">
      <dgm:prSet/>
      <dgm:spPr>
        <a:xfrm rot="1800000">
          <a:off x="3785030" y="2726177"/>
          <a:ext cx="286811" cy="381960"/>
        </a:xfrm>
        <a:prstGeom prst="rightArrow">
          <a:avLst>
            <a:gd name="adj1" fmla="val 60000"/>
            <a:gd name="adj2" fmla="val 50000"/>
          </a:avLst>
        </a:prstGeom>
        <a:solidFill>
          <a:srgbClr val="156082">
            <a:tint val="60000"/>
            <a:hueOff val="0"/>
            <a:satOff val="0"/>
            <a:lumOff val="0"/>
            <a:alphaOff val="0"/>
          </a:srgbClr>
        </a:solidFill>
        <a:ln>
          <a:noFill/>
        </a:ln>
        <a:effectLst/>
      </dgm:spPr>
      <dgm:t>
        <a:bodyPr/>
        <a:lstStyle/>
        <a:p>
          <a:pPr>
            <a:buNone/>
          </a:pPr>
          <a:endParaRPr lang="en-US">
            <a:solidFill>
              <a:sysClr val="window" lastClr="FFFFFF"/>
            </a:solidFill>
            <a:latin typeface="Aptos" panose="02110004020202020204"/>
            <a:ea typeface="+mn-ea"/>
            <a:cs typeface="+mn-cs"/>
          </a:endParaRPr>
        </a:p>
      </dgm:t>
    </dgm:pt>
    <dgm:pt modelId="{E7CF0680-900D-4776-A534-BE11D6C32EE8}" type="sibTrans" cxnId="{404BD273-A227-470C-A86A-8D2E37A042C3}">
      <dgm:prSet/>
      <dgm:spPr/>
      <dgm:t>
        <a:bodyPr/>
        <a:lstStyle/>
        <a:p>
          <a:endParaRPr lang="en-US"/>
        </a:p>
      </dgm:t>
    </dgm:pt>
    <dgm:pt modelId="{A411E5E5-C25B-4873-B25D-EB39B44A9A7D}">
      <dgm:prSet phldrT="[Text]"/>
      <dgm:spPr>
        <a:xfrm>
          <a:off x="2516942" y="3607935"/>
          <a:ext cx="1395490" cy="1395490"/>
        </a:xfrm>
        <a:prstGeom prst="ellipse">
          <a:avLst/>
        </a:prstGeom>
        <a:solidFill>
          <a:srgbClr val="156082">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US" b="1">
              <a:solidFill>
                <a:sysClr val="window" lastClr="FFFFFF"/>
              </a:solidFill>
              <a:latin typeface="Aptos" panose="02110004020202020204"/>
              <a:ea typeface="+mn-ea"/>
              <a:cs typeface="+mn-cs"/>
            </a:rPr>
            <a:t>Acceptance and Relatedness</a:t>
          </a:r>
        </a:p>
      </dgm:t>
    </dgm:pt>
    <dgm:pt modelId="{1781FCA1-C616-4ECA-9906-EBAEF3749AE8}" type="parTrans" cxnId="{79A523CC-E7A1-4A21-B0D3-7F89354E54EC}">
      <dgm:prSet/>
      <dgm:spPr>
        <a:xfrm rot="5400000">
          <a:off x="3071281" y="3138261"/>
          <a:ext cx="286811" cy="381960"/>
        </a:xfrm>
        <a:prstGeom prst="rightArrow">
          <a:avLst>
            <a:gd name="adj1" fmla="val 60000"/>
            <a:gd name="adj2" fmla="val 50000"/>
          </a:avLst>
        </a:prstGeom>
        <a:solidFill>
          <a:srgbClr val="156082">
            <a:tint val="60000"/>
            <a:hueOff val="0"/>
            <a:satOff val="0"/>
            <a:lumOff val="0"/>
            <a:alphaOff val="0"/>
          </a:srgbClr>
        </a:solidFill>
        <a:ln>
          <a:noFill/>
        </a:ln>
        <a:effectLst/>
      </dgm:spPr>
      <dgm:t>
        <a:bodyPr/>
        <a:lstStyle/>
        <a:p>
          <a:pPr>
            <a:buNone/>
          </a:pPr>
          <a:endParaRPr lang="en-US">
            <a:solidFill>
              <a:sysClr val="window" lastClr="FFFFFF"/>
            </a:solidFill>
            <a:latin typeface="Aptos" panose="02110004020202020204"/>
            <a:ea typeface="+mn-ea"/>
            <a:cs typeface="+mn-cs"/>
          </a:endParaRPr>
        </a:p>
      </dgm:t>
    </dgm:pt>
    <dgm:pt modelId="{4E441C7D-07DA-46E9-8AB0-130110D0C7A6}" type="sibTrans" cxnId="{79A523CC-E7A1-4A21-B0D3-7F89354E54EC}">
      <dgm:prSet/>
      <dgm:spPr/>
      <dgm:t>
        <a:bodyPr/>
        <a:lstStyle/>
        <a:p>
          <a:endParaRPr lang="en-US"/>
        </a:p>
      </dgm:t>
    </dgm:pt>
    <dgm:pt modelId="{0E6E5FEF-1FE8-4916-924D-D4443239914F}">
      <dgm:prSet phldrT="[Text]"/>
      <dgm:spPr>
        <a:xfrm>
          <a:off x="957571" y="2707632"/>
          <a:ext cx="1395490" cy="1395490"/>
        </a:xfrm>
        <a:prstGeom prst="ellipse">
          <a:avLst/>
        </a:prstGeom>
        <a:solidFill>
          <a:srgbClr val="156082">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US" b="1">
              <a:solidFill>
                <a:sysClr val="window" lastClr="FFFFFF"/>
              </a:solidFill>
              <a:latin typeface="Aptos" panose="02110004020202020204"/>
              <a:ea typeface="+mn-ea"/>
              <a:cs typeface="+mn-cs"/>
            </a:rPr>
            <a:t>Attention and Recognition</a:t>
          </a:r>
        </a:p>
      </dgm:t>
    </dgm:pt>
    <dgm:pt modelId="{BBC7AE5B-ABF1-4563-B982-C900E7E37AD4}" type="parTrans" cxnId="{E45AE855-B256-4599-BDEF-913A2D2E3146}">
      <dgm:prSet/>
      <dgm:spPr>
        <a:xfrm rot="9000000">
          <a:off x="2357532" y="2726177"/>
          <a:ext cx="286811" cy="381960"/>
        </a:xfrm>
        <a:prstGeom prst="rightArrow">
          <a:avLst>
            <a:gd name="adj1" fmla="val 60000"/>
            <a:gd name="adj2" fmla="val 50000"/>
          </a:avLst>
        </a:prstGeom>
        <a:solidFill>
          <a:srgbClr val="156082">
            <a:tint val="60000"/>
            <a:hueOff val="0"/>
            <a:satOff val="0"/>
            <a:lumOff val="0"/>
            <a:alphaOff val="0"/>
          </a:srgbClr>
        </a:solidFill>
        <a:ln>
          <a:noFill/>
        </a:ln>
        <a:effectLst/>
      </dgm:spPr>
      <dgm:t>
        <a:bodyPr/>
        <a:lstStyle/>
        <a:p>
          <a:pPr>
            <a:buNone/>
          </a:pPr>
          <a:endParaRPr lang="en-US">
            <a:solidFill>
              <a:sysClr val="window" lastClr="FFFFFF"/>
            </a:solidFill>
            <a:latin typeface="Aptos" panose="02110004020202020204"/>
            <a:ea typeface="+mn-ea"/>
            <a:cs typeface="+mn-cs"/>
          </a:endParaRPr>
        </a:p>
      </dgm:t>
    </dgm:pt>
    <dgm:pt modelId="{E513F55D-9D45-4C24-9C2A-71A0D54539CE}" type="sibTrans" cxnId="{E45AE855-B256-4599-BDEF-913A2D2E3146}">
      <dgm:prSet/>
      <dgm:spPr/>
      <dgm:t>
        <a:bodyPr/>
        <a:lstStyle/>
        <a:p>
          <a:endParaRPr lang="en-US"/>
        </a:p>
      </dgm:t>
    </dgm:pt>
    <dgm:pt modelId="{D247F432-2D0C-45C4-BDC7-35D05AEECA27}">
      <dgm:prSet phldrT="[Text]" custT="1"/>
      <dgm:spPr>
        <a:xfrm>
          <a:off x="912922" y="907026"/>
          <a:ext cx="1395490" cy="1395490"/>
        </a:xfrm>
        <a:prstGeom prst="ellipse">
          <a:avLst/>
        </a:prstGeom>
        <a:solidFill>
          <a:srgbClr val="156082">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US" sz="1100" b="1">
              <a:solidFill>
                <a:sysClr val="window" lastClr="FFFFFF"/>
              </a:solidFill>
              <a:latin typeface="Aptos" panose="02110004020202020204"/>
              <a:ea typeface="+mn-ea"/>
              <a:cs typeface="+mn-cs"/>
            </a:rPr>
            <a:t>Competence and Growth</a:t>
          </a:r>
        </a:p>
      </dgm:t>
    </dgm:pt>
    <dgm:pt modelId="{FCE3D71C-8F2B-40DB-94CC-CA9C98B7ACCD}" type="parTrans" cxnId="{9064A7AA-DAA8-4073-9909-CDA9429C7747}">
      <dgm:prSet/>
      <dgm:spPr>
        <a:xfrm rot="12558276">
          <a:off x="2325889" y="1901493"/>
          <a:ext cx="307377" cy="381960"/>
        </a:xfrm>
        <a:prstGeom prst="rightArrow">
          <a:avLst>
            <a:gd name="adj1" fmla="val 60000"/>
            <a:gd name="adj2" fmla="val 50000"/>
          </a:avLst>
        </a:prstGeom>
        <a:solidFill>
          <a:srgbClr val="156082">
            <a:tint val="60000"/>
            <a:hueOff val="0"/>
            <a:satOff val="0"/>
            <a:lumOff val="0"/>
            <a:alphaOff val="0"/>
          </a:srgbClr>
        </a:solidFill>
        <a:ln>
          <a:noFill/>
        </a:ln>
        <a:effectLst/>
      </dgm:spPr>
      <dgm:t>
        <a:bodyPr/>
        <a:lstStyle/>
        <a:p>
          <a:pPr>
            <a:buNone/>
          </a:pPr>
          <a:endParaRPr lang="en-US">
            <a:solidFill>
              <a:sysClr val="window" lastClr="FFFFFF"/>
            </a:solidFill>
            <a:latin typeface="Aptos" panose="02110004020202020204"/>
            <a:ea typeface="+mn-ea"/>
            <a:cs typeface="+mn-cs"/>
          </a:endParaRPr>
        </a:p>
      </dgm:t>
    </dgm:pt>
    <dgm:pt modelId="{35E80ECE-F30D-4777-BABC-C121DE550ED7}" type="sibTrans" cxnId="{9064A7AA-DAA8-4073-9909-CDA9429C7747}">
      <dgm:prSet/>
      <dgm:spPr/>
      <dgm:t>
        <a:bodyPr/>
        <a:lstStyle/>
        <a:p>
          <a:endParaRPr lang="en-US"/>
        </a:p>
      </dgm:t>
    </dgm:pt>
    <dgm:pt modelId="{DF702108-DF55-4F49-9E98-DFE1C963EE48}" type="pres">
      <dgm:prSet presAssocID="{02DB59BB-8DBB-439C-9275-63E1334F7E1D}" presName="Name0" presStyleCnt="0">
        <dgm:presLayoutVars>
          <dgm:chMax val="1"/>
          <dgm:dir/>
          <dgm:animLvl val="ctr"/>
          <dgm:resizeHandles val="exact"/>
        </dgm:presLayoutVars>
      </dgm:prSet>
      <dgm:spPr/>
    </dgm:pt>
    <dgm:pt modelId="{9124F69F-FB0F-43FE-8DB2-F1F4C0E47787}" type="pres">
      <dgm:prSet presAssocID="{CEE41DC4-85CA-4CD1-8273-C2F7CD7F3990}" presName="centerShape" presStyleLbl="node0" presStyleIdx="0" presStyleCnt="1"/>
      <dgm:spPr/>
    </dgm:pt>
    <dgm:pt modelId="{58B52B24-C837-455A-9D28-113016EB5F8F}" type="pres">
      <dgm:prSet presAssocID="{574F3B7E-1F51-4E6B-91CC-69ACD5AC231B}" presName="parTrans" presStyleLbl="sibTrans2D1" presStyleIdx="0" presStyleCnt="6"/>
      <dgm:spPr/>
    </dgm:pt>
    <dgm:pt modelId="{BE0DD6F4-2F8A-4DE0-AE35-88440B5BFE85}" type="pres">
      <dgm:prSet presAssocID="{574F3B7E-1F51-4E6B-91CC-69ACD5AC231B}" presName="connectorText" presStyleLbl="sibTrans2D1" presStyleIdx="0" presStyleCnt="6"/>
      <dgm:spPr/>
    </dgm:pt>
    <dgm:pt modelId="{CCCD8C95-E347-43B3-BB1D-15EA6BC9B25D}" type="pres">
      <dgm:prSet presAssocID="{66A453F0-33C1-4729-8457-46D7FC28C8F3}" presName="node" presStyleLbl="node1" presStyleIdx="0" presStyleCnt="6" custRadScaleRad="93905" custRadScaleInc="208222">
        <dgm:presLayoutVars>
          <dgm:bulletEnabled val="1"/>
        </dgm:presLayoutVars>
      </dgm:prSet>
      <dgm:spPr/>
    </dgm:pt>
    <dgm:pt modelId="{A59239DF-0D45-4BB7-AAC3-84F8EC78120E}" type="pres">
      <dgm:prSet presAssocID="{D582CD7C-A396-44C4-92F2-31D28A55A3D6}" presName="parTrans" presStyleLbl="sibTrans2D1" presStyleIdx="1" presStyleCnt="6"/>
      <dgm:spPr/>
    </dgm:pt>
    <dgm:pt modelId="{0D7FB5EF-BF68-4971-8FFF-E4CE6D01CF1E}" type="pres">
      <dgm:prSet presAssocID="{D582CD7C-A396-44C4-92F2-31D28A55A3D6}" presName="connectorText" presStyleLbl="sibTrans2D1" presStyleIdx="1" presStyleCnt="6"/>
      <dgm:spPr/>
    </dgm:pt>
    <dgm:pt modelId="{DE987FE1-F1EA-4D23-B419-2A49D19766FD}" type="pres">
      <dgm:prSet presAssocID="{A710BA93-C3D4-4DC4-B43B-6EEE21C1EEEE}" presName="node" presStyleLbl="node1" presStyleIdx="1" presStyleCnt="6" custRadScaleRad="98556" custRadScaleInc="-206074">
        <dgm:presLayoutVars>
          <dgm:bulletEnabled val="1"/>
        </dgm:presLayoutVars>
      </dgm:prSet>
      <dgm:spPr/>
    </dgm:pt>
    <dgm:pt modelId="{815F6770-EE11-489C-A465-BB49FD517D32}" type="pres">
      <dgm:prSet presAssocID="{51EFE930-5823-4E99-BC57-246551BC45A4}" presName="parTrans" presStyleLbl="sibTrans2D1" presStyleIdx="2" presStyleCnt="6"/>
      <dgm:spPr/>
    </dgm:pt>
    <dgm:pt modelId="{00AFDF98-5B9E-436B-AC91-C220FE3A94CB}" type="pres">
      <dgm:prSet presAssocID="{51EFE930-5823-4E99-BC57-246551BC45A4}" presName="connectorText" presStyleLbl="sibTrans2D1" presStyleIdx="2" presStyleCnt="6"/>
      <dgm:spPr/>
    </dgm:pt>
    <dgm:pt modelId="{FB054823-4813-4E22-9611-972CAAC93BA3}" type="pres">
      <dgm:prSet presAssocID="{40B3B283-F526-47B9-9FB8-98A6B72E92F1}" presName="node" presStyleLbl="node1" presStyleIdx="2" presStyleCnt="6">
        <dgm:presLayoutVars>
          <dgm:bulletEnabled val="1"/>
        </dgm:presLayoutVars>
      </dgm:prSet>
      <dgm:spPr/>
    </dgm:pt>
    <dgm:pt modelId="{6420EE99-69AA-48A7-A32E-43EABFD65D26}" type="pres">
      <dgm:prSet presAssocID="{1781FCA1-C616-4ECA-9906-EBAEF3749AE8}" presName="parTrans" presStyleLbl="sibTrans2D1" presStyleIdx="3" presStyleCnt="6"/>
      <dgm:spPr/>
    </dgm:pt>
    <dgm:pt modelId="{DC7D6363-D41E-43BE-A5B3-0C41A10F960E}" type="pres">
      <dgm:prSet presAssocID="{1781FCA1-C616-4ECA-9906-EBAEF3749AE8}" presName="connectorText" presStyleLbl="sibTrans2D1" presStyleIdx="3" presStyleCnt="6"/>
      <dgm:spPr/>
    </dgm:pt>
    <dgm:pt modelId="{6B45F771-8514-467E-A262-8D456EBB6701}" type="pres">
      <dgm:prSet presAssocID="{A411E5E5-C25B-4873-B25D-EB39B44A9A7D}" presName="node" presStyleLbl="node1" presStyleIdx="3" presStyleCnt="6">
        <dgm:presLayoutVars>
          <dgm:bulletEnabled val="1"/>
        </dgm:presLayoutVars>
      </dgm:prSet>
      <dgm:spPr/>
    </dgm:pt>
    <dgm:pt modelId="{D5AEFC7C-646F-4A60-BCA3-A4159FC5513B}" type="pres">
      <dgm:prSet presAssocID="{BBC7AE5B-ABF1-4563-B982-C900E7E37AD4}" presName="parTrans" presStyleLbl="sibTrans2D1" presStyleIdx="4" presStyleCnt="6"/>
      <dgm:spPr/>
    </dgm:pt>
    <dgm:pt modelId="{0741FCAA-B887-45E7-95FC-F5F49B3E9C0B}" type="pres">
      <dgm:prSet presAssocID="{BBC7AE5B-ABF1-4563-B982-C900E7E37AD4}" presName="connectorText" presStyleLbl="sibTrans2D1" presStyleIdx="4" presStyleCnt="6"/>
      <dgm:spPr/>
    </dgm:pt>
    <dgm:pt modelId="{FD9F8683-8FC7-474F-83D4-711B9537955F}" type="pres">
      <dgm:prSet presAssocID="{0E6E5FEF-1FE8-4916-924D-D4443239914F}" presName="node" presStyleLbl="node1" presStyleIdx="4" presStyleCnt="6">
        <dgm:presLayoutVars>
          <dgm:bulletEnabled val="1"/>
        </dgm:presLayoutVars>
      </dgm:prSet>
      <dgm:spPr/>
    </dgm:pt>
    <dgm:pt modelId="{7308E955-45E0-4070-9208-1EEB2AABEE03}" type="pres">
      <dgm:prSet presAssocID="{FCE3D71C-8F2B-40DB-94CC-CA9C98B7ACCD}" presName="parTrans" presStyleLbl="sibTrans2D1" presStyleIdx="5" presStyleCnt="6"/>
      <dgm:spPr/>
    </dgm:pt>
    <dgm:pt modelId="{ADC66E68-ED2E-40B4-99A1-876DC4236849}" type="pres">
      <dgm:prSet presAssocID="{FCE3D71C-8F2B-40DB-94CC-CA9C98B7ACCD}" presName="connectorText" presStyleLbl="sibTrans2D1" presStyleIdx="5" presStyleCnt="6"/>
      <dgm:spPr/>
    </dgm:pt>
    <dgm:pt modelId="{27E14361-093C-4048-A21C-2CF728E539F4}" type="pres">
      <dgm:prSet presAssocID="{D247F432-2D0C-45C4-BDC7-35D05AEECA27}" presName="node" presStyleLbl="node1" presStyleIdx="5" presStyleCnt="6" custRadScaleRad="102155" custRadScaleInc="-2318">
        <dgm:presLayoutVars>
          <dgm:bulletEnabled val="1"/>
        </dgm:presLayoutVars>
      </dgm:prSet>
      <dgm:spPr/>
    </dgm:pt>
  </dgm:ptLst>
  <dgm:cxnLst>
    <dgm:cxn modelId="{B375C110-C9F5-4770-A381-7ADCCA72E729}" type="presOf" srcId="{D582CD7C-A396-44C4-92F2-31D28A55A3D6}" destId="{A59239DF-0D45-4BB7-AAC3-84F8EC78120E}" srcOrd="0" destOrd="0" presId="urn:microsoft.com/office/officeart/2005/8/layout/radial5"/>
    <dgm:cxn modelId="{ED4DBC1D-FF8B-4230-9DC8-AE1C0C351303}" type="presOf" srcId="{574F3B7E-1F51-4E6B-91CC-69ACD5AC231B}" destId="{BE0DD6F4-2F8A-4DE0-AE35-88440B5BFE85}" srcOrd="1" destOrd="0" presId="urn:microsoft.com/office/officeart/2005/8/layout/radial5"/>
    <dgm:cxn modelId="{2337771F-6E62-4DA7-AF3C-6F6FAB41BEC6}" srcId="{CEE41DC4-85CA-4CD1-8273-C2F7CD7F3990}" destId="{A710BA93-C3D4-4DC4-B43B-6EEE21C1EEEE}" srcOrd="1" destOrd="0" parTransId="{D582CD7C-A396-44C4-92F2-31D28A55A3D6}" sibTransId="{7B9282B2-19BD-4D20-A521-7D5E68A88C86}"/>
    <dgm:cxn modelId="{B2B92D32-2C62-4F79-B1B2-A5BFDC205A6E}" type="presOf" srcId="{BBC7AE5B-ABF1-4563-B982-C900E7E37AD4}" destId="{0741FCAA-B887-45E7-95FC-F5F49B3E9C0B}" srcOrd="1" destOrd="0" presId="urn:microsoft.com/office/officeart/2005/8/layout/radial5"/>
    <dgm:cxn modelId="{56529333-6E74-450E-8B09-205DD62676FB}" type="presOf" srcId="{A411E5E5-C25B-4873-B25D-EB39B44A9A7D}" destId="{6B45F771-8514-467E-A262-8D456EBB6701}" srcOrd="0" destOrd="0" presId="urn:microsoft.com/office/officeart/2005/8/layout/radial5"/>
    <dgm:cxn modelId="{EC46743B-4DD8-42EC-860D-B0C32CA2C3C1}" type="presOf" srcId="{CEE41DC4-85CA-4CD1-8273-C2F7CD7F3990}" destId="{9124F69F-FB0F-43FE-8DB2-F1F4C0E47787}" srcOrd="0" destOrd="0" presId="urn:microsoft.com/office/officeart/2005/8/layout/radial5"/>
    <dgm:cxn modelId="{E45AE855-B256-4599-BDEF-913A2D2E3146}" srcId="{CEE41DC4-85CA-4CD1-8273-C2F7CD7F3990}" destId="{0E6E5FEF-1FE8-4916-924D-D4443239914F}" srcOrd="4" destOrd="0" parTransId="{BBC7AE5B-ABF1-4563-B982-C900E7E37AD4}" sibTransId="{E513F55D-9D45-4C24-9C2A-71A0D54539CE}"/>
    <dgm:cxn modelId="{B8095256-9769-4DB2-80E0-0A7BF9B31B50}" srcId="{CEE41DC4-85CA-4CD1-8273-C2F7CD7F3990}" destId="{66A453F0-33C1-4729-8457-46D7FC28C8F3}" srcOrd="0" destOrd="0" parTransId="{574F3B7E-1F51-4E6B-91CC-69ACD5AC231B}" sibTransId="{4DE1BBDD-379C-426F-B333-0987B9BACB4A}"/>
    <dgm:cxn modelId="{81CAC364-9F53-4590-93BE-C9831B0B13BB}" srcId="{02DB59BB-8DBB-439C-9275-63E1334F7E1D}" destId="{CEE41DC4-85CA-4CD1-8273-C2F7CD7F3990}" srcOrd="0" destOrd="0" parTransId="{7D037263-1FB5-4F89-A867-BB7E68D0E7C1}" sibTransId="{F23BE16B-044A-4047-A4AD-874F7E5D3E24}"/>
    <dgm:cxn modelId="{3A45E968-113A-4D90-AEFD-9130C1BF19A5}" type="presOf" srcId="{FCE3D71C-8F2B-40DB-94CC-CA9C98B7ACCD}" destId="{ADC66E68-ED2E-40B4-99A1-876DC4236849}" srcOrd="1" destOrd="0" presId="urn:microsoft.com/office/officeart/2005/8/layout/radial5"/>
    <dgm:cxn modelId="{73084772-2BFB-41EB-8679-8B555718266B}" type="presOf" srcId="{D582CD7C-A396-44C4-92F2-31D28A55A3D6}" destId="{0D7FB5EF-BF68-4971-8FFF-E4CE6D01CF1E}" srcOrd="1" destOrd="0" presId="urn:microsoft.com/office/officeart/2005/8/layout/radial5"/>
    <dgm:cxn modelId="{79434A73-E0AD-4B3C-A554-3B8583F2DE61}" type="presOf" srcId="{02DB59BB-8DBB-439C-9275-63E1334F7E1D}" destId="{DF702108-DF55-4F49-9E98-DFE1C963EE48}" srcOrd="0" destOrd="0" presId="urn:microsoft.com/office/officeart/2005/8/layout/radial5"/>
    <dgm:cxn modelId="{404BD273-A227-470C-A86A-8D2E37A042C3}" srcId="{CEE41DC4-85CA-4CD1-8273-C2F7CD7F3990}" destId="{40B3B283-F526-47B9-9FB8-98A6B72E92F1}" srcOrd="2" destOrd="0" parTransId="{51EFE930-5823-4E99-BC57-246551BC45A4}" sibTransId="{E7CF0680-900D-4776-A534-BE11D6C32EE8}"/>
    <dgm:cxn modelId="{31B64981-5F3A-4A78-A523-7EB304D19EDD}" type="presOf" srcId="{BBC7AE5B-ABF1-4563-B982-C900E7E37AD4}" destId="{D5AEFC7C-646F-4A60-BCA3-A4159FC5513B}" srcOrd="0" destOrd="0" presId="urn:microsoft.com/office/officeart/2005/8/layout/radial5"/>
    <dgm:cxn modelId="{C719F082-9887-4A3D-AF34-32565F9661F4}" type="presOf" srcId="{40B3B283-F526-47B9-9FB8-98A6B72E92F1}" destId="{FB054823-4813-4E22-9611-972CAAC93BA3}" srcOrd="0" destOrd="0" presId="urn:microsoft.com/office/officeart/2005/8/layout/radial5"/>
    <dgm:cxn modelId="{389ADD9A-6CFF-437B-9643-DBF2F3EFAC3D}" type="presOf" srcId="{66A453F0-33C1-4729-8457-46D7FC28C8F3}" destId="{CCCD8C95-E347-43B3-BB1D-15EA6BC9B25D}" srcOrd="0" destOrd="0" presId="urn:microsoft.com/office/officeart/2005/8/layout/radial5"/>
    <dgm:cxn modelId="{3FDEE99A-E96B-4B9D-80BE-E2BF12526637}" type="presOf" srcId="{1781FCA1-C616-4ECA-9906-EBAEF3749AE8}" destId="{6420EE99-69AA-48A7-A32E-43EABFD65D26}" srcOrd="0" destOrd="0" presId="urn:microsoft.com/office/officeart/2005/8/layout/radial5"/>
    <dgm:cxn modelId="{D45EB2A9-1E17-4933-86FA-F4E6B3DF7578}" type="presOf" srcId="{574F3B7E-1F51-4E6B-91CC-69ACD5AC231B}" destId="{58B52B24-C837-455A-9D28-113016EB5F8F}" srcOrd="0" destOrd="0" presId="urn:microsoft.com/office/officeart/2005/8/layout/radial5"/>
    <dgm:cxn modelId="{9064A7AA-DAA8-4073-9909-CDA9429C7747}" srcId="{CEE41DC4-85CA-4CD1-8273-C2F7CD7F3990}" destId="{D247F432-2D0C-45C4-BDC7-35D05AEECA27}" srcOrd="5" destOrd="0" parTransId="{FCE3D71C-8F2B-40DB-94CC-CA9C98B7ACCD}" sibTransId="{35E80ECE-F30D-4777-BABC-C121DE550ED7}"/>
    <dgm:cxn modelId="{20BAF8AB-4CD4-4D76-A321-A897D5806128}" type="presOf" srcId="{D247F432-2D0C-45C4-BDC7-35D05AEECA27}" destId="{27E14361-093C-4048-A21C-2CF728E539F4}" srcOrd="0" destOrd="0" presId="urn:microsoft.com/office/officeart/2005/8/layout/radial5"/>
    <dgm:cxn modelId="{91C4DBB2-5390-4A24-A43A-3F5C658BBC8E}" type="presOf" srcId="{51EFE930-5823-4E99-BC57-246551BC45A4}" destId="{00AFDF98-5B9E-436B-AC91-C220FE3A94CB}" srcOrd="1" destOrd="0" presId="urn:microsoft.com/office/officeart/2005/8/layout/radial5"/>
    <dgm:cxn modelId="{F72767B9-7E07-41DB-B61A-58B5817CB791}" type="presOf" srcId="{1781FCA1-C616-4ECA-9906-EBAEF3749AE8}" destId="{DC7D6363-D41E-43BE-A5B3-0C41A10F960E}" srcOrd="1" destOrd="0" presId="urn:microsoft.com/office/officeart/2005/8/layout/radial5"/>
    <dgm:cxn modelId="{79A523CC-E7A1-4A21-B0D3-7F89354E54EC}" srcId="{CEE41DC4-85CA-4CD1-8273-C2F7CD7F3990}" destId="{A411E5E5-C25B-4873-B25D-EB39B44A9A7D}" srcOrd="3" destOrd="0" parTransId="{1781FCA1-C616-4ECA-9906-EBAEF3749AE8}" sibTransId="{4E441C7D-07DA-46E9-8AB0-130110D0C7A6}"/>
    <dgm:cxn modelId="{479105CE-F37C-4FC1-9A34-6C66ED94DEB0}" type="presOf" srcId="{51EFE930-5823-4E99-BC57-246551BC45A4}" destId="{815F6770-EE11-489C-A465-BB49FD517D32}" srcOrd="0" destOrd="0" presId="urn:microsoft.com/office/officeart/2005/8/layout/radial5"/>
    <dgm:cxn modelId="{1C5806DB-71DE-4973-BF72-878CA95161B6}" type="presOf" srcId="{A710BA93-C3D4-4DC4-B43B-6EEE21C1EEEE}" destId="{DE987FE1-F1EA-4D23-B419-2A49D19766FD}" srcOrd="0" destOrd="0" presId="urn:microsoft.com/office/officeart/2005/8/layout/radial5"/>
    <dgm:cxn modelId="{64F7DEE9-E0D3-436A-9D53-B19CB4F910EF}" type="presOf" srcId="{0E6E5FEF-1FE8-4916-924D-D4443239914F}" destId="{FD9F8683-8FC7-474F-83D4-711B9537955F}" srcOrd="0" destOrd="0" presId="urn:microsoft.com/office/officeart/2005/8/layout/radial5"/>
    <dgm:cxn modelId="{4645B5F2-42CA-4486-8F25-8ED9D53983F4}" type="presOf" srcId="{FCE3D71C-8F2B-40DB-94CC-CA9C98B7ACCD}" destId="{7308E955-45E0-4070-9208-1EEB2AABEE03}" srcOrd="0" destOrd="0" presId="urn:microsoft.com/office/officeart/2005/8/layout/radial5"/>
    <dgm:cxn modelId="{6903D07B-2A1F-4808-BCF6-A0DCAF51F006}" type="presParOf" srcId="{DF702108-DF55-4F49-9E98-DFE1C963EE48}" destId="{9124F69F-FB0F-43FE-8DB2-F1F4C0E47787}" srcOrd="0" destOrd="0" presId="urn:microsoft.com/office/officeart/2005/8/layout/radial5"/>
    <dgm:cxn modelId="{726FF469-53F6-473D-B63F-57EBDECB3408}" type="presParOf" srcId="{DF702108-DF55-4F49-9E98-DFE1C963EE48}" destId="{58B52B24-C837-455A-9D28-113016EB5F8F}" srcOrd="1" destOrd="0" presId="urn:microsoft.com/office/officeart/2005/8/layout/radial5"/>
    <dgm:cxn modelId="{3D4D3976-3CA9-40FA-A5A0-072DB05843EE}" type="presParOf" srcId="{58B52B24-C837-455A-9D28-113016EB5F8F}" destId="{BE0DD6F4-2F8A-4DE0-AE35-88440B5BFE85}" srcOrd="0" destOrd="0" presId="urn:microsoft.com/office/officeart/2005/8/layout/radial5"/>
    <dgm:cxn modelId="{5109E321-FF51-41A6-9DDD-9D1D117385BE}" type="presParOf" srcId="{DF702108-DF55-4F49-9E98-DFE1C963EE48}" destId="{CCCD8C95-E347-43B3-BB1D-15EA6BC9B25D}" srcOrd="2" destOrd="0" presId="urn:microsoft.com/office/officeart/2005/8/layout/radial5"/>
    <dgm:cxn modelId="{B1BD42F7-85C7-4FEE-9051-298DE9C5AF2B}" type="presParOf" srcId="{DF702108-DF55-4F49-9E98-DFE1C963EE48}" destId="{A59239DF-0D45-4BB7-AAC3-84F8EC78120E}" srcOrd="3" destOrd="0" presId="urn:microsoft.com/office/officeart/2005/8/layout/radial5"/>
    <dgm:cxn modelId="{2023DCDB-EF99-4289-983D-D1E8ACAFC9F9}" type="presParOf" srcId="{A59239DF-0D45-4BB7-AAC3-84F8EC78120E}" destId="{0D7FB5EF-BF68-4971-8FFF-E4CE6D01CF1E}" srcOrd="0" destOrd="0" presId="urn:microsoft.com/office/officeart/2005/8/layout/radial5"/>
    <dgm:cxn modelId="{07777BCF-2321-48ED-98E1-01A6373CEEFB}" type="presParOf" srcId="{DF702108-DF55-4F49-9E98-DFE1C963EE48}" destId="{DE987FE1-F1EA-4D23-B419-2A49D19766FD}" srcOrd="4" destOrd="0" presId="urn:microsoft.com/office/officeart/2005/8/layout/radial5"/>
    <dgm:cxn modelId="{F775FC3F-B16E-4D6C-A9EA-CA1D370DA07D}" type="presParOf" srcId="{DF702108-DF55-4F49-9E98-DFE1C963EE48}" destId="{815F6770-EE11-489C-A465-BB49FD517D32}" srcOrd="5" destOrd="0" presId="urn:microsoft.com/office/officeart/2005/8/layout/radial5"/>
    <dgm:cxn modelId="{5D1DB56A-C55C-4B03-84C5-B9983E304AD7}" type="presParOf" srcId="{815F6770-EE11-489C-A465-BB49FD517D32}" destId="{00AFDF98-5B9E-436B-AC91-C220FE3A94CB}" srcOrd="0" destOrd="0" presId="urn:microsoft.com/office/officeart/2005/8/layout/radial5"/>
    <dgm:cxn modelId="{60C4409A-A2B9-4639-B9B3-E9F3861C0E86}" type="presParOf" srcId="{DF702108-DF55-4F49-9E98-DFE1C963EE48}" destId="{FB054823-4813-4E22-9611-972CAAC93BA3}" srcOrd="6" destOrd="0" presId="urn:microsoft.com/office/officeart/2005/8/layout/radial5"/>
    <dgm:cxn modelId="{95C843AF-A469-4B09-8746-8D419727301E}" type="presParOf" srcId="{DF702108-DF55-4F49-9E98-DFE1C963EE48}" destId="{6420EE99-69AA-48A7-A32E-43EABFD65D26}" srcOrd="7" destOrd="0" presId="urn:microsoft.com/office/officeart/2005/8/layout/radial5"/>
    <dgm:cxn modelId="{2546C86D-69A2-4FBA-99C0-83C959F0597A}" type="presParOf" srcId="{6420EE99-69AA-48A7-A32E-43EABFD65D26}" destId="{DC7D6363-D41E-43BE-A5B3-0C41A10F960E}" srcOrd="0" destOrd="0" presId="urn:microsoft.com/office/officeart/2005/8/layout/radial5"/>
    <dgm:cxn modelId="{6C8842F6-075C-401F-B410-7701A6E98FAF}" type="presParOf" srcId="{DF702108-DF55-4F49-9E98-DFE1C963EE48}" destId="{6B45F771-8514-467E-A262-8D456EBB6701}" srcOrd="8" destOrd="0" presId="urn:microsoft.com/office/officeart/2005/8/layout/radial5"/>
    <dgm:cxn modelId="{43CE9911-C884-4334-95F4-722C34FF37EF}" type="presParOf" srcId="{DF702108-DF55-4F49-9E98-DFE1C963EE48}" destId="{D5AEFC7C-646F-4A60-BCA3-A4159FC5513B}" srcOrd="9" destOrd="0" presId="urn:microsoft.com/office/officeart/2005/8/layout/radial5"/>
    <dgm:cxn modelId="{67E8DC2E-2C9E-47A8-8218-F5C18B698A3A}" type="presParOf" srcId="{D5AEFC7C-646F-4A60-BCA3-A4159FC5513B}" destId="{0741FCAA-B887-45E7-95FC-F5F49B3E9C0B}" srcOrd="0" destOrd="0" presId="urn:microsoft.com/office/officeart/2005/8/layout/radial5"/>
    <dgm:cxn modelId="{CDB8F138-2BEB-4773-BB37-4BD6B026A15B}" type="presParOf" srcId="{DF702108-DF55-4F49-9E98-DFE1C963EE48}" destId="{FD9F8683-8FC7-474F-83D4-711B9537955F}" srcOrd="10" destOrd="0" presId="urn:microsoft.com/office/officeart/2005/8/layout/radial5"/>
    <dgm:cxn modelId="{1970A124-6FA2-4C9B-B9B5-2D328129ADEB}" type="presParOf" srcId="{DF702108-DF55-4F49-9E98-DFE1C963EE48}" destId="{7308E955-45E0-4070-9208-1EEB2AABEE03}" srcOrd="11" destOrd="0" presId="urn:microsoft.com/office/officeart/2005/8/layout/radial5"/>
    <dgm:cxn modelId="{470FE4A6-D56D-4977-92D9-28927C299EB4}" type="presParOf" srcId="{7308E955-45E0-4070-9208-1EEB2AABEE03}" destId="{ADC66E68-ED2E-40B4-99A1-876DC4236849}" srcOrd="0" destOrd="0" presId="urn:microsoft.com/office/officeart/2005/8/layout/radial5"/>
    <dgm:cxn modelId="{DC37FD51-2DF9-4DFC-BDE8-1E26F613EB86}" type="presParOf" srcId="{DF702108-DF55-4F49-9E98-DFE1C963EE48}" destId="{27E14361-093C-4048-A21C-2CF728E539F4}" srcOrd="12" destOrd="0" presId="urn:microsoft.com/office/officeart/2005/8/layout/radial5"/>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124F69F-FB0F-43FE-8DB2-F1F4C0E47787}">
      <dsp:nvSpPr>
        <dsp:cNvPr id="0" name=""/>
        <dsp:cNvSpPr/>
      </dsp:nvSpPr>
      <dsp:spPr>
        <a:xfrm>
          <a:off x="2363074" y="1707076"/>
          <a:ext cx="1217451" cy="1217451"/>
        </a:xfrm>
        <a:prstGeom prst="ellipse">
          <a:avLst/>
        </a:prstGeom>
        <a:solidFill>
          <a:schemeClr val="accent5"/>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en-US" sz="1100" b="1" kern="1200">
              <a:solidFill>
                <a:sysClr val="window" lastClr="FFFFFF"/>
              </a:solidFill>
              <a:latin typeface="Aptos" panose="02110004020202020204"/>
              <a:ea typeface="+mn-ea"/>
              <a:cs typeface="+mn-cs"/>
            </a:rPr>
            <a:t>Engagement Needs</a:t>
          </a:r>
        </a:p>
      </dsp:txBody>
      <dsp:txXfrm>
        <a:off x="2541366" y="1885368"/>
        <a:ext cx="860867" cy="860867"/>
      </dsp:txXfrm>
    </dsp:sp>
    <dsp:sp modelId="{58B52B24-C837-455A-9D28-113016EB5F8F}">
      <dsp:nvSpPr>
        <dsp:cNvPr id="0" name=""/>
        <dsp:cNvSpPr/>
      </dsp:nvSpPr>
      <dsp:spPr>
        <a:xfrm rot="19947996">
          <a:off x="3574719" y="1741689"/>
          <a:ext cx="202717" cy="413933"/>
        </a:xfrm>
        <a:prstGeom prst="rightArrow">
          <a:avLst>
            <a:gd name="adj1" fmla="val 60000"/>
            <a:gd name="adj2" fmla="val 50000"/>
          </a:avLst>
        </a:prstGeom>
        <a:solidFill>
          <a:srgbClr val="156082">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US" sz="900" kern="1200">
            <a:solidFill>
              <a:sysClr val="window" lastClr="FFFFFF"/>
            </a:solidFill>
            <a:latin typeface="Aptos" panose="02110004020202020204"/>
            <a:ea typeface="+mn-ea"/>
            <a:cs typeface="+mn-cs"/>
          </a:endParaRPr>
        </a:p>
      </dsp:txBody>
      <dsp:txXfrm>
        <a:off x="3578163" y="1838532"/>
        <a:ext cx="141902" cy="248359"/>
      </dsp:txXfrm>
    </dsp:sp>
    <dsp:sp modelId="{CCCD8C95-E347-43B3-BB1D-15EA6BC9B25D}">
      <dsp:nvSpPr>
        <dsp:cNvPr id="0" name=""/>
        <dsp:cNvSpPr/>
      </dsp:nvSpPr>
      <dsp:spPr>
        <a:xfrm>
          <a:off x="3781805" y="967480"/>
          <a:ext cx="1217451" cy="1217451"/>
        </a:xfrm>
        <a:prstGeom prst="ellipse">
          <a:avLst/>
        </a:prstGeom>
        <a:solidFill>
          <a:srgbClr val="156082">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en-US" sz="1100" b="1" kern="1200">
              <a:solidFill>
                <a:sysClr val="window" lastClr="FFFFFF"/>
              </a:solidFill>
              <a:latin typeface="Aptos" panose="02110004020202020204"/>
              <a:ea typeface="+mn-ea"/>
              <a:cs typeface="+mn-cs"/>
            </a:rPr>
            <a:t>Significance and Purpose</a:t>
          </a:r>
        </a:p>
      </dsp:txBody>
      <dsp:txXfrm>
        <a:off x="3960097" y="1145772"/>
        <a:ext cx="860867" cy="860867"/>
      </dsp:txXfrm>
    </dsp:sp>
    <dsp:sp modelId="{A59239DF-0D45-4BB7-AAC3-84F8EC78120E}">
      <dsp:nvSpPr>
        <dsp:cNvPr id="0" name=""/>
        <dsp:cNvSpPr/>
      </dsp:nvSpPr>
      <dsp:spPr>
        <a:xfrm rot="16090668">
          <a:off x="2822964" y="1276592"/>
          <a:ext cx="244716" cy="413933"/>
        </a:xfrm>
        <a:prstGeom prst="rightArrow">
          <a:avLst>
            <a:gd name="adj1" fmla="val 60000"/>
            <a:gd name="adj2" fmla="val 50000"/>
          </a:avLst>
        </a:prstGeom>
        <a:solidFill>
          <a:srgbClr val="156082">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US" sz="900" kern="1200">
            <a:solidFill>
              <a:sysClr val="window" lastClr="FFFFFF"/>
            </a:solidFill>
            <a:latin typeface="Aptos" panose="02110004020202020204"/>
            <a:ea typeface="+mn-ea"/>
            <a:cs typeface="+mn-cs"/>
          </a:endParaRPr>
        </a:p>
      </dsp:txBody>
      <dsp:txXfrm rot="10800000">
        <a:off x="2860839" y="1396068"/>
        <a:ext cx="171301" cy="248359"/>
      </dsp:txXfrm>
    </dsp:sp>
    <dsp:sp modelId="{DE987FE1-F1EA-4D23-B419-2A49D19766FD}">
      <dsp:nvSpPr>
        <dsp:cNvPr id="0" name=""/>
        <dsp:cNvSpPr/>
      </dsp:nvSpPr>
      <dsp:spPr>
        <a:xfrm>
          <a:off x="2309679" y="28745"/>
          <a:ext cx="1217451" cy="1217451"/>
        </a:xfrm>
        <a:prstGeom prst="ellipse">
          <a:avLst/>
        </a:prstGeom>
        <a:solidFill>
          <a:srgbClr val="156082">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en-US" sz="1100" b="1" kern="1200">
              <a:solidFill>
                <a:sysClr val="window" lastClr="FFFFFF"/>
              </a:solidFill>
              <a:latin typeface="Aptos" panose="02110004020202020204"/>
              <a:ea typeface="+mn-ea"/>
              <a:cs typeface="+mn-cs"/>
            </a:rPr>
            <a:t>Safety and Security</a:t>
          </a:r>
        </a:p>
      </dsp:txBody>
      <dsp:txXfrm>
        <a:off x="2487971" y="207037"/>
        <a:ext cx="860867" cy="860867"/>
      </dsp:txXfrm>
    </dsp:sp>
    <dsp:sp modelId="{815F6770-EE11-489C-A465-BB49FD517D32}">
      <dsp:nvSpPr>
        <dsp:cNvPr id="0" name=""/>
        <dsp:cNvSpPr/>
      </dsp:nvSpPr>
      <dsp:spPr>
        <a:xfrm rot="1800000">
          <a:off x="3574364" y="2531134"/>
          <a:ext cx="257755" cy="413933"/>
        </a:xfrm>
        <a:prstGeom prst="rightArrow">
          <a:avLst>
            <a:gd name="adj1" fmla="val 60000"/>
            <a:gd name="adj2" fmla="val 50000"/>
          </a:avLst>
        </a:prstGeom>
        <a:solidFill>
          <a:srgbClr val="156082">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US" sz="900" kern="1200">
            <a:solidFill>
              <a:sysClr val="window" lastClr="FFFFFF"/>
            </a:solidFill>
            <a:latin typeface="Aptos" panose="02110004020202020204"/>
            <a:ea typeface="+mn-ea"/>
            <a:cs typeface="+mn-cs"/>
          </a:endParaRPr>
        </a:p>
      </dsp:txBody>
      <dsp:txXfrm>
        <a:off x="3579544" y="2594590"/>
        <a:ext cx="180429" cy="248359"/>
      </dsp:txXfrm>
    </dsp:sp>
    <dsp:sp modelId="{FB054823-4813-4E22-9611-972CAAC93BA3}">
      <dsp:nvSpPr>
        <dsp:cNvPr id="0" name=""/>
        <dsp:cNvSpPr/>
      </dsp:nvSpPr>
      <dsp:spPr>
        <a:xfrm>
          <a:off x="3838593" y="2558968"/>
          <a:ext cx="1217451" cy="1217451"/>
        </a:xfrm>
        <a:prstGeom prst="ellipse">
          <a:avLst/>
        </a:prstGeom>
        <a:solidFill>
          <a:srgbClr val="156082">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US" sz="900" kern="1200">
              <a:solidFill>
                <a:sysClr val="window" lastClr="FFFFFF"/>
              </a:solidFill>
              <a:latin typeface="Aptos" panose="02110004020202020204"/>
              <a:ea typeface="+mn-ea"/>
              <a:cs typeface="+mn-cs"/>
            </a:rPr>
            <a:t> </a:t>
          </a:r>
          <a:r>
            <a:rPr lang="en-US" sz="1100" b="1" kern="1200">
              <a:solidFill>
                <a:sysClr val="window" lastClr="FFFFFF"/>
              </a:solidFill>
              <a:latin typeface="Aptos" panose="02110004020202020204"/>
              <a:ea typeface="+mn-ea"/>
              <a:cs typeface="+mn-cs"/>
            </a:rPr>
            <a:t>Autonomy and Control</a:t>
          </a:r>
        </a:p>
      </dsp:txBody>
      <dsp:txXfrm>
        <a:off x="4016885" y="2737260"/>
        <a:ext cx="860867" cy="860867"/>
      </dsp:txXfrm>
    </dsp:sp>
    <dsp:sp modelId="{6420EE99-69AA-48A7-A32E-43EABFD65D26}">
      <dsp:nvSpPr>
        <dsp:cNvPr id="0" name=""/>
        <dsp:cNvSpPr/>
      </dsp:nvSpPr>
      <dsp:spPr>
        <a:xfrm rot="5400000">
          <a:off x="2842922" y="2953432"/>
          <a:ext cx="257755" cy="413933"/>
        </a:xfrm>
        <a:prstGeom prst="rightArrow">
          <a:avLst>
            <a:gd name="adj1" fmla="val 60000"/>
            <a:gd name="adj2" fmla="val 50000"/>
          </a:avLst>
        </a:prstGeom>
        <a:solidFill>
          <a:srgbClr val="156082">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US" sz="900" kern="1200">
            <a:solidFill>
              <a:sysClr val="window" lastClr="FFFFFF"/>
            </a:solidFill>
            <a:latin typeface="Aptos" panose="02110004020202020204"/>
            <a:ea typeface="+mn-ea"/>
            <a:cs typeface="+mn-cs"/>
          </a:endParaRPr>
        </a:p>
      </dsp:txBody>
      <dsp:txXfrm>
        <a:off x="2881585" y="2997556"/>
        <a:ext cx="180429" cy="248359"/>
      </dsp:txXfrm>
    </dsp:sp>
    <dsp:sp modelId="{6B45F771-8514-467E-A262-8D456EBB6701}">
      <dsp:nvSpPr>
        <dsp:cNvPr id="0" name=""/>
        <dsp:cNvSpPr/>
      </dsp:nvSpPr>
      <dsp:spPr>
        <a:xfrm>
          <a:off x="2363074" y="3410859"/>
          <a:ext cx="1217451" cy="1217451"/>
        </a:xfrm>
        <a:prstGeom prst="ellipse">
          <a:avLst/>
        </a:prstGeom>
        <a:solidFill>
          <a:srgbClr val="156082">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en-US" sz="1100" b="1" kern="1200">
              <a:solidFill>
                <a:sysClr val="window" lastClr="FFFFFF"/>
              </a:solidFill>
              <a:latin typeface="Aptos" panose="02110004020202020204"/>
              <a:ea typeface="+mn-ea"/>
              <a:cs typeface="+mn-cs"/>
            </a:rPr>
            <a:t>Acceptance and Relatedness</a:t>
          </a:r>
        </a:p>
      </dsp:txBody>
      <dsp:txXfrm>
        <a:off x="2541366" y="3589151"/>
        <a:ext cx="860867" cy="860867"/>
      </dsp:txXfrm>
    </dsp:sp>
    <dsp:sp modelId="{D5AEFC7C-646F-4A60-BCA3-A4159FC5513B}">
      <dsp:nvSpPr>
        <dsp:cNvPr id="0" name=""/>
        <dsp:cNvSpPr/>
      </dsp:nvSpPr>
      <dsp:spPr>
        <a:xfrm rot="9000000">
          <a:off x="2111479" y="2531134"/>
          <a:ext cx="257755" cy="413933"/>
        </a:xfrm>
        <a:prstGeom prst="rightArrow">
          <a:avLst>
            <a:gd name="adj1" fmla="val 60000"/>
            <a:gd name="adj2" fmla="val 50000"/>
          </a:avLst>
        </a:prstGeom>
        <a:solidFill>
          <a:srgbClr val="156082">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US" sz="900" kern="1200">
            <a:solidFill>
              <a:sysClr val="window" lastClr="FFFFFF"/>
            </a:solidFill>
            <a:latin typeface="Aptos" panose="02110004020202020204"/>
            <a:ea typeface="+mn-ea"/>
            <a:cs typeface="+mn-cs"/>
          </a:endParaRPr>
        </a:p>
      </dsp:txBody>
      <dsp:txXfrm rot="10800000">
        <a:off x="2183625" y="2594590"/>
        <a:ext cx="180429" cy="248359"/>
      </dsp:txXfrm>
    </dsp:sp>
    <dsp:sp modelId="{FD9F8683-8FC7-474F-83D4-711B9537955F}">
      <dsp:nvSpPr>
        <dsp:cNvPr id="0" name=""/>
        <dsp:cNvSpPr/>
      </dsp:nvSpPr>
      <dsp:spPr>
        <a:xfrm>
          <a:off x="887554" y="2558968"/>
          <a:ext cx="1217451" cy="1217451"/>
        </a:xfrm>
        <a:prstGeom prst="ellipse">
          <a:avLst/>
        </a:prstGeom>
        <a:solidFill>
          <a:srgbClr val="156082">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en-US" sz="1100" b="1" kern="1200">
              <a:solidFill>
                <a:sysClr val="window" lastClr="FFFFFF"/>
              </a:solidFill>
              <a:latin typeface="Aptos" panose="02110004020202020204"/>
              <a:ea typeface="+mn-ea"/>
              <a:cs typeface="+mn-cs"/>
            </a:rPr>
            <a:t>Attention and Recognition</a:t>
          </a:r>
        </a:p>
      </dsp:txBody>
      <dsp:txXfrm>
        <a:off x="1065846" y="2737260"/>
        <a:ext cx="860867" cy="860867"/>
      </dsp:txXfrm>
    </dsp:sp>
    <dsp:sp modelId="{7308E955-45E0-4070-9208-1EEB2AABEE03}">
      <dsp:nvSpPr>
        <dsp:cNvPr id="0" name=""/>
        <dsp:cNvSpPr/>
      </dsp:nvSpPr>
      <dsp:spPr>
        <a:xfrm rot="12558276">
          <a:off x="2081149" y="1686729"/>
          <a:ext cx="277215" cy="413933"/>
        </a:xfrm>
        <a:prstGeom prst="rightArrow">
          <a:avLst>
            <a:gd name="adj1" fmla="val 60000"/>
            <a:gd name="adj2" fmla="val 50000"/>
          </a:avLst>
        </a:prstGeom>
        <a:solidFill>
          <a:srgbClr val="156082">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US" sz="900" kern="1200">
            <a:solidFill>
              <a:sysClr val="window" lastClr="FFFFFF"/>
            </a:solidFill>
            <a:latin typeface="Aptos" panose="02110004020202020204"/>
            <a:ea typeface="+mn-ea"/>
            <a:cs typeface="+mn-cs"/>
          </a:endParaRPr>
        </a:p>
      </dsp:txBody>
      <dsp:txXfrm rot="10800000">
        <a:off x="2158992" y="1789868"/>
        <a:ext cx="194051" cy="248359"/>
      </dsp:txXfrm>
    </dsp:sp>
    <dsp:sp modelId="{27E14361-093C-4048-A21C-2CF728E539F4}">
      <dsp:nvSpPr>
        <dsp:cNvPr id="0" name=""/>
        <dsp:cNvSpPr/>
      </dsp:nvSpPr>
      <dsp:spPr>
        <a:xfrm>
          <a:off x="845306" y="855185"/>
          <a:ext cx="1217451" cy="1217451"/>
        </a:xfrm>
        <a:prstGeom prst="ellipse">
          <a:avLst/>
        </a:prstGeom>
        <a:solidFill>
          <a:srgbClr val="156082">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en-US" sz="1100" b="1" kern="1200">
              <a:solidFill>
                <a:sysClr val="window" lastClr="FFFFFF"/>
              </a:solidFill>
              <a:latin typeface="Aptos" panose="02110004020202020204"/>
              <a:ea typeface="+mn-ea"/>
              <a:cs typeface="+mn-cs"/>
            </a:rPr>
            <a:t>Competence and Growth</a:t>
          </a:r>
        </a:p>
      </dsp:txBody>
      <dsp:txXfrm>
        <a:off x="1023598" y="1033477"/>
        <a:ext cx="860867" cy="860867"/>
      </dsp:txXfrm>
    </dsp:sp>
  </dsp:spTree>
</dsp:drawing>
</file>

<file path=word/diagrams/layout1.xml><?xml version="1.0" encoding="utf-8"?>
<dgm:layoutDef xmlns:dgm="http://schemas.openxmlformats.org/drawingml/2006/diagram" xmlns:a="http://schemas.openxmlformats.org/drawingml/2006/main" uniqueId="urn:microsoft.com/office/officeart/2005/8/layout/radial5">
  <dgm:title val=""/>
  <dgm:desc val=""/>
  <dgm:catLst>
    <dgm:cat type="relationship" pri="23000"/>
    <dgm:cat type="cycle" pri="1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alg type="cycle">
          <dgm:param type="stAng" val="0"/>
          <dgm:param type="spanAng" val="360"/>
          <dgm:param type="ctrShpMap" val="fNode"/>
        </dgm:alg>
      </dgm:if>
      <dgm:else name="Name3">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parTrans" refType="w" refFor="ch" refForName="centerShape" fact="0.4"/>
      <dgm:constr type="w" for="ch" forName="node" refType="w" refFor="ch" refForName="centerShape" op="equ" fact="1.25"/>
      <dgm:constr type="sp" refType="w" refFor="ch" refForName="centerShape" op="equ" fact="0.4"/>
      <dgm:constr type="sibSp" refType="w" refFor="ch" refForName="node" fact="0.3"/>
      <dgm:constr type="primFontSz" for="ch" forName="centerShape" val="65"/>
      <dgm:constr type="primFontSz" for="des" forName="node" op="equ" val="65"/>
      <dgm:constr type="primFontSz" for="des" forName="node" refType="primFontSz" refFor="ch" refForName="centerShape" op="lte"/>
      <dgm:constr type="primFontSz" for="des" forName="connectorText" op="equ" val="55"/>
      <dgm:constr type="primFontSz" for="des" forName="connectorText" refType="primFontSz" refFor="ch" refForName="centerShape" op="lte" fact="0.8"/>
      <dgm:constr type="primFontSz" for="des" forName="connectorText" refType="primFontSz" refFor="des" refForName="node" op="lte"/>
    </dgm:constrLst>
    <dgm:choose name="Name4">
      <dgm:if name="Name5" axis="ch ch" ptType="node node" st="1 1" cnt="1 0" func="cnt" op="lte" val="6">
        <dgm:ruleLst>
          <dgm:rule type="w" for="ch" forName="node" val="NaN" fact="1" max="NaN"/>
        </dgm:ruleLst>
      </dgm:if>
      <dgm:if name="Name6" axis="ch ch" ptType="node node" st="1 1" cnt="1 0" func="cnt" op="lte" val="8">
        <dgm:ruleLst>
          <dgm:rule type="w" for="ch" forName="node" val="NaN" fact="0.9" max="NaN"/>
        </dgm:ruleLst>
      </dgm:if>
      <dgm:if name="Name7" axis="ch ch" ptType="node node" st="1 1" cnt="1 0" func="cnt" op="lte" val="10">
        <dgm:ruleLst>
          <dgm:rule type="w" for="ch" forName="node" val="NaN" fact="0.8" max="NaN"/>
        </dgm:ruleLst>
      </dgm:if>
      <dgm:if name="Name8" axis="ch ch" ptType="node node" st="1 1" cnt="1 0" func="cnt" op="lte" val="12">
        <dgm:ruleLst>
          <dgm:rule type="w" for="ch" forName="node" val="NaN" fact="0.7" max="NaN"/>
        </dgm:ruleLst>
      </dgm:if>
      <dgm:if name="Name9" axis="ch ch" ptType="node node" st="1 1" cnt="1 0" func="cnt" op="lte" val="14">
        <dgm:ruleLst>
          <dgm:rule type="w" for="ch" forName="node" val="NaN" fact="0.6" max="NaN"/>
        </dgm:ruleLst>
      </dgm:if>
      <dgm:else name="Name10">
        <dgm:ruleLst>
          <dgm:rule type="w" for="ch" forName="node" val="NaN" fact="0.5" max="NaN"/>
        </dgm:ruleLst>
      </dgm:else>
    </dgm:choose>
    <dgm:forEach name="Name11"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2" axis="ch">
        <dgm:forEach name="Name13" axis="self" ptType="parTrans">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h" refType="w" fact="0.85"/>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name="Name14"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w" val="INF" fact="NaN" max="NaN"/>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771</Words>
  <Characters>4398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Eleanor Green</dc:creator>
  <cp:keywords/>
  <dc:description/>
  <cp:lastModifiedBy>Vasquez, Lesly Abigail</cp:lastModifiedBy>
  <cp:revision>2</cp:revision>
  <dcterms:created xsi:type="dcterms:W3CDTF">2025-10-02T18:51:00Z</dcterms:created>
  <dcterms:modified xsi:type="dcterms:W3CDTF">2025-10-02T18:51:00Z</dcterms:modified>
</cp:coreProperties>
</file>