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F7" w:rsidRDefault="004B6524" w:rsidP="004B6524">
      <w:pPr>
        <w:pStyle w:val="Title"/>
      </w:pPr>
      <w:r>
        <w:t>Health Directors’ Legal Conference Conflicts of Interest Scenarios</w:t>
      </w:r>
    </w:p>
    <w:p w:rsidR="004B6524" w:rsidRDefault="004B6524" w:rsidP="004B6524">
      <w:pPr>
        <w:pStyle w:val="Heading2"/>
      </w:pPr>
      <w:r>
        <w:t>Helen Healthy’s Perplexing Predicaments</w:t>
      </w:r>
    </w:p>
    <w:p w:rsidR="00D62E07" w:rsidRDefault="004B6524" w:rsidP="004B6524">
      <w:r>
        <w:t xml:space="preserve">Helen Healthy is the Health Director for </w:t>
      </w:r>
      <w:r w:rsidR="008C42CC">
        <w:t xml:space="preserve">Coates County.  </w:t>
      </w:r>
      <w:r w:rsidR="003726AB" w:rsidRPr="00F06F21">
        <w:t xml:space="preserve"> </w:t>
      </w:r>
      <w:r w:rsidR="00D62E07">
        <w:t xml:space="preserve">The Coates County </w:t>
      </w:r>
      <w:r w:rsidR="003726AB" w:rsidRPr="00F06F21">
        <w:t>Board of Health h</w:t>
      </w:r>
      <w:r w:rsidR="00D62E07">
        <w:t>as enthusiastically approved Helen’s</w:t>
      </w:r>
      <w:r w:rsidR="003726AB" w:rsidRPr="00F06F21">
        <w:t xml:space="preserve"> proposal to establish a free senior citizen wellness clinic</w:t>
      </w:r>
      <w:r w:rsidR="0084553B">
        <w:t>.  The clinic will be funded by</w:t>
      </w:r>
      <w:r w:rsidR="00D62E07">
        <w:t xml:space="preserve"> a federal grant matched with county funds.</w:t>
      </w:r>
      <w:r w:rsidR="003726AB" w:rsidRPr="00F06F21">
        <w:t xml:space="preserve">  Local </w:t>
      </w:r>
      <w:r w:rsidR="00D62E07">
        <w:t>health care professionals will</w:t>
      </w:r>
      <w:r w:rsidR="003726AB" w:rsidRPr="00F06F21">
        <w:t xml:space="preserve"> be </w:t>
      </w:r>
      <w:r w:rsidR="00D62E07">
        <w:t>hired to provide health screenings and the clinic si</w:t>
      </w:r>
      <w:r w:rsidR="00A21796">
        <w:t>te will include a multi-purpose room</w:t>
      </w:r>
      <w:r w:rsidR="00D62E07">
        <w:t xml:space="preserve">.  </w:t>
      </w:r>
    </w:p>
    <w:p w:rsidR="00D62E07" w:rsidRDefault="00D62E07" w:rsidP="004B6524"/>
    <w:p w:rsidR="00D62E07" w:rsidRDefault="0084553B" w:rsidP="00D62E07">
      <w:pPr>
        <w:pStyle w:val="Heading2"/>
      </w:pPr>
      <w:r>
        <w:t>The Fervent Physician</w:t>
      </w:r>
    </w:p>
    <w:p w:rsidR="0084553B" w:rsidRDefault="00884E30" w:rsidP="004B6524">
      <w:r>
        <w:t xml:space="preserve">Dr. Noble, a physician member of Helen’s Board, eagerly pays Helen a visit to discuss his interest in being hired to </w:t>
      </w:r>
      <w:r w:rsidR="00F91F7F">
        <w:t>work in</w:t>
      </w:r>
      <w:r>
        <w:t xml:space="preserve"> the clinic.  During the conversation</w:t>
      </w:r>
      <w:r w:rsidR="00F91F7F">
        <w:t>,</w:t>
      </w:r>
      <w:r>
        <w:t xml:space="preserve"> Dr. Noble also suggests that Helen consider hiring his son, a physical therapist with advanced training in gerontology.</w:t>
      </w:r>
    </w:p>
    <w:p w:rsidR="00884E30" w:rsidRDefault="00884E30" w:rsidP="004B6524"/>
    <w:p w:rsidR="003E1457" w:rsidRDefault="00884E30" w:rsidP="004B6524">
      <w:r>
        <w:t>a.</w:t>
      </w:r>
      <w:r>
        <w:tab/>
        <w:t>Can Helen hire Dr. Noble?</w:t>
      </w:r>
    </w:p>
    <w:p w:rsidR="00FF0627" w:rsidRDefault="00FF0627" w:rsidP="004B6524"/>
    <w:p w:rsidR="00FF0627" w:rsidRDefault="00FF0627" w:rsidP="004B6524"/>
    <w:p w:rsidR="00FF0627" w:rsidRDefault="00FF0627" w:rsidP="004B6524"/>
    <w:p w:rsidR="00FF0627" w:rsidRDefault="00FF0627" w:rsidP="004B6524"/>
    <w:p w:rsidR="00884E30" w:rsidRDefault="00884E30" w:rsidP="004B6524">
      <w:r>
        <w:t>b.</w:t>
      </w:r>
      <w:r>
        <w:tab/>
        <w:t>Can Helen hire Dr. Noble’s son?</w:t>
      </w:r>
    </w:p>
    <w:p w:rsidR="00884E30" w:rsidRDefault="00884E30" w:rsidP="004B6524"/>
    <w:p w:rsidR="00FF0627" w:rsidRDefault="00FF0627" w:rsidP="004B6524"/>
    <w:p w:rsidR="0084553B" w:rsidRDefault="0084553B" w:rsidP="004B6524"/>
    <w:p w:rsidR="00FF0627" w:rsidRDefault="00FF0627" w:rsidP="004B6524"/>
    <w:p w:rsidR="0084553B" w:rsidRDefault="0084553B" w:rsidP="0084553B">
      <w:pPr>
        <w:pStyle w:val="Heading2"/>
      </w:pPr>
      <w:r>
        <w:t>The Shrewd Supplier</w:t>
      </w:r>
    </w:p>
    <w:p w:rsidR="0084553B" w:rsidRDefault="00A21796" w:rsidP="0084553B">
      <w:r>
        <w:t>Mortimer’s Medical Supply Co. provides medical equipment and supplies to the Coates County Health Department.  Upon hearing of the proposed senior citizen wellness clinic, Mortimer rings up Helen to invite her to lunch</w:t>
      </w:r>
      <w:r w:rsidR="00B006E5">
        <w:t xml:space="preserve"> to</w:t>
      </w:r>
      <w:bookmarkStart w:id="0" w:name="_GoBack"/>
      <w:bookmarkEnd w:id="0"/>
      <w:r>
        <w:t xml:space="preserve"> learn more about the clinic’s programs</w:t>
      </w:r>
      <w:r w:rsidR="003057AC">
        <w:t>, the intended use of the multi-purpose room,</w:t>
      </w:r>
      <w:r>
        <w:t xml:space="preserve"> and discuss his company’s new line of “</w:t>
      </w:r>
      <w:proofErr w:type="spellStart"/>
      <w:r>
        <w:t>SeniorEX</w:t>
      </w:r>
      <w:proofErr w:type="spellEnd"/>
      <w:r>
        <w:t xml:space="preserve">” exercise equipment. </w:t>
      </w:r>
    </w:p>
    <w:p w:rsidR="00A21796" w:rsidRDefault="00A21796" w:rsidP="0084553B"/>
    <w:p w:rsidR="00A21796" w:rsidRDefault="00A21796" w:rsidP="0084553B">
      <w:r>
        <w:t>a.</w:t>
      </w:r>
      <w:r>
        <w:tab/>
        <w:t>Can Helen have lunch with Mortimer?</w:t>
      </w:r>
    </w:p>
    <w:p w:rsidR="00FF0627" w:rsidRDefault="00FF0627" w:rsidP="0084553B"/>
    <w:p w:rsidR="00FF0627" w:rsidRDefault="00FF0627" w:rsidP="0084553B"/>
    <w:p w:rsidR="00FF0627" w:rsidRDefault="00FF0627" w:rsidP="0084553B"/>
    <w:p w:rsidR="00FF0627" w:rsidRDefault="00FF0627" w:rsidP="0084553B"/>
    <w:p w:rsidR="00A21796" w:rsidRDefault="00A21796" w:rsidP="0084553B">
      <w:r>
        <w:t>b.</w:t>
      </w:r>
      <w:r>
        <w:tab/>
        <w:t xml:space="preserve">Can Helen </w:t>
      </w:r>
      <w:r w:rsidR="003701F4">
        <w:t>share</w:t>
      </w:r>
      <w:r w:rsidR="003057AC">
        <w:t xml:space="preserve"> her plans for the multi-purpose room?</w:t>
      </w:r>
    </w:p>
    <w:sectPr w:rsidR="00A21796" w:rsidSect="001F6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0382"/>
    <w:multiLevelType w:val="hybridMultilevel"/>
    <w:tmpl w:val="9AAE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C6E5D"/>
    <w:multiLevelType w:val="hybridMultilevel"/>
    <w:tmpl w:val="6B3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F5440"/>
    <w:multiLevelType w:val="hybridMultilevel"/>
    <w:tmpl w:val="C47C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4D1E92"/>
    <w:multiLevelType w:val="hybridMultilevel"/>
    <w:tmpl w:val="D8CC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93B78"/>
    <w:multiLevelType w:val="hybridMultilevel"/>
    <w:tmpl w:val="798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grammar="clean"/>
  <w:defaultTabStop w:val="720"/>
  <w:characterSpacingControl w:val="doNotCompress"/>
  <w:compat/>
  <w:rsids>
    <w:rsidRoot w:val="00465672"/>
    <w:rsid w:val="00136689"/>
    <w:rsid w:val="001B63A5"/>
    <w:rsid w:val="001F07FB"/>
    <w:rsid w:val="001F69F7"/>
    <w:rsid w:val="003057AC"/>
    <w:rsid w:val="003701F4"/>
    <w:rsid w:val="003726AB"/>
    <w:rsid w:val="003E1457"/>
    <w:rsid w:val="00465672"/>
    <w:rsid w:val="004B6524"/>
    <w:rsid w:val="00565C12"/>
    <w:rsid w:val="005F5FD8"/>
    <w:rsid w:val="006405C6"/>
    <w:rsid w:val="0084553B"/>
    <w:rsid w:val="00884E30"/>
    <w:rsid w:val="008C42CC"/>
    <w:rsid w:val="00964667"/>
    <w:rsid w:val="009F7BD0"/>
    <w:rsid w:val="00A21796"/>
    <w:rsid w:val="00A445DE"/>
    <w:rsid w:val="00A61CAA"/>
    <w:rsid w:val="00B006E5"/>
    <w:rsid w:val="00C8425A"/>
    <w:rsid w:val="00D62E07"/>
    <w:rsid w:val="00DF0E9B"/>
    <w:rsid w:val="00E017D3"/>
    <w:rsid w:val="00E47A25"/>
    <w:rsid w:val="00E47A3A"/>
    <w:rsid w:val="00E57351"/>
    <w:rsid w:val="00F06F21"/>
    <w:rsid w:val="00F91F7F"/>
    <w:rsid w:val="00F946E5"/>
    <w:rsid w:val="00FF0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F7"/>
  </w:style>
  <w:style w:type="paragraph" w:styleId="Heading2">
    <w:name w:val="heading 2"/>
    <w:basedOn w:val="Normal"/>
    <w:next w:val="Normal"/>
    <w:link w:val="Heading2Char"/>
    <w:uiPriority w:val="9"/>
    <w:unhideWhenUsed/>
    <w:qFormat/>
    <w:rsid w:val="004B65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5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652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B652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E1457"/>
    <w:rPr>
      <w:rFonts w:ascii="Tahoma" w:hAnsi="Tahoma" w:cs="Tahoma"/>
      <w:sz w:val="16"/>
      <w:szCs w:val="16"/>
    </w:rPr>
  </w:style>
  <w:style w:type="character" w:customStyle="1" w:styleId="BalloonTextChar">
    <w:name w:val="Balloon Text Char"/>
    <w:basedOn w:val="DefaultParagraphFont"/>
    <w:link w:val="BalloonText"/>
    <w:uiPriority w:val="99"/>
    <w:semiHidden/>
    <w:rsid w:val="003E1457"/>
    <w:rPr>
      <w:rFonts w:ascii="Tahoma" w:hAnsi="Tahoma" w:cs="Tahoma"/>
      <w:sz w:val="16"/>
      <w:szCs w:val="16"/>
    </w:rPr>
  </w:style>
  <w:style w:type="paragraph" w:styleId="NormalWeb">
    <w:name w:val="Normal (Web)"/>
    <w:basedOn w:val="Normal"/>
    <w:uiPriority w:val="99"/>
    <w:semiHidden/>
    <w:unhideWhenUsed/>
    <w:rsid w:val="005F5FD8"/>
    <w:pPr>
      <w:spacing w:before="100" w:beforeAutospacing="1" w:after="100" w:afterAutospacing="1"/>
    </w:pPr>
    <w:rPr>
      <w:rFonts w:ascii="Times New Roman" w:eastAsia="Times New Roman" w:hAnsi="Times New Roman"/>
      <w:color w:val="auto"/>
    </w:rPr>
  </w:style>
  <w:style w:type="paragraph" w:styleId="ListParagraph">
    <w:name w:val="List Paragraph"/>
    <w:basedOn w:val="Normal"/>
    <w:uiPriority w:val="34"/>
    <w:qFormat/>
    <w:rsid w:val="00565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7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0798-F08B-414E-8F3E-C951978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 of Government at University of North Carolina</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nmills</dc:creator>
  <cp:keywords/>
  <dc:description/>
  <cp:lastModifiedBy>nmills</cp:lastModifiedBy>
  <cp:revision>3</cp:revision>
  <cp:lastPrinted>2011-04-08T15:28:00Z</cp:lastPrinted>
  <dcterms:created xsi:type="dcterms:W3CDTF">2011-04-13T01:44:00Z</dcterms:created>
  <dcterms:modified xsi:type="dcterms:W3CDTF">2011-04-13T01:46:00Z</dcterms:modified>
</cp:coreProperties>
</file>