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EE4D" w14:textId="59BB986C" w:rsidR="00B06842" w:rsidRPr="00FA1353" w:rsidRDefault="00412D78" w:rsidP="00FA1353">
      <w:pPr>
        <w:pStyle w:val="Heading1"/>
      </w:pPr>
      <w:r>
        <w:t xml:space="preserve">Preparing for Water/Wastewater Infrastructure Projects Workshop </w:t>
      </w:r>
    </w:p>
    <w:p w14:paraId="29C316E6" w14:textId="77777777" w:rsidR="00412D78" w:rsidRDefault="00412D78" w:rsidP="00B06842">
      <w:pPr>
        <w:pStyle w:val="p2"/>
        <w:rPr>
          <w:sz w:val="24"/>
          <w:szCs w:val="24"/>
        </w:rPr>
      </w:pPr>
    </w:p>
    <w:p w14:paraId="5A05E307" w14:textId="42D2BDAB" w:rsidR="00B06842" w:rsidRPr="00B06842" w:rsidRDefault="00B06842" w:rsidP="00B06842">
      <w:pPr>
        <w:pStyle w:val="p2"/>
        <w:rPr>
          <w:sz w:val="24"/>
          <w:szCs w:val="24"/>
        </w:rPr>
      </w:pPr>
      <w:r w:rsidRPr="00B06842">
        <w:rPr>
          <w:sz w:val="24"/>
          <w:szCs w:val="24"/>
        </w:rPr>
        <w:t xml:space="preserve">Tuesday </w:t>
      </w:r>
      <w:r w:rsidR="00412D78">
        <w:rPr>
          <w:sz w:val="24"/>
          <w:szCs w:val="24"/>
        </w:rPr>
        <w:t>August</w:t>
      </w:r>
      <w:r w:rsidRPr="00B06842">
        <w:rPr>
          <w:sz w:val="24"/>
          <w:szCs w:val="24"/>
        </w:rPr>
        <w:t xml:space="preserve"> </w:t>
      </w:r>
      <w:r w:rsidR="00412D78">
        <w:rPr>
          <w:sz w:val="24"/>
          <w:szCs w:val="24"/>
        </w:rPr>
        <w:t>5</w:t>
      </w:r>
      <w:r w:rsidRPr="00B06842">
        <w:rPr>
          <w:sz w:val="24"/>
          <w:szCs w:val="24"/>
        </w:rPr>
        <w:t>, 2025</w:t>
      </w:r>
    </w:p>
    <w:p w14:paraId="2EE36254" w14:textId="77777777" w:rsidR="00B06842" w:rsidRPr="00B06842" w:rsidRDefault="00B06842" w:rsidP="00B06842">
      <w:pPr>
        <w:pStyle w:val="p2"/>
        <w:rPr>
          <w:sz w:val="24"/>
          <w:szCs w:val="24"/>
        </w:rPr>
      </w:pPr>
      <w:r w:rsidRPr="00B06842">
        <w:rPr>
          <w:sz w:val="24"/>
          <w:szCs w:val="24"/>
        </w:rPr>
        <w:t>UNC School of Government</w:t>
      </w:r>
    </w:p>
    <w:p w14:paraId="644001BC" w14:textId="4AF632A6" w:rsidR="00B06842" w:rsidRPr="00B06842" w:rsidRDefault="00B06842" w:rsidP="00B06842">
      <w:pPr>
        <w:pStyle w:val="p2"/>
        <w:rPr>
          <w:i/>
          <w:iCs/>
          <w:sz w:val="24"/>
          <w:szCs w:val="24"/>
        </w:rPr>
      </w:pPr>
      <w:r w:rsidRPr="00B06842">
        <w:rPr>
          <w:i/>
          <w:iCs/>
          <w:sz w:val="24"/>
          <w:szCs w:val="24"/>
        </w:rPr>
        <w:t>School of Government, Room 2</w:t>
      </w:r>
      <w:r w:rsidR="00412D78">
        <w:rPr>
          <w:i/>
          <w:iCs/>
          <w:sz w:val="24"/>
          <w:szCs w:val="24"/>
        </w:rPr>
        <w:t>6</w:t>
      </w:r>
      <w:r w:rsidRPr="00B06842">
        <w:rPr>
          <w:i/>
          <w:iCs/>
          <w:sz w:val="24"/>
          <w:szCs w:val="24"/>
        </w:rPr>
        <w:t>01</w:t>
      </w:r>
    </w:p>
    <w:p w14:paraId="4E962922" w14:textId="77777777" w:rsidR="00B06842" w:rsidRDefault="00B06842" w:rsidP="00B06842">
      <w:pPr>
        <w:pStyle w:val="p3"/>
      </w:pPr>
    </w:p>
    <w:p w14:paraId="3A1C05A0" w14:textId="77777777" w:rsidR="00412D78" w:rsidRDefault="00412D78" w:rsidP="00B06842">
      <w:pPr>
        <w:pStyle w:val="p3"/>
      </w:pPr>
    </w:p>
    <w:p w14:paraId="77651367" w14:textId="0155C279" w:rsidR="00B06842" w:rsidRPr="00412D78" w:rsidRDefault="00B06842" w:rsidP="00412D78">
      <w:pPr>
        <w:pStyle w:val="p3"/>
        <w:rPr>
          <w:b/>
          <w:bCs/>
          <w:sz w:val="24"/>
          <w:szCs w:val="24"/>
        </w:rPr>
      </w:pPr>
      <w:r w:rsidRPr="00B06842">
        <w:rPr>
          <w:b/>
          <w:bCs/>
          <w:sz w:val="24"/>
          <w:szCs w:val="24"/>
        </w:rPr>
        <w:t>Course Agenda</w:t>
      </w:r>
    </w:p>
    <w:p w14:paraId="1690E5DE" w14:textId="77777777" w:rsidR="00412D78" w:rsidRDefault="00412D78" w:rsidP="00412D78">
      <w:pPr>
        <w:spacing w:after="7" w:line="253" w:lineRule="auto"/>
        <w:ind w:left="-5" w:hanging="10"/>
      </w:pPr>
      <w:r>
        <w:rPr>
          <w:rFonts w:ascii="Aptos" w:eastAsia="Aptos" w:hAnsi="Aptos" w:cs="Aptos"/>
        </w:rPr>
        <w:t xml:space="preserve">9:00-9:30 am: </w:t>
      </w:r>
      <w:r>
        <w:rPr>
          <w:rFonts w:ascii="Aptos" w:eastAsia="Aptos" w:hAnsi="Aptos" w:cs="Aptos"/>
          <w:b/>
        </w:rPr>
        <w:t>Workshop Overview + Framework Introduction</w:t>
      </w:r>
      <w:r>
        <w:rPr>
          <w:rFonts w:ascii="Aptos" w:eastAsia="Aptos" w:hAnsi="Aptos" w:cs="Aptos"/>
        </w:rPr>
        <w:t xml:space="preserve">  </w:t>
      </w:r>
    </w:p>
    <w:p w14:paraId="4FCF35F0" w14:textId="77777777" w:rsidR="00412D78" w:rsidRDefault="00412D78" w:rsidP="00412D78">
      <w:pPr>
        <w:spacing w:after="9" w:line="249" w:lineRule="auto"/>
        <w:ind w:left="716" w:hanging="10"/>
      </w:pPr>
      <w:r>
        <w:rPr>
          <w:rFonts w:ascii="Aptos" w:eastAsia="Aptos" w:hAnsi="Aptos" w:cs="Aptos"/>
          <w:i/>
          <w:sz w:val="20"/>
        </w:rPr>
        <w:t>Hope Thomson, Senior Project Director, UNC School of Government Environmental Finance Center</w:t>
      </w:r>
      <w:r>
        <w:rPr>
          <w:rFonts w:ascii="Aptos" w:eastAsia="Aptos" w:hAnsi="Aptos" w:cs="Aptos"/>
          <w:sz w:val="20"/>
        </w:rPr>
        <w:t xml:space="preserve"> </w:t>
      </w:r>
    </w:p>
    <w:p w14:paraId="5B550C2E" w14:textId="77777777" w:rsidR="00412D78" w:rsidRDefault="00412D78" w:rsidP="00412D78">
      <w:pPr>
        <w:spacing w:after="7" w:line="253" w:lineRule="auto"/>
        <w:ind w:left="-5" w:hanging="10"/>
      </w:pPr>
      <w:r>
        <w:rPr>
          <w:rFonts w:ascii="Aptos" w:eastAsia="Aptos" w:hAnsi="Aptos" w:cs="Aptos"/>
        </w:rPr>
        <w:t xml:space="preserve">9:30-10:00 am: </w:t>
      </w:r>
      <w:r>
        <w:rPr>
          <w:rFonts w:ascii="Aptos" w:eastAsia="Aptos" w:hAnsi="Aptos" w:cs="Aptos"/>
          <w:b/>
        </w:rPr>
        <w:t>Funding Tools &amp; Options</w:t>
      </w:r>
      <w:r>
        <w:rPr>
          <w:rFonts w:ascii="Aptos" w:eastAsia="Aptos" w:hAnsi="Aptos" w:cs="Aptos"/>
        </w:rPr>
        <w:t xml:space="preserve"> </w:t>
      </w:r>
    </w:p>
    <w:p w14:paraId="68C1324D" w14:textId="77777777" w:rsidR="00412D78" w:rsidRDefault="00412D78" w:rsidP="00412D78">
      <w:pPr>
        <w:spacing w:after="9" w:line="249" w:lineRule="auto"/>
        <w:ind w:left="716" w:hanging="10"/>
      </w:pPr>
      <w:r>
        <w:rPr>
          <w:rFonts w:ascii="Aptos" w:eastAsia="Aptos" w:hAnsi="Aptos" w:cs="Aptos"/>
          <w:i/>
          <w:sz w:val="20"/>
        </w:rPr>
        <w:t>Kara Millonzi, Professor, UNC School of Government</w:t>
      </w:r>
      <w:r>
        <w:rPr>
          <w:rFonts w:ascii="Aptos" w:eastAsia="Aptos" w:hAnsi="Aptos" w:cs="Aptos"/>
          <w:sz w:val="20"/>
        </w:rPr>
        <w:t xml:space="preserve"> </w:t>
      </w:r>
    </w:p>
    <w:p w14:paraId="56B39BE6" w14:textId="77777777" w:rsidR="00412D78" w:rsidRDefault="00412D78" w:rsidP="00412D78">
      <w:pPr>
        <w:spacing w:line="252" w:lineRule="auto"/>
        <w:ind w:right="3135"/>
      </w:pPr>
      <w:r>
        <w:rPr>
          <w:rFonts w:ascii="Aptos" w:eastAsia="Aptos" w:hAnsi="Aptos" w:cs="Aptos"/>
        </w:rPr>
        <w:t xml:space="preserve">10:00-11:00 am: </w:t>
      </w:r>
      <w:r>
        <w:rPr>
          <w:rFonts w:ascii="Aptos" w:eastAsia="Aptos" w:hAnsi="Aptos" w:cs="Aptos"/>
          <w:b/>
        </w:rPr>
        <w:t>Capital Planning, Debt Capacity &amp; Budgeting</w:t>
      </w:r>
      <w:r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  <w:i/>
          <w:sz w:val="20"/>
        </w:rPr>
        <w:t xml:space="preserve">Bill Rivenbark, Professor, UNC School of Government </w:t>
      </w:r>
    </w:p>
    <w:p w14:paraId="43709DEC" w14:textId="77777777" w:rsidR="00412D78" w:rsidRDefault="00412D78" w:rsidP="00412D78">
      <w:pPr>
        <w:spacing w:after="9" w:line="249" w:lineRule="auto"/>
        <w:ind w:left="716" w:hanging="10"/>
        <w:rPr>
          <w:rFonts w:ascii="Aptos" w:eastAsia="Aptos" w:hAnsi="Aptos" w:cs="Aptos"/>
          <w:i/>
          <w:sz w:val="20"/>
        </w:rPr>
      </w:pPr>
      <w:r>
        <w:rPr>
          <w:rFonts w:ascii="Aptos" w:eastAsia="Aptos" w:hAnsi="Aptos" w:cs="Aptos"/>
          <w:i/>
          <w:sz w:val="20"/>
        </w:rPr>
        <w:t xml:space="preserve">Kara Millonzi, Professor, UNC School of Government </w:t>
      </w:r>
    </w:p>
    <w:p w14:paraId="526738A1" w14:textId="77777777" w:rsidR="00412D78" w:rsidRPr="00412D78" w:rsidRDefault="00412D78" w:rsidP="00412D78">
      <w:pPr>
        <w:spacing w:after="9" w:line="249" w:lineRule="auto"/>
        <w:rPr>
          <w:b/>
          <w:bCs/>
          <w:iCs/>
          <w:sz w:val="36"/>
          <w:szCs w:val="36"/>
        </w:rPr>
      </w:pPr>
      <w:r w:rsidRPr="00412D78">
        <w:rPr>
          <w:rFonts w:ascii="Aptos" w:eastAsia="Aptos" w:hAnsi="Aptos" w:cs="Aptos"/>
          <w:iCs/>
          <w:szCs w:val="36"/>
        </w:rPr>
        <w:t>11:00-11:15 am:</w:t>
      </w:r>
      <w:r w:rsidRPr="00412D78">
        <w:rPr>
          <w:rFonts w:ascii="Aptos" w:eastAsia="Aptos" w:hAnsi="Aptos" w:cs="Aptos"/>
          <w:b/>
          <w:bCs/>
          <w:iCs/>
          <w:szCs w:val="36"/>
        </w:rPr>
        <w:t xml:space="preserve"> Break</w:t>
      </w:r>
    </w:p>
    <w:p w14:paraId="5CF466C8" w14:textId="77777777" w:rsidR="00412D78" w:rsidRDefault="00412D78" w:rsidP="00412D78">
      <w:pPr>
        <w:spacing w:after="7" w:line="253" w:lineRule="auto"/>
        <w:ind w:left="-5" w:hanging="10"/>
      </w:pPr>
      <w:r>
        <w:rPr>
          <w:rFonts w:ascii="Aptos" w:eastAsia="Aptos" w:hAnsi="Aptos" w:cs="Aptos"/>
        </w:rPr>
        <w:t xml:space="preserve">11:15-12:15 pm: </w:t>
      </w:r>
      <w:r>
        <w:rPr>
          <w:rFonts w:ascii="Aptos" w:eastAsia="Aptos" w:hAnsi="Aptos" w:cs="Aptos"/>
          <w:b/>
        </w:rPr>
        <w:t>Rate setting for Capital Projects</w:t>
      </w:r>
      <w:r>
        <w:rPr>
          <w:rFonts w:ascii="Aptos" w:eastAsia="Aptos" w:hAnsi="Aptos" w:cs="Aptos"/>
        </w:rPr>
        <w:t xml:space="preserve"> </w:t>
      </w:r>
    </w:p>
    <w:p w14:paraId="2717EEE2" w14:textId="77777777" w:rsidR="00412D78" w:rsidRDefault="00412D78" w:rsidP="00412D78">
      <w:pPr>
        <w:spacing w:after="9" w:line="249" w:lineRule="auto"/>
        <w:ind w:left="716" w:hanging="10"/>
      </w:pPr>
      <w:r>
        <w:rPr>
          <w:rFonts w:ascii="Aptos" w:eastAsia="Aptos" w:hAnsi="Aptos" w:cs="Aptos"/>
          <w:i/>
          <w:sz w:val="20"/>
        </w:rPr>
        <w:t>Hope Thomson, Senior Project Director, UNC School of Government Environmental Finance Center</w:t>
      </w:r>
      <w:r>
        <w:rPr>
          <w:rFonts w:ascii="Aptos" w:eastAsia="Aptos" w:hAnsi="Aptos" w:cs="Aptos"/>
          <w:sz w:val="20"/>
        </w:rPr>
        <w:t xml:space="preserve"> </w:t>
      </w:r>
    </w:p>
    <w:p w14:paraId="5C3420FA" w14:textId="77777777" w:rsidR="00412D78" w:rsidRDefault="00412D78" w:rsidP="00412D78">
      <w:pPr>
        <w:spacing w:after="9" w:line="250" w:lineRule="auto"/>
        <w:ind w:left="-5" w:hanging="10"/>
      </w:pPr>
      <w:r>
        <w:rPr>
          <w:rFonts w:ascii="Aptos" w:eastAsia="Aptos" w:hAnsi="Aptos" w:cs="Aptos"/>
        </w:rPr>
        <w:t xml:space="preserve">12:15-1:15 pm: </w:t>
      </w:r>
      <w:r>
        <w:rPr>
          <w:rFonts w:ascii="Aptos" w:eastAsia="Aptos" w:hAnsi="Aptos" w:cs="Aptos"/>
          <w:b/>
        </w:rPr>
        <w:t>Lunch</w:t>
      </w:r>
      <w:r>
        <w:rPr>
          <w:rFonts w:ascii="Aptos" w:eastAsia="Aptos" w:hAnsi="Aptos" w:cs="Aptos"/>
        </w:rPr>
        <w:t xml:space="preserve"> </w:t>
      </w:r>
    </w:p>
    <w:p w14:paraId="56E1FE98" w14:textId="77777777" w:rsidR="00412D78" w:rsidRDefault="00412D78" w:rsidP="00412D78">
      <w:pPr>
        <w:spacing w:after="7" w:line="253" w:lineRule="auto"/>
        <w:ind w:left="706" w:right="3478" w:hanging="721"/>
      </w:pPr>
      <w:r>
        <w:rPr>
          <w:rFonts w:ascii="Aptos" w:eastAsia="Aptos" w:hAnsi="Aptos" w:cs="Aptos"/>
        </w:rPr>
        <w:t xml:space="preserve">1:15-1:45 pm: </w:t>
      </w:r>
      <w:r>
        <w:rPr>
          <w:rFonts w:ascii="Aptos" w:eastAsia="Aptos" w:hAnsi="Aptos" w:cs="Aptos"/>
          <w:b/>
        </w:rPr>
        <w:t>Engage, Expect: Engineers &amp; Contractors</w:t>
      </w:r>
      <w:r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i/>
          <w:sz w:val="20"/>
        </w:rPr>
        <w:t xml:space="preserve">Tom Roberts, Jumping Mullet LLC </w:t>
      </w:r>
    </w:p>
    <w:p w14:paraId="36F0FD03" w14:textId="77777777" w:rsidR="00412D78" w:rsidRDefault="00412D78" w:rsidP="00412D78">
      <w:pPr>
        <w:spacing w:after="7" w:line="253" w:lineRule="auto"/>
        <w:ind w:left="-5" w:hanging="10"/>
      </w:pPr>
      <w:r>
        <w:rPr>
          <w:rFonts w:ascii="Aptos" w:eastAsia="Aptos" w:hAnsi="Aptos" w:cs="Aptos"/>
        </w:rPr>
        <w:t xml:space="preserve">1:45-2:15 pm: </w:t>
      </w:r>
      <w:r>
        <w:rPr>
          <w:rFonts w:ascii="Aptos" w:eastAsia="Aptos" w:hAnsi="Aptos" w:cs="Aptos"/>
          <w:b/>
        </w:rPr>
        <w:t xml:space="preserve">Engage, Expect: NC Department of Environmental Quality’s Division of Water </w:t>
      </w:r>
    </w:p>
    <w:p w14:paraId="5627363A" w14:textId="77777777" w:rsidR="00412D78" w:rsidRDefault="00412D78" w:rsidP="00412D78">
      <w:pPr>
        <w:spacing w:after="7" w:line="253" w:lineRule="auto"/>
        <w:ind w:left="-5" w:hanging="10"/>
      </w:pPr>
      <w:r>
        <w:rPr>
          <w:rFonts w:ascii="Aptos" w:eastAsia="Aptos" w:hAnsi="Aptos" w:cs="Aptos"/>
          <w:b/>
        </w:rPr>
        <w:t>Infrastructure</w:t>
      </w:r>
      <w:r>
        <w:rPr>
          <w:rFonts w:ascii="Aptos" w:eastAsia="Aptos" w:hAnsi="Aptos" w:cs="Aptos"/>
        </w:rPr>
        <w:t xml:space="preserve"> </w:t>
      </w:r>
    </w:p>
    <w:p w14:paraId="39583C9E" w14:textId="77777777" w:rsidR="00412D78" w:rsidRDefault="00412D78" w:rsidP="00412D78">
      <w:pPr>
        <w:spacing w:after="9" w:line="249" w:lineRule="auto"/>
        <w:ind w:left="716" w:hanging="10"/>
      </w:pPr>
      <w:r>
        <w:rPr>
          <w:rFonts w:ascii="Aptos" w:eastAsia="Aptos" w:hAnsi="Aptos" w:cs="Aptos"/>
          <w:i/>
          <w:sz w:val="20"/>
        </w:rPr>
        <w:t xml:space="preserve">Kavitha </w:t>
      </w:r>
      <w:proofErr w:type="spellStart"/>
      <w:r>
        <w:rPr>
          <w:rFonts w:ascii="Aptos" w:eastAsia="Aptos" w:hAnsi="Aptos" w:cs="Aptos"/>
          <w:i/>
          <w:sz w:val="20"/>
        </w:rPr>
        <w:t>Ambikadevi</w:t>
      </w:r>
      <w:proofErr w:type="spellEnd"/>
      <w:r>
        <w:rPr>
          <w:rFonts w:ascii="Aptos" w:eastAsia="Aptos" w:hAnsi="Aptos" w:cs="Aptos"/>
          <w:i/>
          <w:sz w:val="20"/>
        </w:rPr>
        <w:t xml:space="preserve">, Water Infrastructure Fund Section Chief, NCDEQ Division of Water Infrastructure </w:t>
      </w:r>
    </w:p>
    <w:p w14:paraId="091A424F" w14:textId="77777777" w:rsidR="00412D78" w:rsidRPr="00FC2AC8" w:rsidRDefault="00412D78" w:rsidP="00412D78">
      <w:pPr>
        <w:spacing w:after="9" w:line="249" w:lineRule="auto"/>
        <w:ind w:left="721" w:right="2752" w:hanging="721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</w:rPr>
        <w:t xml:space="preserve">2:15-2:30pm: </w:t>
      </w:r>
      <w:r w:rsidRPr="00FC2AC8">
        <w:rPr>
          <w:rFonts w:ascii="Aptos" w:eastAsia="Aptos" w:hAnsi="Aptos" w:cs="Aptos"/>
          <w:b/>
          <w:bCs/>
        </w:rPr>
        <w:t>Break</w:t>
      </w:r>
    </w:p>
    <w:p w14:paraId="4F6E7A0F" w14:textId="77777777" w:rsidR="00412D78" w:rsidRDefault="00412D78" w:rsidP="00412D78">
      <w:pPr>
        <w:spacing w:after="9" w:line="249" w:lineRule="auto"/>
        <w:ind w:left="721" w:right="2752" w:hanging="721"/>
      </w:pPr>
      <w:r>
        <w:rPr>
          <w:rFonts w:ascii="Aptos" w:eastAsia="Aptos" w:hAnsi="Aptos" w:cs="Aptos"/>
        </w:rPr>
        <w:t xml:space="preserve">2:30-3:00 pm: </w:t>
      </w:r>
      <w:r>
        <w:rPr>
          <w:rFonts w:ascii="Aptos" w:eastAsia="Aptos" w:hAnsi="Aptos" w:cs="Aptos"/>
          <w:b/>
        </w:rPr>
        <w:t>Engage, Expect: Local Government Commission</w:t>
      </w:r>
      <w:r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  <w:i/>
          <w:sz w:val="20"/>
        </w:rPr>
        <w:t>Kara Millonzi, Professor, UNC School of Government</w:t>
      </w:r>
      <w:r>
        <w:rPr>
          <w:rFonts w:ascii="Aptos" w:eastAsia="Aptos" w:hAnsi="Aptos" w:cs="Aptos"/>
          <w:sz w:val="20"/>
        </w:rPr>
        <w:t xml:space="preserve"> </w:t>
      </w:r>
    </w:p>
    <w:p w14:paraId="5C4D757A" w14:textId="77777777" w:rsidR="00412D78" w:rsidRDefault="00412D78" w:rsidP="00412D78">
      <w:pPr>
        <w:spacing w:after="7" w:line="253" w:lineRule="auto"/>
        <w:ind w:left="-5" w:hanging="10"/>
      </w:pPr>
      <w:r>
        <w:rPr>
          <w:rFonts w:ascii="Aptos" w:eastAsia="Aptos" w:hAnsi="Aptos" w:cs="Aptos"/>
        </w:rPr>
        <w:t xml:space="preserve">3:00-3:30 pm: </w:t>
      </w:r>
      <w:r>
        <w:rPr>
          <w:rFonts w:ascii="Aptos" w:eastAsia="Aptos" w:hAnsi="Aptos" w:cs="Aptos"/>
          <w:b/>
        </w:rPr>
        <w:t xml:space="preserve">Engage, Expect: School of Government and Environmental Finance Center </w:t>
      </w:r>
      <w:r>
        <w:rPr>
          <w:rFonts w:ascii="Aptos" w:eastAsia="Aptos" w:hAnsi="Aptos" w:cs="Aptos"/>
        </w:rPr>
        <w:t xml:space="preserve"> </w:t>
      </w:r>
    </w:p>
    <w:p w14:paraId="22A0B5F8" w14:textId="77777777" w:rsidR="00412D78" w:rsidRDefault="00412D78" w:rsidP="00412D78">
      <w:pPr>
        <w:spacing w:after="9" w:line="249" w:lineRule="auto"/>
        <w:ind w:left="716" w:hanging="10"/>
      </w:pPr>
      <w:r>
        <w:rPr>
          <w:rFonts w:ascii="Aptos" w:eastAsia="Aptos" w:hAnsi="Aptos" w:cs="Aptos"/>
          <w:i/>
          <w:sz w:val="20"/>
        </w:rPr>
        <w:t>Hope Thomson, Senior Project Director, UNC School of Government Environmental Finance Center</w:t>
      </w:r>
      <w:r>
        <w:rPr>
          <w:rFonts w:ascii="Aptos" w:eastAsia="Aptos" w:hAnsi="Aptos" w:cs="Aptos"/>
          <w:sz w:val="20"/>
        </w:rPr>
        <w:t xml:space="preserve"> </w:t>
      </w:r>
    </w:p>
    <w:p w14:paraId="2AA40AF0" w14:textId="77777777" w:rsidR="007004B8" w:rsidRDefault="007004B8" w:rsidP="00B06842">
      <w:pPr>
        <w:spacing w:line="480" w:lineRule="auto"/>
      </w:pPr>
    </w:p>
    <w:p w14:paraId="644B2E74" w14:textId="77777777" w:rsidR="00412D78" w:rsidRDefault="00412D78" w:rsidP="00B06842">
      <w:pPr>
        <w:spacing w:line="480" w:lineRule="auto"/>
      </w:pPr>
    </w:p>
    <w:p w14:paraId="0631A1BC" w14:textId="77777777" w:rsidR="00412D78" w:rsidRDefault="00412D78" w:rsidP="00B06842">
      <w:pPr>
        <w:spacing w:line="480" w:lineRule="auto"/>
      </w:pPr>
    </w:p>
    <w:p w14:paraId="0150CA28" w14:textId="77777777" w:rsidR="00412D78" w:rsidRPr="00FA1353" w:rsidRDefault="00412D78" w:rsidP="00412D78">
      <w:pPr>
        <w:pStyle w:val="Heading1"/>
      </w:pPr>
      <w:r>
        <w:lastRenderedPageBreak/>
        <w:t xml:space="preserve">Preparing for Water/Wastewater Infrastructure Projects Workshop </w:t>
      </w:r>
    </w:p>
    <w:p w14:paraId="1368197B" w14:textId="77777777" w:rsidR="00412D78" w:rsidRDefault="00412D78" w:rsidP="00412D78">
      <w:pPr>
        <w:pStyle w:val="p2"/>
        <w:rPr>
          <w:sz w:val="24"/>
          <w:szCs w:val="24"/>
        </w:rPr>
      </w:pPr>
    </w:p>
    <w:p w14:paraId="1BA638F6" w14:textId="40E02914" w:rsidR="00412D78" w:rsidRPr="00B06842" w:rsidRDefault="00412D78" w:rsidP="00412D78">
      <w:pPr>
        <w:pStyle w:val="p2"/>
        <w:rPr>
          <w:sz w:val="24"/>
          <w:szCs w:val="24"/>
        </w:rPr>
      </w:pPr>
      <w:r>
        <w:rPr>
          <w:sz w:val="24"/>
          <w:szCs w:val="24"/>
        </w:rPr>
        <w:t>Wednesday</w:t>
      </w:r>
      <w:r w:rsidRPr="00B06842">
        <w:rPr>
          <w:sz w:val="24"/>
          <w:szCs w:val="24"/>
        </w:rPr>
        <w:t xml:space="preserve"> </w:t>
      </w:r>
      <w:r>
        <w:rPr>
          <w:sz w:val="24"/>
          <w:szCs w:val="24"/>
        </w:rPr>
        <w:t>August</w:t>
      </w:r>
      <w:r w:rsidRPr="00B06842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B06842">
        <w:rPr>
          <w:sz w:val="24"/>
          <w:szCs w:val="24"/>
        </w:rPr>
        <w:t>, 2025</w:t>
      </w:r>
    </w:p>
    <w:p w14:paraId="52E3F9F7" w14:textId="77777777" w:rsidR="00412D78" w:rsidRPr="00B06842" w:rsidRDefault="00412D78" w:rsidP="00412D78">
      <w:pPr>
        <w:pStyle w:val="p2"/>
        <w:rPr>
          <w:sz w:val="24"/>
          <w:szCs w:val="24"/>
        </w:rPr>
      </w:pPr>
      <w:r w:rsidRPr="00B06842">
        <w:rPr>
          <w:sz w:val="24"/>
          <w:szCs w:val="24"/>
        </w:rPr>
        <w:t>UNC School of Government</w:t>
      </w:r>
    </w:p>
    <w:p w14:paraId="0EF94A98" w14:textId="77777777" w:rsidR="00412D78" w:rsidRPr="00B06842" w:rsidRDefault="00412D78" w:rsidP="00412D78">
      <w:pPr>
        <w:pStyle w:val="p2"/>
        <w:rPr>
          <w:i/>
          <w:iCs/>
          <w:sz w:val="24"/>
          <w:szCs w:val="24"/>
        </w:rPr>
      </w:pPr>
      <w:r w:rsidRPr="00B06842">
        <w:rPr>
          <w:i/>
          <w:iCs/>
          <w:sz w:val="24"/>
          <w:szCs w:val="24"/>
        </w:rPr>
        <w:t>School of Government, Room 2</w:t>
      </w:r>
      <w:r>
        <w:rPr>
          <w:i/>
          <w:iCs/>
          <w:sz w:val="24"/>
          <w:szCs w:val="24"/>
        </w:rPr>
        <w:t>6</w:t>
      </w:r>
      <w:r w:rsidRPr="00B06842">
        <w:rPr>
          <w:i/>
          <w:iCs/>
          <w:sz w:val="24"/>
          <w:szCs w:val="24"/>
        </w:rPr>
        <w:t>01</w:t>
      </w:r>
    </w:p>
    <w:p w14:paraId="2B9B5676" w14:textId="77777777" w:rsidR="00412D78" w:rsidRDefault="00412D78" w:rsidP="00B06842">
      <w:pPr>
        <w:spacing w:line="480" w:lineRule="auto"/>
      </w:pPr>
    </w:p>
    <w:p w14:paraId="7EB7F79D" w14:textId="38317082" w:rsidR="00412D78" w:rsidRPr="00412D78" w:rsidRDefault="00412D78" w:rsidP="00412D78">
      <w:pPr>
        <w:pStyle w:val="p3"/>
        <w:rPr>
          <w:b/>
          <w:bCs/>
          <w:sz w:val="24"/>
          <w:szCs w:val="24"/>
        </w:rPr>
      </w:pPr>
      <w:r w:rsidRPr="00B06842">
        <w:rPr>
          <w:b/>
          <w:bCs/>
          <w:sz w:val="24"/>
          <w:szCs w:val="24"/>
        </w:rPr>
        <w:t>Course Agenda</w:t>
      </w:r>
    </w:p>
    <w:p w14:paraId="655B4262" w14:textId="2C3169E3" w:rsidR="00412D78" w:rsidRDefault="00412D78" w:rsidP="00412D78">
      <w:pPr>
        <w:spacing w:after="7" w:line="253" w:lineRule="auto"/>
        <w:ind w:left="-5" w:hanging="10"/>
      </w:pPr>
      <w:r>
        <w:rPr>
          <w:rFonts w:ascii="Aptos" w:eastAsia="Aptos" w:hAnsi="Aptos" w:cs="Aptos"/>
        </w:rPr>
        <w:t xml:space="preserve">9:00-10:30 am: </w:t>
      </w:r>
      <w:r>
        <w:rPr>
          <w:rFonts w:ascii="Aptos" w:eastAsia="Aptos" w:hAnsi="Aptos" w:cs="Aptos"/>
          <w:b/>
        </w:rPr>
        <w:t>Compliance Overview</w:t>
      </w:r>
      <w:r>
        <w:rPr>
          <w:rFonts w:ascii="Aptos" w:eastAsia="Aptos" w:hAnsi="Aptos" w:cs="Aptos"/>
        </w:rPr>
        <w:t xml:space="preserve"> </w:t>
      </w:r>
    </w:p>
    <w:p w14:paraId="790E9439" w14:textId="77777777" w:rsidR="00412D78" w:rsidRDefault="00412D78" w:rsidP="00412D78">
      <w:pPr>
        <w:spacing w:after="9" w:line="249" w:lineRule="auto"/>
        <w:ind w:left="716" w:hanging="10"/>
      </w:pPr>
      <w:r>
        <w:rPr>
          <w:rFonts w:ascii="Aptos" w:eastAsia="Aptos" w:hAnsi="Aptos" w:cs="Aptos"/>
          <w:i/>
          <w:sz w:val="20"/>
        </w:rPr>
        <w:t xml:space="preserve">Kara Millonzi, Professor, UNC School of Government </w:t>
      </w:r>
    </w:p>
    <w:p w14:paraId="3F593AC1" w14:textId="77777777" w:rsidR="00412D78" w:rsidRDefault="00412D78" w:rsidP="00412D78">
      <w:pPr>
        <w:spacing w:after="9" w:line="249" w:lineRule="auto"/>
        <w:ind w:left="716" w:hanging="10"/>
      </w:pPr>
      <w:r>
        <w:rPr>
          <w:rFonts w:ascii="Aptos" w:eastAsia="Aptos" w:hAnsi="Aptos" w:cs="Aptos"/>
          <w:i/>
          <w:sz w:val="20"/>
        </w:rPr>
        <w:t xml:space="preserve">Crista Cuccaro, Assistant Professor, UNC School of Government </w:t>
      </w:r>
    </w:p>
    <w:p w14:paraId="5D2FD51B" w14:textId="77777777" w:rsidR="00412D78" w:rsidRDefault="00412D78" w:rsidP="00412D78">
      <w:pPr>
        <w:spacing w:after="9" w:line="249" w:lineRule="auto"/>
        <w:ind w:left="716" w:hanging="10"/>
      </w:pPr>
      <w:r>
        <w:rPr>
          <w:rFonts w:ascii="Aptos" w:eastAsia="Aptos" w:hAnsi="Aptos" w:cs="Aptos"/>
          <w:i/>
          <w:sz w:val="20"/>
        </w:rPr>
        <w:t xml:space="preserve">Rebecca Badgett, Teaching Assistant Professor, UNC School of Government </w:t>
      </w:r>
    </w:p>
    <w:p w14:paraId="0F0F423B" w14:textId="77777777" w:rsidR="00412D78" w:rsidRDefault="00412D78" w:rsidP="00412D78">
      <w:pPr>
        <w:spacing w:after="7" w:line="253" w:lineRule="auto"/>
        <w:ind w:left="-5" w:hanging="1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10:30-10:45am: </w:t>
      </w:r>
      <w:r w:rsidRPr="00FC2AC8">
        <w:rPr>
          <w:rFonts w:ascii="Aptos" w:eastAsia="Aptos" w:hAnsi="Aptos" w:cs="Aptos"/>
          <w:b/>
          <w:bCs/>
        </w:rPr>
        <w:t>Break</w:t>
      </w:r>
    </w:p>
    <w:p w14:paraId="576C879B" w14:textId="77777777" w:rsidR="00412D78" w:rsidRDefault="00412D78" w:rsidP="00412D78">
      <w:pPr>
        <w:spacing w:after="7" w:line="253" w:lineRule="auto"/>
        <w:ind w:left="-5" w:hanging="10"/>
      </w:pPr>
      <w:r>
        <w:rPr>
          <w:rFonts w:ascii="Aptos" w:eastAsia="Aptos" w:hAnsi="Aptos" w:cs="Aptos"/>
        </w:rPr>
        <w:t xml:space="preserve">10:45-12:15 am: </w:t>
      </w:r>
      <w:r>
        <w:rPr>
          <w:rFonts w:ascii="Aptos" w:eastAsia="Aptos" w:hAnsi="Aptos" w:cs="Aptos"/>
          <w:b/>
        </w:rPr>
        <w:t>Selecting Contracting Parties</w:t>
      </w:r>
      <w:r>
        <w:rPr>
          <w:rFonts w:ascii="Aptos" w:eastAsia="Aptos" w:hAnsi="Aptos" w:cs="Aptos"/>
        </w:rPr>
        <w:t xml:space="preserve"> </w:t>
      </w:r>
    </w:p>
    <w:p w14:paraId="799B2BA8" w14:textId="77777777" w:rsidR="00412D78" w:rsidRDefault="00412D78" w:rsidP="00412D78">
      <w:pPr>
        <w:spacing w:after="9" w:line="249" w:lineRule="auto"/>
        <w:ind w:left="716" w:hanging="10"/>
      </w:pPr>
      <w:r>
        <w:rPr>
          <w:rFonts w:ascii="Aptos" w:eastAsia="Aptos" w:hAnsi="Aptos" w:cs="Aptos"/>
          <w:i/>
          <w:sz w:val="20"/>
        </w:rPr>
        <w:t>Crista Cuccaro, Assistant Professor, UNC School of Government</w:t>
      </w:r>
      <w:r>
        <w:rPr>
          <w:rFonts w:ascii="Aptos" w:eastAsia="Aptos" w:hAnsi="Aptos" w:cs="Aptos"/>
          <w:sz w:val="20"/>
        </w:rPr>
        <w:t xml:space="preserve"> </w:t>
      </w:r>
    </w:p>
    <w:p w14:paraId="50E6D0E1" w14:textId="77777777" w:rsidR="00412D78" w:rsidRDefault="00412D78" w:rsidP="00412D78">
      <w:pPr>
        <w:spacing w:after="9" w:line="250" w:lineRule="auto"/>
        <w:ind w:left="-5" w:hanging="10"/>
      </w:pPr>
      <w:r>
        <w:rPr>
          <w:rFonts w:ascii="Aptos" w:eastAsia="Aptos" w:hAnsi="Aptos" w:cs="Aptos"/>
        </w:rPr>
        <w:t xml:space="preserve">12:15 pm -1:15 pm: </w:t>
      </w:r>
      <w:r>
        <w:rPr>
          <w:rFonts w:ascii="Aptos" w:eastAsia="Aptos" w:hAnsi="Aptos" w:cs="Aptos"/>
          <w:b/>
        </w:rPr>
        <w:t xml:space="preserve">Lunch </w:t>
      </w:r>
    </w:p>
    <w:p w14:paraId="41E82387" w14:textId="77777777" w:rsidR="00412D78" w:rsidRDefault="00412D78" w:rsidP="00412D78">
      <w:pPr>
        <w:spacing w:after="7" w:line="253" w:lineRule="auto"/>
        <w:ind w:left="-5" w:hanging="10"/>
      </w:pPr>
      <w:r>
        <w:rPr>
          <w:rFonts w:ascii="Aptos" w:eastAsia="Aptos" w:hAnsi="Aptos" w:cs="Aptos"/>
        </w:rPr>
        <w:t>1:15 pm-2:30 pm:</w:t>
      </w:r>
      <w:r>
        <w:rPr>
          <w:rFonts w:ascii="Aptos" w:eastAsia="Aptos" w:hAnsi="Aptos" w:cs="Aptos"/>
          <w:b/>
        </w:rPr>
        <w:t xml:space="preserve"> Contracting Mechanics </w:t>
      </w:r>
      <w:r>
        <w:rPr>
          <w:rFonts w:ascii="Aptos" w:eastAsia="Aptos" w:hAnsi="Aptos" w:cs="Aptos"/>
        </w:rPr>
        <w:t xml:space="preserve"> </w:t>
      </w:r>
    </w:p>
    <w:p w14:paraId="01A7B914" w14:textId="77777777" w:rsidR="00412D78" w:rsidRDefault="00412D78" w:rsidP="00412D78">
      <w:pPr>
        <w:spacing w:after="9" w:line="249" w:lineRule="auto"/>
        <w:ind w:left="716" w:hanging="10"/>
      </w:pPr>
      <w:r>
        <w:rPr>
          <w:rFonts w:ascii="Aptos" w:eastAsia="Aptos" w:hAnsi="Aptos" w:cs="Aptos"/>
          <w:i/>
          <w:sz w:val="20"/>
        </w:rPr>
        <w:t>Crista Cuccaro, Assistant Professor, UNC School of Government</w:t>
      </w:r>
      <w:r>
        <w:rPr>
          <w:rFonts w:ascii="Aptos" w:eastAsia="Aptos" w:hAnsi="Aptos" w:cs="Aptos"/>
          <w:sz w:val="20"/>
        </w:rPr>
        <w:t xml:space="preserve"> </w:t>
      </w:r>
    </w:p>
    <w:p w14:paraId="1A73EF3D" w14:textId="77777777" w:rsidR="00412D78" w:rsidRDefault="00412D78" w:rsidP="00412D78">
      <w:pPr>
        <w:spacing w:after="7" w:line="253" w:lineRule="auto"/>
        <w:ind w:left="-5" w:hanging="10"/>
      </w:pPr>
      <w:r>
        <w:rPr>
          <w:rFonts w:ascii="Aptos" w:eastAsia="Aptos" w:hAnsi="Aptos" w:cs="Aptos"/>
        </w:rPr>
        <w:t xml:space="preserve">2:30-3:30 pm: </w:t>
      </w:r>
      <w:r>
        <w:rPr>
          <w:rFonts w:ascii="Aptos" w:eastAsia="Aptos" w:hAnsi="Aptos" w:cs="Aptos"/>
          <w:b/>
        </w:rPr>
        <w:t xml:space="preserve">Project Management Panel </w:t>
      </w:r>
    </w:p>
    <w:p w14:paraId="6CADA8C3" w14:textId="77777777" w:rsidR="00412D78" w:rsidRDefault="00412D78" w:rsidP="00412D78">
      <w:pPr>
        <w:spacing w:after="9" w:line="249" w:lineRule="auto"/>
        <w:ind w:left="716" w:right="505" w:hanging="10"/>
      </w:pPr>
      <w:r>
        <w:rPr>
          <w:rFonts w:ascii="Aptos" w:eastAsia="Aptos" w:hAnsi="Aptos" w:cs="Aptos"/>
          <w:i/>
          <w:sz w:val="20"/>
        </w:rPr>
        <w:t xml:space="preserve">Hope Thomson (facilitator), Senior Project Director, UNC School of Government Environmental Finance Center Panelists: </w:t>
      </w:r>
    </w:p>
    <w:p w14:paraId="5D302F9F" w14:textId="77777777" w:rsidR="00412D78" w:rsidRDefault="00412D78" w:rsidP="00412D78">
      <w:pPr>
        <w:spacing w:after="9" w:line="249" w:lineRule="auto"/>
        <w:ind w:left="1451" w:hanging="10"/>
      </w:pPr>
      <w:r>
        <w:rPr>
          <w:rFonts w:ascii="Aptos" w:eastAsia="Aptos" w:hAnsi="Aptos" w:cs="Aptos"/>
          <w:i/>
          <w:sz w:val="20"/>
        </w:rPr>
        <w:t xml:space="preserve">Daniel Manring, Executive Director, </w:t>
      </w:r>
      <w:proofErr w:type="spellStart"/>
      <w:r>
        <w:rPr>
          <w:rFonts w:ascii="Aptos" w:eastAsia="Aptos" w:hAnsi="Aptos" w:cs="Aptos"/>
          <w:i/>
          <w:sz w:val="20"/>
        </w:rPr>
        <w:t>Tuckaseigee</w:t>
      </w:r>
      <w:proofErr w:type="spellEnd"/>
      <w:r>
        <w:rPr>
          <w:rFonts w:ascii="Aptos" w:eastAsia="Aptos" w:hAnsi="Aptos" w:cs="Aptos"/>
          <w:i/>
          <w:sz w:val="20"/>
        </w:rPr>
        <w:t xml:space="preserve"> Water &amp; Sewer Authority </w:t>
      </w:r>
    </w:p>
    <w:p w14:paraId="1C9FC2B4" w14:textId="77777777" w:rsidR="00412D78" w:rsidRDefault="00412D78" w:rsidP="00412D78">
      <w:pPr>
        <w:spacing w:after="9" w:line="249" w:lineRule="auto"/>
        <w:ind w:left="1451" w:hanging="10"/>
      </w:pPr>
      <w:r>
        <w:rPr>
          <w:rFonts w:ascii="Aptos" w:eastAsia="Aptos" w:hAnsi="Aptos" w:cs="Aptos"/>
          <w:i/>
          <w:sz w:val="20"/>
        </w:rPr>
        <w:t xml:space="preserve">Gigi Baggarley, GIS Administrator, Town of Carolina Beach </w:t>
      </w:r>
    </w:p>
    <w:p w14:paraId="37FD21FF" w14:textId="77777777" w:rsidR="00412D78" w:rsidRDefault="00412D78" w:rsidP="00412D78">
      <w:pPr>
        <w:spacing w:after="9" w:line="249" w:lineRule="auto"/>
        <w:ind w:left="1451" w:hanging="10"/>
      </w:pPr>
      <w:r>
        <w:rPr>
          <w:rFonts w:ascii="Aptos" w:eastAsia="Aptos" w:hAnsi="Aptos" w:cs="Aptos"/>
          <w:i/>
          <w:sz w:val="20"/>
        </w:rPr>
        <w:t>Jesse Day, Planning Director, Piedmont Triad Regional Council</w:t>
      </w:r>
      <w:r>
        <w:rPr>
          <w:rFonts w:ascii="Aptos" w:eastAsia="Aptos" w:hAnsi="Aptos" w:cs="Aptos"/>
          <w:sz w:val="20"/>
        </w:rPr>
        <w:t xml:space="preserve"> </w:t>
      </w:r>
    </w:p>
    <w:p w14:paraId="7E0372E2" w14:textId="77777777" w:rsidR="00412D78" w:rsidRDefault="00412D78" w:rsidP="00B06842">
      <w:pPr>
        <w:spacing w:line="480" w:lineRule="auto"/>
      </w:pPr>
    </w:p>
    <w:sectPr w:rsidR="00412D78" w:rsidSect="00054374">
      <w:headerReference w:type="default" r:id="rId9"/>
      <w:pgSz w:w="12240" w:h="15840"/>
      <w:pgMar w:top="234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CF12" w14:textId="77777777" w:rsidR="006062AB" w:rsidRDefault="006062AB" w:rsidP="00054374">
      <w:r>
        <w:separator/>
      </w:r>
    </w:p>
  </w:endnote>
  <w:endnote w:type="continuationSeparator" w:id="0">
    <w:p w14:paraId="53D612DC" w14:textId="77777777" w:rsidR="006062AB" w:rsidRDefault="006062AB" w:rsidP="0005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C5AD" w14:textId="77777777" w:rsidR="006062AB" w:rsidRDefault="006062AB" w:rsidP="00054374">
      <w:r>
        <w:separator/>
      </w:r>
    </w:p>
  </w:footnote>
  <w:footnote w:type="continuationSeparator" w:id="0">
    <w:p w14:paraId="7541F5EF" w14:textId="77777777" w:rsidR="006062AB" w:rsidRDefault="006062AB" w:rsidP="0005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A909" w14:textId="77777777" w:rsidR="00054374" w:rsidRDefault="000543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4351E9" wp14:editId="0E5B2F44">
          <wp:simplePos x="0" y="0"/>
          <wp:positionH relativeFrom="column">
            <wp:posOffset>-939567</wp:posOffset>
          </wp:positionH>
          <wp:positionV relativeFrom="paragraph">
            <wp:posOffset>-454780</wp:posOffset>
          </wp:positionV>
          <wp:extent cx="7818120" cy="10117567"/>
          <wp:effectExtent l="0" t="0" r="5080" b="444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17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74"/>
    <w:rsid w:val="00054374"/>
    <w:rsid w:val="00100C74"/>
    <w:rsid w:val="001043B7"/>
    <w:rsid w:val="001131A4"/>
    <w:rsid w:val="00170111"/>
    <w:rsid w:val="001740E7"/>
    <w:rsid w:val="00267608"/>
    <w:rsid w:val="00274608"/>
    <w:rsid w:val="002F6E3C"/>
    <w:rsid w:val="003773B8"/>
    <w:rsid w:val="00412D78"/>
    <w:rsid w:val="00455D41"/>
    <w:rsid w:val="005114FD"/>
    <w:rsid w:val="005246A5"/>
    <w:rsid w:val="006062AB"/>
    <w:rsid w:val="007004B8"/>
    <w:rsid w:val="00812538"/>
    <w:rsid w:val="00871E27"/>
    <w:rsid w:val="00A760B9"/>
    <w:rsid w:val="00AB5EF8"/>
    <w:rsid w:val="00AD3503"/>
    <w:rsid w:val="00AE1301"/>
    <w:rsid w:val="00B06842"/>
    <w:rsid w:val="00BA4E09"/>
    <w:rsid w:val="00C12F89"/>
    <w:rsid w:val="00C957B5"/>
    <w:rsid w:val="00CE4C6F"/>
    <w:rsid w:val="00F851EF"/>
    <w:rsid w:val="00FA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55AA4"/>
  <w14:defaultImageDpi w14:val="32767"/>
  <w15:chartTrackingRefBased/>
  <w15:docId w15:val="{8550B24A-99DB-F047-A6A6-067C6CDF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p1"/>
    <w:next w:val="Normal"/>
    <w:link w:val="Heading1Char"/>
    <w:uiPriority w:val="9"/>
    <w:qFormat/>
    <w:rsid w:val="00FA1353"/>
    <w:p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374"/>
  </w:style>
  <w:style w:type="paragraph" w:styleId="Footer">
    <w:name w:val="footer"/>
    <w:basedOn w:val="Normal"/>
    <w:link w:val="FooterChar"/>
    <w:uiPriority w:val="99"/>
    <w:unhideWhenUsed/>
    <w:rsid w:val="00054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374"/>
  </w:style>
  <w:style w:type="paragraph" w:customStyle="1" w:styleId="p1">
    <w:name w:val="p1"/>
    <w:basedOn w:val="Normal"/>
    <w:rsid w:val="00B06842"/>
    <w:rPr>
      <w:rFonts w:ascii="Helvetica" w:eastAsia="Times New Roman" w:hAnsi="Helvetica" w:cs="Times New Roman"/>
      <w:color w:val="000000"/>
      <w:sz w:val="33"/>
      <w:szCs w:val="33"/>
      <w:lang w:eastAsia="zh-CN"/>
    </w:rPr>
  </w:style>
  <w:style w:type="paragraph" w:customStyle="1" w:styleId="p2">
    <w:name w:val="p2"/>
    <w:basedOn w:val="Normal"/>
    <w:rsid w:val="00B06842"/>
    <w:rPr>
      <w:rFonts w:ascii="Helvetica" w:eastAsia="Times New Roman" w:hAnsi="Helvetica" w:cs="Times New Roman"/>
      <w:color w:val="000000"/>
      <w:sz w:val="18"/>
      <w:szCs w:val="18"/>
      <w:lang w:eastAsia="zh-CN"/>
    </w:rPr>
  </w:style>
  <w:style w:type="paragraph" w:customStyle="1" w:styleId="p3">
    <w:name w:val="p3"/>
    <w:basedOn w:val="Normal"/>
    <w:rsid w:val="00B06842"/>
    <w:rPr>
      <w:rFonts w:ascii="Helvetica" w:eastAsia="Times New Roman" w:hAnsi="Helvetica" w:cs="Times New Roman"/>
      <w:color w:val="000000"/>
      <w:sz w:val="17"/>
      <w:szCs w:val="17"/>
      <w:lang w:eastAsia="zh-CN"/>
    </w:rPr>
  </w:style>
  <w:style w:type="paragraph" w:customStyle="1" w:styleId="p4">
    <w:name w:val="p4"/>
    <w:basedOn w:val="Normal"/>
    <w:rsid w:val="00B06842"/>
    <w:rPr>
      <w:rFonts w:ascii="Helvetica" w:eastAsia="Times New Roman" w:hAnsi="Helvetica" w:cs="Times New Roman"/>
      <w:color w:val="0B4CB4"/>
      <w:sz w:val="17"/>
      <w:szCs w:val="17"/>
      <w:lang w:eastAsia="zh-CN"/>
    </w:rPr>
  </w:style>
  <w:style w:type="character" w:customStyle="1" w:styleId="s1">
    <w:name w:val="s1"/>
    <w:basedOn w:val="DefaultParagraphFont"/>
    <w:rsid w:val="00B06842"/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FA1353"/>
    <w:rPr>
      <w:rFonts w:ascii="Helvetica" w:eastAsia="Times New Roman" w:hAnsi="Helvetica" w:cs="Times New Roman"/>
      <w:b/>
      <w:bCs/>
      <w:color w:val="000000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Manager xmlns="37fd33f2-ff06-44c7-a696-69bce91e6190" xsi:nil="true"/>
    <ADP xmlns="37fd33f2-ff06-44c7-a696-69bce91e6190" xsi:nil="true"/>
    <_x0067_ia9 xmlns="37fd33f2-ff06-44c7-a696-69bce91e6190" xsi:nil="true"/>
    <Year xmlns="37fd33f2-ff06-44c7-a696-69bce91e6190" xsi:nil="true"/>
    <_Flow_SignoffStatus xmlns="37fd33f2-ff06-44c7-a696-69bce91e6190" xsi:nil="true"/>
    <Status xmlns="37fd33f2-ff06-44c7-a696-69bce91e6190" xsi:nil="true"/>
    <lcf76f155ced4ddcb4097134ff3c332f xmlns="37fd33f2-ff06-44c7-a696-69bce91e6190">
      <Terms xmlns="http://schemas.microsoft.com/office/infopath/2007/PartnerControls"/>
    </lcf76f155ced4ddcb4097134ff3c332f>
    <FundingSource xmlns="37fd33f2-ff06-44c7-a696-69bce91e6190" xsi:nil="true"/>
    <Course_Code xmlns="37fd33f2-ff06-44c7-a696-69bce91e6190" xsi:nil="true"/>
    <TaxCatchAll xmlns="f4b0e459-d30b-48b4-add8-16c75c4148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0F6F006CA164DA588A80EB9AA26AA" ma:contentTypeVersion="28" ma:contentTypeDescription="Create a new document." ma:contentTypeScope="" ma:versionID="4439d085066d82c77b5ce367d4fc0a4d">
  <xsd:schema xmlns:xsd="http://www.w3.org/2001/XMLSchema" xmlns:xs="http://www.w3.org/2001/XMLSchema" xmlns:p="http://schemas.microsoft.com/office/2006/metadata/properties" xmlns:ns2="37fd33f2-ff06-44c7-a696-69bce91e6190" xmlns:ns3="f4b0e459-d30b-48b4-add8-16c75c414849" targetNamespace="http://schemas.microsoft.com/office/2006/metadata/properties" ma:root="true" ma:fieldsID="52df2716dab719569d91afbc069a7e4f" ns2:_="" ns3:_="">
    <xsd:import namespace="37fd33f2-ff06-44c7-a696-69bce91e6190"/>
    <xsd:import namespace="f4b0e459-d30b-48b4-add8-16c75c414849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rogramManager" minOccurs="0"/>
                <xsd:element ref="ns2:FundingSource" minOccurs="0"/>
                <xsd:element ref="ns2:Status" minOccurs="0"/>
                <xsd:element ref="ns2:_x0067_ia9" minOccurs="0"/>
                <xsd:element ref="ns2:Course_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ADP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33f2-ff06-44c7-a696-69bce91e6190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Fiscal Year" ma:format="Dropdown" ma:internalName="Year">
      <xsd:simpleType>
        <xsd:restriction base="dms:Text">
          <xsd:maxLength value="4"/>
        </xsd:restriction>
      </xsd:simpleType>
    </xsd:element>
    <xsd:element name="_Flow_SignoffStatus" ma:index="9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gramManager" ma:index="16" nillable="true" ma:displayName="Program Manager" ma:description="Name of the PM handling the program" ma:format="Dropdown" ma:internalName="ProgramManager">
      <xsd:simpleType>
        <xsd:restriction base="dms:Text">
          <xsd:maxLength value="255"/>
        </xsd:restriction>
      </xsd:simpleType>
    </xsd:element>
    <xsd:element name="FundingSource" ma:index="17" nillable="true" ma:displayName="Funding Source" ma:format="Dropdown" ma:internalName="FundingSource">
      <xsd:simpleType>
        <xsd:restriction base="dms:Text">
          <xsd:maxLength value="255"/>
        </xsd:restriction>
      </xsd:simpleType>
    </xsd:element>
    <xsd:element name="Status" ma:index="18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_x0067_ia9" ma:index="19" nillable="true" ma:displayName="Start Date" ma:internalName="_x0067_ia9">
      <xsd:simpleType>
        <xsd:restriction base="dms:Text"/>
      </xsd:simpleType>
    </xsd:element>
    <xsd:element name="Course_Code" ma:index="20" nillable="true" ma:displayName="Course Code" ma:description="10 Digit Course Code" ma:format="Dropdown" ma:internalName="Course_Code">
      <xsd:simpleType>
        <xsd:restriction base="dms:Text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P" ma:index="31" nillable="true" ma:displayName="ADP " ma:format="Dropdown" ma:internalName="ADP">
      <xsd:simpleType>
        <xsd:restriction base="dms:Choice">
          <xsd:enumeration value="not reviewed"/>
          <xsd:enumeration value="reviewed"/>
          <xsd:enumeration value="questions"/>
        </xsd:restriction>
      </xsd:simpleType>
    </xsd:element>
    <xsd:element name="_ApprovalAssignedTo" ma:index="32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3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4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5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0e459-d30b-48b4-add8-16c75c414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c43e836-ee0a-4993-8b11-0df3504505b5}" ma:internalName="TaxCatchAll" ma:showField="CatchAllData" ma:web="f4b0e459-d30b-48b4-add8-16c75c414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360D1-4628-4AD7-B752-32D26777B965}">
  <ds:schemaRefs>
    <ds:schemaRef ds:uri="http://schemas.microsoft.com/office/2006/metadata/properties"/>
    <ds:schemaRef ds:uri="http://schemas.microsoft.com/office/infopath/2007/PartnerControls"/>
    <ds:schemaRef ds:uri="37fd33f2-ff06-44c7-a696-69bce91e6190"/>
    <ds:schemaRef ds:uri="f4b0e459-d30b-48b4-add8-16c75c414849"/>
  </ds:schemaRefs>
</ds:datastoreItem>
</file>

<file path=customXml/itemProps2.xml><?xml version="1.0" encoding="utf-8"?>
<ds:datastoreItem xmlns:ds="http://schemas.openxmlformats.org/officeDocument/2006/customXml" ds:itemID="{F7702498-E1BE-47E6-90DE-71771292A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2A82C-7C9C-4621-AE49-CFFF8F0F4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33f2-ff06-44c7-a696-69bce91e6190"/>
    <ds:schemaRef ds:uri="f4b0e459-d30b-48b4-add8-16c75c414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2024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Poore, Robby</dc:creator>
  <cp:keywords/>
  <dc:description/>
  <cp:lastModifiedBy>Stansbury, Christa Paige</cp:lastModifiedBy>
  <cp:revision>4</cp:revision>
  <cp:lastPrinted>2025-05-21T13:21:00Z</cp:lastPrinted>
  <dcterms:created xsi:type="dcterms:W3CDTF">2025-07-31T14:10:00Z</dcterms:created>
  <dcterms:modified xsi:type="dcterms:W3CDTF">2026-03-24T13:24:00Z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0x01010025A0F6F006CA164DA588A80EB9AA26AA</vt:lpwstr>
  </property>
</Properties>
</file>