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D0E2" w14:textId="24775781" w:rsidR="007E443B" w:rsidRPr="0093312E" w:rsidRDefault="007E443B" w:rsidP="00EC0991">
      <w:pPr>
        <w:suppressLineNumbers/>
        <w:jc w:val="center"/>
        <w:rPr>
          <w:rFonts w:ascii="Times New Roman" w:hAnsi="Times New Roman" w:cs="Times New Roman"/>
          <w:szCs w:val="28"/>
        </w:rPr>
      </w:pPr>
    </w:p>
    <w:p w14:paraId="4B5161BC" w14:textId="77777777" w:rsidR="00296B5A" w:rsidRDefault="00296B5A" w:rsidP="00EC0991">
      <w:pPr>
        <w:suppressLineNumbers/>
        <w:jc w:val="center"/>
        <w:rPr>
          <w:rFonts w:ascii="Times New Roman" w:hAnsi="Times New Roman" w:cs="Times New Roman"/>
          <w:b/>
          <w:szCs w:val="28"/>
        </w:rPr>
      </w:pPr>
    </w:p>
    <w:p w14:paraId="1F8C0CE6" w14:textId="77777777" w:rsidR="007E443B" w:rsidRDefault="007E443B" w:rsidP="00EC0991">
      <w:pPr>
        <w:suppressLineNumbers/>
        <w:jc w:val="center"/>
        <w:rPr>
          <w:rFonts w:ascii="Times New Roman" w:hAnsi="Times New Roman" w:cs="Times New Roman"/>
          <w:b/>
          <w:szCs w:val="28"/>
        </w:rPr>
      </w:pPr>
      <w:r w:rsidRPr="002A713A">
        <w:rPr>
          <w:rFonts w:ascii="Times New Roman" w:hAnsi="Times New Roman" w:cs="Times New Roman"/>
          <w:b/>
          <w:szCs w:val="28"/>
        </w:rPr>
        <w:t xml:space="preserve">DECLARATION OF A STATE OF EMERGENCY </w:t>
      </w:r>
    </w:p>
    <w:p w14:paraId="5AD7A022" w14:textId="77777777" w:rsidR="00BC3532" w:rsidRPr="0093312E" w:rsidRDefault="00BC3532" w:rsidP="00EC0991">
      <w:pPr>
        <w:suppressLineNumbers/>
        <w:rPr>
          <w:rFonts w:ascii="Times New Roman" w:hAnsi="Times New Roman" w:cs="Times New Roman"/>
          <w:b/>
          <w:szCs w:val="28"/>
        </w:rPr>
      </w:pPr>
    </w:p>
    <w:p w14:paraId="42CF417A" w14:textId="2CFB9F5A" w:rsidR="00BC40D4" w:rsidRPr="00BC40D4" w:rsidRDefault="00FF5E49" w:rsidP="0062192B">
      <w:pPr>
        <w:ind w:firstLine="720"/>
        <w:rPr>
          <w:rFonts w:ascii="Times New Roman" w:hAnsi="Times New Roman" w:cs="Times New Roman"/>
          <w:b/>
          <w:szCs w:val="28"/>
        </w:rPr>
      </w:pPr>
      <w:r w:rsidRPr="0093312E">
        <w:rPr>
          <w:rFonts w:ascii="Times New Roman" w:hAnsi="Times New Roman" w:cs="Times New Roman"/>
          <w:b/>
          <w:szCs w:val="28"/>
        </w:rPr>
        <w:t>WHEREAS</w:t>
      </w:r>
      <w:r w:rsidR="00C32ED7">
        <w:rPr>
          <w:rFonts w:ascii="Times New Roman" w:hAnsi="Times New Roman" w:cs="Times New Roman"/>
          <w:b/>
          <w:szCs w:val="28"/>
        </w:rPr>
        <w:t>,</w:t>
      </w:r>
      <w:r w:rsidR="00C32ED7" w:rsidRPr="0062192B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C32ED7">
        <w:rPr>
          <w:rFonts w:ascii="Times New Roman" w:hAnsi="Times New Roman" w:cs="Times New Roman"/>
          <w:i/>
          <w:szCs w:val="28"/>
        </w:rPr>
        <w:t>(describe emergency event)</w:t>
      </w:r>
      <w:r w:rsidR="00C32ED7" w:rsidRPr="00C32ED7">
        <w:t xml:space="preserve"> </w:t>
      </w:r>
      <w:r w:rsidR="00BC40D4">
        <w:rPr>
          <w:rFonts w:ascii="Times New Roman" w:hAnsi="Times New Roman" w:cs="Times New Roman"/>
          <w:b/>
          <w:szCs w:val="28"/>
        </w:rPr>
        <w:t xml:space="preserve">; </w:t>
      </w:r>
      <w:r w:rsidR="00BC40D4" w:rsidRPr="00BC40D4">
        <w:rPr>
          <w:rFonts w:ascii="Times New Roman" w:hAnsi="Times New Roman" w:cs="Times New Roman"/>
          <w:szCs w:val="28"/>
        </w:rPr>
        <w:t>and</w:t>
      </w:r>
    </w:p>
    <w:p w14:paraId="0BB2333C" w14:textId="77777777" w:rsidR="00BC40D4" w:rsidRDefault="00BC40D4" w:rsidP="00AB0AEF">
      <w:pPr>
        <w:ind w:firstLine="720"/>
        <w:rPr>
          <w:rFonts w:ascii="Times New Roman" w:hAnsi="Times New Roman" w:cs="Times New Roman"/>
          <w:b/>
          <w:i/>
          <w:szCs w:val="28"/>
        </w:rPr>
      </w:pPr>
    </w:p>
    <w:p w14:paraId="1D271B42" w14:textId="203DBA25" w:rsidR="002B5835" w:rsidRDefault="00BC40D4" w:rsidP="00BC40D4">
      <w:pPr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WHEREAS, </w:t>
      </w:r>
      <w:r w:rsidR="0000534C">
        <w:rPr>
          <w:rFonts w:ascii="Times New Roman" w:hAnsi="Times New Roman" w:cs="Times New Roman"/>
          <w:szCs w:val="28"/>
        </w:rPr>
        <w:t>as a result</w:t>
      </w:r>
      <w:r w:rsidR="00296B5A">
        <w:rPr>
          <w:rFonts w:ascii="Times New Roman" w:hAnsi="Times New Roman" w:cs="Times New Roman"/>
          <w:szCs w:val="28"/>
        </w:rPr>
        <w:t xml:space="preserve"> of the above-described emergency</w:t>
      </w:r>
      <w:r w:rsidR="0000534C">
        <w:rPr>
          <w:rFonts w:ascii="Times New Roman" w:hAnsi="Times New Roman" w:cs="Times New Roman"/>
          <w:szCs w:val="28"/>
        </w:rPr>
        <w:t xml:space="preserve">, </w:t>
      </w:r>
      <w:r w:rsidR="001E26BD" w:rsidRPr="0093312E">
        <w:rPr>
          <w:rFonts w:ascii="Times New Roman" w:hAnsi="Times New Roman" w:cs="Times New Roman"/>
          <w:szCs w:val="28"/>
        </w:rPr>
        <w:t>I have determined</w:t>
      </w:r>
      <w:r w:rsidR="0033356F" w:rsidRPr="0093312E">
        <w:rPr>
          <w:rFonts w:ascii="Times New Roman" w:hAnsi="Times New Roman" w:cs="Times New Roman"/>
          <w:szCs w:val="28"/>
        </w:rPr>
        <w:t xml:space="preserve"> that</w:t>
      </w:r>
      <w:r w:rsidR="001E26BD" w:rsidRPr="0093312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there is </w:t>
      </w:r>
      <w:r w:rsidR="0033356F" w:rsidRPr="0093312E">
        <w:rPr>
          <w:rFonts w:ascii="Times New Roman" w:hAnsi="Times New Roman" w:cs="Times New Roman"/>
          <w:szCs w:val="28"/>
        </w:rPr>
        <w:t xml:space="preserve">an imminent </w:t>
      </w:r>
      <w:r>
        <w:rPr>
          <w:rFonts w:ascii="Times New Roman" w:hAnsi="Times New Roman" w:cs="Times New Roman"/>
          <w:szCs w:val="28"/>
        </w:rPr>
        <w:t xml:space="preserve">threat of, </w:t>
      </w:r>
      <w:r w:rsidR="0033356F" w:rsidRPr="0093312E">
        <w:rPr>
          <w:rFonts w:ascii="Times New Roman" w:hAnsi="Times New Roman" w:cs="Times New Roman"/>
          <w:szCs w:val="28"/>
        </w:rPr>
        <w:t>or existing condition</w:t>
      </w:r>
      <w:r>
        <w:rPr>
          <w:rFonts w:ascii="Times New Roman" w:hAnsi="Times New Roman" w:cs="Times New Roman"/>
          <w:szCs w:val="28"/>
        </w:rPr>
        <w:t>s have caused</w:t>
      </w:r>
      <w:r w:rsidR="0033356F" w:rsidRPr="0093312E">
        <w:rPr>
          <w:rFonts w:ascii="Times New Roman" w:hAnsi="Times New Roman" w:cs="Times New Roman"/>
          <w:szCs w:val="28"/>
        </w:rPr>
        <w:t xml:space="preserve"> or will cause</w:t>
      </w:r>
      <w:r>
        <w:rPr>
          <w:rFonts w:ascii="Times New Roman" w:hAnsi="Times New Roman" w:cs="Times New Roman"/>
          <w:szCs w:val="28"/>
        </w:rPr>
        <w:t>,</w:t>
      </w:r>
      <w:r w:rsidRPr="00BC40D4">
        <w:rPr>
          <w:rFonts w:ascii="Times New Roman" w:hAnsi="Times New Roman" w:cs="Times New Roman"/>
          <w:szCs w:val="28"/>
        </w:rPr>
        <w:t xml:space="preserve"> widespread or severe damage, injury, or loss of life or property</w:t>
      </w:r>
      <w:r>
        <w:rPr>
          <w:rFonts w:ascii="Times New Roman" w:hAnsi="Times New Roman" w:cs="Times New Roman"/>
          <w:szCs w:val="28"/>
        </w:rPr>
        <w:t>, and</w:t>
      </w:r>
      <w:r w:rsidR="0033356F" w:rsidRPr="0093312E">
        <w:rPr>
          <w:rFonts w:ascii="Times New Roman" w:hAnsi="Times New Roman" w:cs="Times New Roman"/>
          <w:szCs w:val="28"/>
        </w:rPr>
        <w:t xml:space="preserve"> public safety authorities</w:t>
      </w:r>
      <w:r>
        <w:rPr>
          <w:rFonts w:ascii="Times New Roman" w:hAnsi="Times New Roman" w:cs="Times New Roman"/>
          <w:szCs w:val="28"/>
        </w:rPr>
        <w:t xml:space="preserve"> will be </w:t>
      </w:r>
      <w:r w:rsidR="0033356F" w:rsidRPr="0093312E">
        <w:rPr>
          <w:rFonts w:ascii="Times New Roman" w:hAnsi="Times New Roman" w:cs="Times New Roman"/>
          <w:szCs w:val="28"/>
        </w:rPr>
        <w:t>unable to maintain public order or afford adequate protect</w:t>
      </w:r>
      <w:r w:rsidR="00AB0AEF" w:rsidRPr="0093312E">
        <w:rPr>
          <w:rFonts w:ascii="Times New Roman" w:hAnsi="Times New Roman" w:cs="Times New Roman"/>
          <w:szCs w:val="28"/>
        </w:rPr>
        <w:t xml:space="preserve">ion for lives or </w:t>
      </w:r>
      <w:r>
        <w:rPr>
          <w:rFonts w:ascii="Times New Roman" w:hAnsi="Times New Roman" w:cs="Times New Roman"/>
          <w:szCs w:val="28"/>
        </w:rPr>
        <w:t>property; and</w:t>
      </w:r>
    </w:p>
    <w:p w14:paraId="2BE8E2D6" w14:textId="77777777" w:rsidR="00BC40D4" w:rsidRDefault="00BC40D4" w:rsidP="00BC40D4">
      <w:pPr>
        <w:ind w:firstLine="720"/>
        <w:rPr>
          <w:rFonts w:ascii="Times New Roman" w:hAnsi="Times New Roman" w:cs="Times New Roman"/>
          <w:szCs w:val="28"/>
        </w:rPr>
      </w:pPr>
    </w:p>
    <w:p w14:paraId="2A18AD2D" w14:textId="33D76888" w:rsidR="00BC40D4" w:rsidRPr="00BC40D4" w:rsidRDefault="00BC40D4" w:rsidP="00BC40D4">
      <w:pPr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WHEREAS, </w:t>
      </w:r>
      <w:r>
        <w:rPr>
          <w:rFonts w:ascii="Times New Roman" w:hAnsi="Times New Roman" w:cs="Times New Roman"/>
          <w:szCs w:val="28"/>
        </w:rPr>
        <w:t>declaring a State of Emergency and imposing the restrictions and prohibitions</w:t>
      </w:r>
      <w:r w:rsidR="009642C1">
        <w:rPr>
          <w:rFonts w:ascii="Times New Roman" w:hAnsi="Times New Roman" w:cs="Times New Roman"/>
          <w:szCs w:val="28"/>
        </w:rPr>
        <w:t xml:space="preserve"> ordered</w:t>
      </w:r>
      <w:r>
        <w:rPr>
          <w:rFonts w:ascii="Times New Roman" w:hAnsi="Times New Roman" w:cs="Times New Roman"/>
          <w:szCs w:val="28"/>
        </w:rPr>
        <w:t xml:space="preserve"> herein is necessary to maintain order and protect public health, safety, and welfare</w:t>
      </w:r>
      <w:r w:rsidR="0000534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and to secure property.</w:t>
      </w:r>
    </w:p>
    <w:p w14:paraId="004D83D4" w14:textId="77777777" w:rsidR="004F0BC9" w:rsidRPr="0093312E" w:rsidRDefault="004F0BC9" w:rsidP="001E2505">
      <w:pPr>
        <w:rPr>
          <w:rFonts w:ascii="Times New Roman" w:hAnsi="Times New Roman" w:cs="Times New Roman"/>
          <w:szCs w:val="28"/>
        </w:rPr>
      </w:pPr>
    </w:p>
    <w:p w14:paraId="479BC718" w14:textId="0D7E24C6" w:rsidR="00213D3D" w:rsidRDefault="004F0BC9" w:rsidP="00344880">
      <w:pPr>
        <w:ind w:firstLine="720"/>
        <w:rPr>
          <w:rFonts w:ascii="Times New Roman" w:hAnsi="Times New Roman" w:cs="Times New Roman"/>
          <w:szCs w:val="28"/>
        </w:rPr>
      </w:pPr>
      <w:r w:rsidRPr="0093312E">
        <w:rPr>
          <w:rFonts w:ascii="Times New Roman" w:hAnsi="Times New Roman" w:cs="Times New Roman"/>
          <w:b/>
          <w:szCs w:val="28"/>
        </w:rPr>
        <w:t>NOW, THEREFORE</w:t>
      </w:r>
      <w:r w:rsidRPr="0093312E">
        <w:rPr>
          <w:rFonts w:ascii="Times New Roman" w:hAnsi="Times New Roman" w:cs="Times New Roman"/>
          <w:szCs w:val="28"/>
        </w:rPr>
        <w:t xml:space="preserve">, </w:t>
      </w:r>
      <w:r w:rsidR="00344880" w:rsidRPr="0093312E">
        <w:rPr>
          <w:rFonts w:ascii="Times New Roman" w:hAnsi="Times New Roman" w:cs="Times New Roman"/>
          <w:szCs w:val="28"/>
        </w:rPr>
        <w:t>pursuant to the authority vested in me as the</w:t>
      </w:r>
      <w:r w:rsidR="00912FE5">
        <w:rPr>
          <w:rFonts w:ascii="Times New Roman" w:hAnsi="Times New Roman" w:cs="Times New Roman"/>
          <w:szCs w:val="28"/>
        </w:rPr>
        <w:t xml:space="preserve"> __________</w:t>
      </w:r>
      <w:r w:rsidR="002D559A">
        <w:rPr>
          <w:rFonts w:ascii="Times New Roman" w:hAnsi="Times New Roman" w:cs="Times New Roman"/>
          <w:szCs w:val="28"/>
        </w:rPr>
        <w:t>______</w:t>
      </w:r>
      <w:r w:rsidR="002D559A" w:rsidRPr="00344880">
        <w:rPr>
          <w:rFonts w:ascii="Times New Roman" w:hAnsi="Times New Roman" w:cs="Times New Roman"/>
          <w:i/>
          <w:szCs w:val="28"/>
        </w:rPr>
        <w:t xml:space="preserve"> (</w:t>
      </w:r>
      <w:r w:rsidR="00344880" w:rsidRPr="00344880">
        <w:rPr>
          <w:rFonts w:ascii="Times New Roman" w:hAnsi="Times New Roman" w:cs="Times New Roman"/>
          <w:i/>
          <w:szCs w:val="28"/>
        </w:rPr>
        <w:t>official title</w:t>
      </w:r>
      <w:r w:rsidR="00344880" w:rsidRPr="00344880">
        <w:rPr>
          <w:rFonts w:ascii="Times New Roman" w:hAnsi="Times New Roman" w:cs="Times New Roman"/>
          <w:szCs w:val="28"/>
        </w:rPr>
        <w:t xml:space="preserve">) </w:t>
      </w:r>
      <w:r w:rsidR="00344880" w:rsidRPr="0093312E">
        <w:rPr>
          <w:rFonts w:ascii="Times New Roman" w:hAnsi="Times New Roman" w:cs="Times New Roman"/>
          <w:szCs w:val="28"/>
        </w:rPr>
        <w:t>of</w:t>
      </w:r>
      <w:r w:rsidR="00344880">
        <w:rPr>
          <w:rFonts w:ascii="Times New Roman" w:hAnsi="Times New Roman" w:cs="Times New Roman"/>
          <w:szCs w:val="28"/>
        </w:rPr>
        <w:t xml:space="preserve"> ___________</w:t>
      </w:r>
      <w:r w:rsidR="002D559A">
        <w:rPr>
          <w:rFonts w:ascii="Times New Roman" w:hAnsi="Times New Roman" w:cs="Times New Roman"/>
          <w:szCs w:val="28"/>
        </w:rPr>
        <w:t>____</w:t>
      </w:r>
      <w:r w:rsidR="00344880">
        <w:rPr>
          <w:rFonts w:ascii="Times New Roman" w:hAnsi="Times New Roman" w:cs="Times New Roman"/>
          <w:szCs w:val="28"/>
        </w:rPr>
        <w:t>_____</w:t>
      </w:r>
      <w:r w:rsidR="00344880" w:rsidRPr="00344880">
        <w:rPr>
          <w:rFonts w:ascii="Times New Roman" w:hAnsi="Times New Roman" w:cs="Times New Roman"/>
          <w:szCs w:val="28"/>
        </w:rPr>
        <w:t xml:space="preserve"> </w:t>
      </w:r>
      <w:r w:rsidR="002D559A">
        <w:rPr>
          <w:rFonts w:ascii="Times New Roman" w:hAnsi="Times New Roman" w:cs="Times New Roman"/>
          <w:i/>
          <w:szCs w:val="28"/>
        </w:rPr>
        <w:t>(</w:t>
      </w:r>
      <w:r w:rsidR="00344880" w:rsidRPr="00344880">
        <w:rPr>
          <w:rFonts w:ascii="Times New Roman" w:hAnsi="Times New Roman" w:cs="Times New Roman"/>
          <w:i/>
          <w:szCs w:val="28"/>
        </w:rPr>
        <w:t xml:space="preserve">jurisdiction) </w:t>
      </w:r>
      <w:r w:rsidR="00344880">
        <w:rPr>
          <w:rFonts w:ascii="Times New Roman" w:hAnsi="Times New Roman" w:cs="Times New Roman"/>
          <w:szCs w:val="28"/>
        </w:rPr>
        <w:t xml:space="preserve">under Article 1A of Chapter 166A of the North Carolina General Statutes and Chapter _______ of the </w:t>
      </w:r>
      <w:r w:rsidR="002D559A">
        <w:rPr>
          <w:rFonts w:ascii="Times New Roman" w:hAnsi="Times New Roman" w:cs="Times New Roman"/>
          <w:szCs w:val="28"/>
        </w:rPr>
        <w:t>____________________________</w:t>
      </w:r>
      <w:r w:rsidR="002D559A">
        <w:rPr>
          <w:rFonts w:ascii="Times New Roman" w:hAnsi="Times New Roman" w:cs="Times New Roman"/>
          <w:i/>
          <w:szCs w:val="28"/>
        </w:rPr>
        <w:t xml:space="preserve"> (jurisdiction)</w:t>
      </w:r>
      <w:r w:rsidR="00344880" w:rsidRPr="009642C1">
        <w:rPr>
          <w:rFonts w:ascii="Times New Roman" w:hAnsi="Times New Roman" w:cs="Times New Roman"/>
          <w:szCs w:val="28"/>
        </w:rPr>
        <w:t xml:space="preserve"> Code of Ordinances</w:t>
      </w:r>
      <w:r w:rsidR="00344880" w:rsidRPr="0093312E">
        <w:rPr>
          <w:rFonts w:ascii="Times New Roman" w:hAnsi="Times New Roman" w:cs="Times New Roman"/>
          <w:szCs w:val="28"/>
        </w:rPr>
        <w:t>:</w:t>
      </w:r>
    </w:p>
    <w:p w14:paraId="5A4694B1" w14:textId="77777777" w:rsidR="00912FE5" w:rsidRPr="0093312E" w:rsidRDefault="00912FE5" w:rsidP="00344880">
      <w:pPr>
        <w:ind w:firstLine="720"/>
        <w:rPr>
          <w:rFonts w:ascii="Times New Roman" w:hAnsi="Times New Roman" w:cs="Times New Roman"/>
          <w:szCs w:val="28"/>
        </w:rPr>
      </w:pPr>
    </w:p>
    <w:p w14:paraId="3E31B9BD" w14:textId="1F463462" w:rsidR="004F0BC9" w:rsidRDefault="004F0BC9" w:rsidP="000123D4">
      <w:pPr>
        <w:ind w:firstLine="720"/>
        <w:rPr>
          <w:rFonts w:ascii="Times New Roman" w:hAnsi="Times New Roman" w:cs="Times New Roman"/>
          <w:szCs w:val="28"/>
        </w:rPr>
      </w:pPr>
      <w:proofErr w:type="gramStart"/>
      <w:r w:rsidRPr="000123D4">
        <w:rPr>
          <w:rFonts w:ascii="Times New Roman" w:hAnsi="Times New Roman" w:cs="Times New Roman"/>
          <w:b/>
          <w:szCs w:val="28"/>
        </w:rPr>
        <w:t>Section 1.</w:t>
      </w:r>
      <w:proofErr w:type="gramEnd"/>
      <w:r w:rsidR="000123D4">
        <w:rPr>
          <w:rFonts w:ascii="Times New Roman" w:hAnsi="Times New Roman" w:cs="Times New Roman"/>
          <w:szCs w:val="28"/>
        </w:rPr>
        <w:t xml:space="preserve"> </w:t>
      </w:r>
      <w:r w:rsidR="009642C1">
        <w:rPr>
          <w:rFonts w:ascii="Times New Roman" w:hAnsi="Times New Roman" w:cs="Times New Roman"/>
          <w:szCs w:val="28"/>
        </w:rPr>
        <w:t>A</w:t>
      </w:r>
      <w:r w:rsidRPr="0093312E">
        <w:rPr>
          <w:rFonts w:ascii="Times New Roman" w:hAnsi="Times New Roman" w:cs="Times New Roman"/>
          <w:szCs w:val="28"/>
        </w:rPr>
        <w:t xml:space="preserve"> </w:t>
      </w:r>
      <w:r w:rsidR="009642C1">
        <w:rPr>
          <w:rFonts w:ascii="Times New Roman" w:hAnsi="Times New Roman" w:cs="Times New Roman"/>
          <w:szCs w:val="28"/>
        </w:rPr>
        <w:t>State of Emergency</w:t>
      </w:r>
      <w:r w:rsidRPr="0093312E">
        <w:rPr>
          <w:rFonts w:ascii="Times New Roman" w:hAnsi="Times New Roman" w:cs="Times New Roman"/>
          <w:szCs w:val="28"/>
        </w:rPr>
        <w:t xml:space="preserve"> is hereby declared </w:t>
      </w:r>
      <w:r w:rsidR="009642C1">
        <w:rPr>
          <w:rFonts w:ascii="Times New Roman" w:hAnsi="Times New Roman" w:cs="Times New Roman"/>
          <w:szCs w:val="28"/>
        </w:rPr>
        <w:t xml:space="preserve">within the </w:t>
      </w:r>
      <w:r w:rsidR="002D559A">
        <w:rPr>
          <w:rFonts w:ascii="Times New Roman" w:hAnsi="Times New Roman" w:cs="Times New Roman"/>
          <w:szCs w:val="28"/>
        </w:rPr>
        <w:t xml:space="preserve">________________ </w:t>
      </w:r>
      <w:r w:rsidR="00AC7B2C" w:rsidRPr="00AC7B2C">
        <w:rPr>
          <w:rFonts w:ascii="Times New Roman" w:hAnsi="Times New Roman" w:cs="Times New Roman"/>
          <w:i/>
          <w:szCs w:val="28"/>
        </w:rPr>
        <w:t>(</w:t>
      </w:r>
      <w:r w:rsidR="002D559A">
        <w:rPr>
          <w:rFonts w:ascii="Times New Roman" w:hAnsi="Times New Roman" w:cs="Times New Roman"/>
          <w:i/>
          <w:szCs w:val="28"/>
        </w:rPr>
        <w:t xml:space="preserve">jurisdiction) </w:t>
      </w:r>
      <w:r w:rsidR="00120780">
        <w:rPr>
          <w:rFonts w:ascii="Times New Roman" w:hAnsi="Times New Roman" w:cs="Times New Roman"/>
          <w:szCs w:val="28"/>
        </w:rPr>
        <w:t>as more particularly described in Section 2.</w:t>
      </w:r>
    </w:p>
    <w:p w14:paraId="0201F6CF" w14:textId="77777777" w:rsidR="002A713A" w:rsidRDefault="002A713A" w:rsidP="000123D4">
      <w:pPr>
        <w:ind w:firstLine="720"/>
        <w:rPr>
          <w:rFonts w:ascii="Times New Roman" w:hAnsi="Times New Roman" w:cs="Times New Roman"/>
          <w:szCs w:val="28"/>
        </w:rPr>
      </w:pPr>
    </w:p>
    <w:p w14:paraId="29D424A9" w14:textId="41A2A423" w:rsidR="00C32ED7" w:rsidRDefault="002A713A" w:rsidP="000123D4">
      <w:pPr>
        <w:ind w:firstLine="720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Section 2.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The emergency area covered by this state of emergency shall be</w:t>
      </w:r>
      <w:r w:rsidR="002D559A">
        <w:rPr>
          <w:rFonts w:ascii="Times New Roman" w:hAnsi="Times New Roman" w:cs="Times New Roman"/>
          <w:szCs w:val="28"/>
        </w:rPr>
        <w:t xml:space="preserve"> </w:t>
      </w:r>
      <w:r w:rsidR="002D559A">
        <w:rPr>
          <w:rFonts w:ascii="Times New Roman" w:hAnsi="Times New Roman" w:cs="Times New Roman"/>
          <w:i/>
          <w:szCs w:val="28"/>
        </w:rPr>
        <w:t>(check box)</w:t>
      </w:r>
      <w:r w:rsidR="00C32ED7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6B9271FC" w14:textId="5B3F1B3F" w:rsidR="00C32ED7" w:rsidRPr="00C32ED7" w:rsidRDefault="00C32ED7" w:rsidP="00C32E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 xml:space="preserve">All areas </w:t>
      </w:r>
      <w:r w:rsidR="002D559A">
        <w:rPr>
          <w:rFonts w:ascii="Times New Roman" w:hAnsi="Times New Roman" w:cs="Times New Roman"/>
          <w:szCs w:val="28"/>
        </w:rPr>
        <w:t>within the jurisdiction of _____________________</w:t>
      </w:r>
    </w:p>
    <w:p w14:paraId="61126CF9" w14:textId="65A8030E" w:rsidR="009642C1" w:rsidRPr="0062192B" w:rsidRDefault="00C32ED7" w:rsidP="006219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8"/>
          <w:u w:val="single"/>
        </w:rPr>
      </w:pPr>
      <w:r w:rsidRPr="00C32ED7">
        <w:rPr>
          <w:rFonts w:ascii="Times New Roman" w:hAnsi="Times New Roman" w:cs="Times New Roman"/>
          <w:szCs w:val="28"/>
        </w:rPr>
        <w:t>The f</w:t>
      </w:r>
      <w:r w:rsidR="002D559A">
        <w:rPr>
          <w:rFonts w:ascii="Times New Roman" w:hAnsi="Times New Roman" w:cs="Times New Roman"/>
          <w:szCs w:val="28"/>
        </w:rPr>
        <w:t>ollowing specific areas within the jurisdiction of _____________________</w:t>
      </w:r>
      <w:r w:rsidR="00617DE3">
        <w:rPr>
          <w:rFonts w:ascii="Times New Roman" w:hAnsi="Times New Roman" w:cs="Times New Roman"/>
          <w:szCs w:val="28"/>
        </w:rPr>
        <w:t>:</w:t>
      </w:r>
      <w:r w:rsidRPr="00C32ED7">
        <w:rPr>
          <w:rFonts w:ascii="Times New Roman" w:hAnsi="Times New Roman" w:cs="Times New Roman"/>
          <w:szCs w:val="28"/>
        </w:rPr>
        <w:t xml:space="preserve"> </w:t>
      </w:r>
      <w:r w:rsidRPr="0062192B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</w:t>
      </w:r>
    </w:p>
    <w:p w14:paraId="00C0FE1E" w14:textId="77777777" w:rsidR="00C32ED7" w:rsidRPr="00C32ED7" w:rsidRDefault="00C32ED7" w:rsidP="00C32ED7">
      <w:pPr>
        <w:ind w:left="1080"/>
        <w:rPr>
          <w:rFonts w:ascii="Times New Roman" w:hAnsi="Times New Roman" w:cs="Times New Roman"/>
          <w:szCs w:val="28"/>
          <w:u w:val="single"/>
        </w:rPr>
      </w:pPr>
    </w:p>
    <w:p w14:paraId="7E5CC5F8" w14:textId="27B3C0CB" w:rsidR="009642C1" w:rsidRDefault="002A713A" w:rsidP="000123D4">
      <w:pPr>
        <w:ind w:firstLine="720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Section 3</w:t>
      </w:r>
      <w:r w:rsidR="009642C1" w:rsidRPr="000123D4">
        <w:rPr>
          <w:rFonts w:ascii="Times New Roman" w:hAnsi="Times New Roman" w:cs="Times New Roman"/>
          <w:b/>
          <w:szCs w:val="28"/>
        </w:rPr>
        <w:t>.</w:t>
      </w:r>
      <w:proofErr w:type="gramEnd"/>
      <w:r w:rsidR="009642C1" w:rsidRPr="0093312E">
        <w:rPr>
          <w:rFonts w:ascii="Times New Roman" w:hAnsi="Times New Roman" w:cs="Times New Roman"/>
          <w:szCs w:val="28"/>
        </w:rPr>
        <w:t xml:space="preserve"> The </w:t>
      </w:r>
      <w:r w:rsidR="0000534C">
        <w:rPr>
          <w:rFonts w:ascii="Times New Roman" w:hAnsi="Times New Roman" w:cs="Times New Roman"/>
          <w:szCs w:val="28"/>
        </w:rPr>
        <w:t>following restrictions and prohibitions are imposed</w:t>
      </w:r>
      <w:r w:rsidR="00E34235">
        <w:rPr>
          <w:rFonts w:ascii="Times New Roman" w:hAnsi="Times New Roman" w:cs="Times New Roman"/>
          <w:szCs w:val="28"/>
        </w:rPr>
        <w:t xml:space="preserve"> </w:t>
      </w:r>
      <w:r w:rsidR="00E34235">
        <w:rPr>
          <w:rFonts w:ascii="Times New Roman" w:hAnsi="Times New Roman" w:cs="Times New Roman"/>
          <w:i/>
          <w:szCs w:val="28"/>
        </w:rPr>
        <w:t>(check all that apply)</w:t>
      </w:r>
      <w:r w:rsidR="0000534C">
        <w:rPr>
          <w:rFonts w:ascii="Times New Roman" w:hAnsi="Times New Roman" w:cs="Times New Roman"/>
          <w:szCs w:val="28"/>
        </w:rPr>
        <w:t>:</w:t>
      </w:r>
      <w:r w:rsidR="009642C1" w:rsidRPr="0093312E">
        <w:rPr>
          <w:rFonts w:ascii="Times New Roman" w:hAnsi="Times New Roman" w:cs="Times New Roman"/>
          <w:szCs w:val="28"/>
        </w:rPr>
        <w:t xml:space="preserve"> </w:t>
      </w:r>
    </w:p>
    <w:p w14:paraId="018FC6FC" w14:textId="77777777" w:rsidR="001D5331" w:rsidRDefault="001D5331" w:rsidP="009642C1">
      <w:pPr>
        <w:rPr>
          <w:rFonts w:ascii="Times New Roman" w:hAnsi="Times New Roman" w:cs="Times New Roman"/>
          <w:szCs w:val="28"/>
        </w:rPr>
      </w:pPr>
    </w:p>
    <w:p w14:paraId="03D17510" w14:textId="609192F6" w:rsidR="001D5331" w:rsidRPr="0062192B" w:rsidRDefault="001D5331" w:rsidP="00C32E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Cs w:val="28"/>
        </w:rPr>
      </w:pPr>
      <w:r w:rsidRPr="00C32ED7">
        <w:rPr>
          <w:rFonts w:ascii="Times New Roman" w:hAnsi="Times New Roman" w:cs="Times New Roman"/>
          <w:b/>
          <w:szCs w:val="28"/>
        </w:rPr>
        <w:t>Evacuation</w:t>
      </w:r>
      <w:r w:rsidR="00C32ED7" w:rsidRPr="0062192B">
        <w:rPr>
          <w:rFonts w:ascii="Times New Roman" w:hAnsi="Times New Roman" w:cs="Times New Roman"/>
          <w:szCs w:val="28"/>
        </w:rPr>
        <w:t>:_____________________________________________________________________________________________________________________________________________________________________________________________________________</w:t>
      </w:r>
    </w:p>
    <w:p w14:paraId="7E3E4690" w14:textId="0836EEEC" w:rsidR="001D5331" w:rsidRPr="00617DE3" w:rsidRDefault="00C32ED7" w:rsidP="00E34235">
      <w:pPr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szCs w:val="28"/>
        </w:rPr>
        <w:t>Curfew</w:t>
      </w:r>
      <w:r w:rsidRPr="00617DE3">
        <w:rPr>
          <w:rFonts w:ascii="Times New Roman" w:hAnsi="Times New Roman" w:cs="Times New Roman"/>
          <w:b/>
          <w:szCs w:val="28"/>
        </w:rPr>
        <w:t>:</w:t>
      </w:r>
      <w:r w:rsidRPr="0062192B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398304E1" w14:textId="0C656D9E" w:rsidR="001D5331" w:rsidRPr="00617DE3" w:rsidRDefault="00C32ED7" w:rsidP="00E34235">
      <w:pPr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</w:rPr>
      </w:pPr>
      <w:r w:rsidRPr="00617DE3">
        <w:rPr>
          <w:rFonts w:ascii="Times New Roman" w:hAnsi="Times New Roman" w:cs="Times New Roman"/>
          <w:b/>
          <w:szCs w:val="28"/>
        </w:rPr>
        <w:t>Restricted Access:</w:t>
      </w:r>
      <w:r w:rsidRPr="0062192B">
        <w:rPr>
          <w:rFonts w:ascii="Times New Roman" w:hAnsi="Times New Roman" w:cs="Times New Roman"/>
          <w:szCs w:val="28"/>
        </w:rPr>
        <w:t>_______________________________________________________ ________________________________________________________________________________________________________________________________________________</w:t>
      </w:r>
    </w:p>
    <w:p w14:paraId="40B0E418" w14:textId="67052016" w:rsidR="001D5331" w:rsidRPr="00617DE3" w:rsidRDefault="001D5331" w:rsidP="00E3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</w:rPr>
      </w:pPr>
      <w:r w:rsidRPr="00617DE3">
        <w:rPr>
          <w:rFonts w:ascii="Times New Roman" w:hAnsi="Times New Roman" w:cs="Times New Roman"/>
          <w:b/>
          <w:szCs w:val="28"/>
        </w:rPr>
        <w:t xml:space="preserve">Business </w:t>
      </w:r>
      <w:r w:rsidR="0062192B">
        <w:rPr>
          <w:rFonts w:ascii="Times New Roman" w:hAnsi="Times New Roman" w:cs="Times New Roman"/>
          <w:b/>
          <w:szCs w:val="28"/>
        </w:rPr>
        <w:t>O</w:t>
      </w:r>
      <w:r w:rsidRPr="00617DE3">
        <w:rPr>
          <w:rFonts w:ascii="Times New Roman" w:hAnsi="Times New Roman" w:cs="Times New Roman"/>
          <w:b/>
          <w:szCs w:val="28"/>
        </w:rPr>
        <w:t>perations</w:t>
      </w:r>
      <w:r w:rsidR="0062192B">
        <w:rPr>
          <w:rFonts w:ascii="Times New Roman" w:hAnsi="Times New Roman" w:cs="Times New Roman"/>
          <w:b/>
          <w:szCs w:val="28"/>
        </w:rPr>
        <w:t>:</w:t>
      </w:r>
      <w:r w:rsidR="00C32ED7" w:rsidRPr="0062192B">
        <w:rPr>
          <w:rFonts w:ascii="Times New Roman" w:hAnsi="Times New Roman" w:cs="Times New Roman"/>
          <w:szCs w:val="28"/>
        </w:rPr>
        <w:t>________________________________</w:t>
      </w:r>
      <w:r w:rsidR="0062192B" w:rsidRPr="0062192B">
        <w:rPr>
          <w:rFonts w:ascii="Times New Roman" w:hAnsi="Times New Roman" w:cs="Times New Roman"/>
          <w:szCs w:val="28"/>
        </w:rPr>
        <w:t>_____________________ ________________________________________________________________________________________________________________________________________________</w:t>
      </w:r>
    </w:p>
    <w:p w14:paraId="07AE85C2" w14:textId="4183D3CF" w:rsidR="001D5331" w:rsidRPr="00C32ED7" w:rsidRDefault="001D5331" w:rsidP="00E3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Cs w:val="28"/>
        </w:rPr>
      </w:pPr>
      <w:r w:rsidRPr="00617DE3">
        <w:rPr>
          <w:rFonts w:ascii="Times New Roman" w:hAnsi="Times New Roman" w:cs="Times New Roman"/>
          <w:b/>
          <w:szCs w:val="28"/>
        </w:rPr>
        <w:t>Alcohol</w:t>
      </w:r>
      <w:r w:rsidR="00C32ED7" w:rsidRPr="00617DE3">
        <w:rPr>
          <w:rFonts w:ascii="Times New Roman" w:hAnsi="Times New Roman" w:cs="Times New Roman"/>
          <w:b/>
          <w:szCs w:val="28"/>
        </w:rPr>
        <w:t>:</w:t>
      </w:r>
      <w:r w:rsidR="00C32ED7" w:rsidRPr="0062192B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40461161" w14:textId="5BB30C96" w:rsidR="001D5331" w:rsidRPr="00617DE3" w:rsidRDefault="000123D4" w:rsidP="00E3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</w:rPr>
      </w:pPr>
      <w:r w:rsidRPr="00E34235">
        <w:rPr>
          <w:rFonts w:ascii="Times New Roman" w:hAnsi="Times New Roman" w:cs="Times New Roman"/>
          <w:b/>
          <w:szCs w:val="28"/>
        </w:rPr>
        <w:t xml:space="preserve">Dangerous </w:t>
      </w:r>
      <w:r w:rsidR="002A713A" w:rsidRPr="00E34235">
        <w:rPr>
          <w:rFonts w:ascii="Times New Roman" w:hAnsi="Times New Roman" w:cs="Times New Roman"/>
          <w:b/>
          <w:szCs w:val="28"/>
        </w:rPr>
        <w:t>Weapons &amp;</w:t>
      </w:r>
      <w:r w:rsidR="001D5331" w:rsidRPr="00E34235">
        <w:rPr>
          <w:rFonts w:ascii="Times New Roman" w:hAnsi="Times New Roman" w:cs="Times New Roman"/>
          <w:b/>
          <w:szCs w:val="28"/>
        </w:rPr>
        <w:t xml:space="preserve"> Gasoline</w:t>
      </w:r>
      <w:r w:rsidR="002A713A" w:rsidRPr="00E34235">
        <w:rPr>
          <w:rFonts w:ascii="Times New Roman" w:hAnsi="Times New Roman" w:cs="Times New Roman"/>
          <w:szCs w:val="28"/>
        </w:rPr>
        <w:t>: Except for lawfully possessed firearms (handgun, rif</w:t>
      </w:r>
      <w:r w:rsidR="00E34235">
        <w:rPr>
          <w:rFonts w:ascii="Times New Roman" w:hAnsi="Times New Roman" w:cs="Times New Roman"/>
          <w:szCs w:val="28"/>
        </w:rPr>
        <w:t xml:space="preserve">le, or shotgun) and ammunition, </w:t>
      </w:r>
      <w:r w:rsidR="00E34235" w:rsidRPr="0062192B">
        <w:rPr>
          <w:rFonts w:ascii="Times New Roman" w:hAnsi="Times New Roman" w:cs="Times New Roman"/>
          <w:szCs w:val="28"/>
        </w:rPr>
        <w:t>___________________________________________ ________________________________________________________________________________________________________________________________________________</w:t>
      </w:r>
    </w:p>
    <w:p w14:paraId="5B1589EF" w14:textId="528F4596" w:rsidR="001D5331" w:rsidRPr="0062192B" w:rsidRDefault="001D5331" w:rsidP="00E3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Cs w:val="28"/>
        </w:rPr>
      </w:pPr>
      <w:r w:rsidRPr="00617DE3">
        <w:rPr>
          <w:rFonts w:ascii="Times New Roman" w:hAnsi="Times New Roman" w:cs="Times New Roman"/>
          <w:b/>
          <w:szCs w:val="28"/>
        </w:rPr>
        <w:t>Other</w:t>
      </w:r>
      <w:r w:rsidR="00E34235" w:rsidRPr="00617DE3">
        <w:rPr>
          <w:rFonts w:ascii="Times New Roman" w:hAnsi="Times New Roman" w:cs="Times New Roman"/>
          <w:b/>
          <w:szCs w:val="28"/>
        </w:rPr>
        <w:t>:</w:t>
      </w:r>
      <w:r w:rsidR="00E34235" w:rsidRPr="0062192B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96F3E0" w14:textId="17169B70" w:rsidR="0062192B" w:rsidRPr="00C32ED7" w:rsidRDefault="0062192B" w:rsidP="00E3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Cs w:val="28"/>
        </w:rPr>
        <w:t>No restrictions or prohibitions are imposed at this time.</w:t>
      </w:r>
    </w:p>
    <w:p w14:paraId="1AEB8758" w14:textId="77777777" w:rsidR="009642C1" w:rsidRDefault="009642C1" w:rsidP="004F0BC9">
      <w:pPr>
        <w:rPr>
          <w:rFonts w:ascii="Times New Roman" w:hAnsi="Times New Roman" w:cs="Times New Roman"/>
          <w:szCs w:val="28"/>
        </w:rPr>
      </w:pPr>
    </w:p>
    <w:p w14:paraId="5C1BC5E5" w14:textId="71DEF1C9" w:rsidR="009642C1" w:rsidRDefault="002A713A" w:rsidP="000123D4">
      <w:pPr>
        <w:ind w:firstLine="720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Section 4</w:t>
      </w:r>
      <w:r w:rsidR="009642C1" w:rsidRPr="000123D4">
        <w:rPr>
          <w:rFonts w:ascii="Times New Roman" w:hAnsi="Times New Roman" w:cs="Times New Roman"/>
          <w:szCs w:val="28"/>
        </w:rPr>
        <w:t>.</w:t>
      </w:r>
      <w:proofErr w:type="gramEnd"/>
      <w:r w:rsidR="000123D4">
        <w:rPr>
          <w:rFonts w:ascii="Times New Roman" w:hAnsi="Times New Roman" w:cs="Times New Roman"/>
          <w:szCs w:val="28"/>
        </w:rPr>
        <w:t xml:space="preserve"> </w:t>
      </w:r>
      <w:r w:rsidR="009642C1" w:rsidRPr="009642C1">
        <w:rPr>
          <w:rFonts w:ascii="Times New Roman" w:hAnsi="Times New Roman" w:cs="Times New Roman"/>
          <w:szCs w:val="28"/>
        </w:rPr>
        <w:t xml:space="preserve">I hereby order all </w:t>
      </w:r>
      <w:r w:rsidR="002D559A">
        <w:rPr>
          <w:rFonts w:ascii="Times New Roman" w:hAnsi="Times New Roman" w:cs="Times New Roman"/>
          <w:szCs w:val="28"/>
        </w:rPr>
        <w:t xml:space="preserve">____________________ </w:t>
      </w:r>
      <w:r w:rsidR="002D559A">
        <w:rPr>
          <w:rFonts w:ascii="Times New Roman" w:hAnsi="Times New Roman" w:cs="Times New Roman"/>
          <w:i/>
          <w:szCs w:val="28"/>
        </w:rPr>
        <w:t xml:space="preserve">(jurisdiction) </w:t>
      </w:r>
      <w:r w:rsidR="009642C1" w:rsidRPr="009642C1">
        <w:rPr>
          <w:rFonts w:ascii="Times New Roman" w:hAnsi="Times New Roman" w:cs="Times New Roman"/>
          <w:szCs w:val="28"/>
        </w:rPr>
        <w:t>law enforcement officers and employees and all other emergency management</w:t>
      </w:r>
      <w:r w:rsidR="009642C1">
        <w:rPr>
          <w:rFonts w:ascii="Times New Roman" w:hAnsi="Times New Roman" w:cs="Times New Roman"/>
          <w:szCs w:val="28"/>
        </w:rPr>
        <w:t xml:space="preserve"> </w:t>
      </w:r>
      <w:r w:rsidR="009642C1" w:rsidRPr="009642C1">
        <w:rPr>
          <w:rFonts w:ascii="Times New Roman" w:hAnsi="Times New Roman" w:cs="Times New Roman"/>
          <w:szCs w:val="28"/>
        </w:rPr>
        <w:t>personnel subject to our control to cooperate in the enforcement and implementation of the</w:t>
      </w:r>
      <w:r w:rsidR="0000534C">
        <w:rPr>
          <w:rFonts w:ascii="Times New Roman" w:hAnsi="Times New Roman" w:cs="Times New Roman"/>
          <w:szCs w:val="28"/>
        </w:rPr>
        <w:t xml:space="preserve"> provisions of this Declaration</w:t>
      </w:r>
      <w:r w:rsidR="009642C1" w:rsidRPr="009642C1">
        <w:rPr>
          <w:rFonts w:ascii="Times New Roman" w:hAnsi="Times New Roman" w:cs="Times New Roman"/>
          <w:szCs w:val="28"/>
        </w:rPr>
        <w:t>,</w:t>
      </w:r>
      <w:r w:rsidR="0000534C">
        <w:rPr>
          <w:rFonts w:ascii="Times New Roman" w:hAnsi="Times New Roman" w:cs="Times New Roman"/>
          <w:szCs w:val="28"/>
        </w:rPr>
        <w:t xml:space="preserve"> all applicable local ordinances, state and federal laws, and the</w:t>
      </w:r>
      <w:r w:rsidR="009642C1" w:rsidRPr="009642C1">
        <w:rPr>
          <w:rFonts w:ascii="Times New Roman" w:hAnsi="Times New Roman" w:cs="Times New Roman"/>
          <w:szCs w:val="28"/>
        </w:rPr>
        <w:t xml:space="preserve"> </w:t>
      </w:r>
      <w:r w:rsidR="002D559A">
        <w:rPr>
          <w:rFonts w:ascii="Times New Roman" w:hAnsi="Times New Roman" w:cs="Times New Roman"/>
          <w:szCs w:val="28"/>
        </w:rPr>
        <w:t xml:space="preserve">______________________ </w:t>
      </w:r>
      <w:r w:rsidR="002D559A">
        <w:rPr>
          <w:rFonts w:ascii="Times New Roman" w:hAnsi="Times New Roman" w:cs="Times New Roman"/>
          <w:i/>
          <w:szCs w:val="28"/>
        </w:rPr>
        <w:t xml:space="preserve">(jurisdiction) </w:t>
      </w:r>
      <w:r w:rsidR="009642C1" w:rsidRPr="009642C1">
        <w:rPr>
          <w:rFonts w:ascii="Times New Roman" w:hAnsi="Times New Roman" w:cs="Times New Roman"/>
          <w:szCs w:val="28"/>
        </w:rPr>
        <w:t>Emergency Operations Plan</w:t>
      </w:r>
      <w:r w:rsidR="009642C1">
        <w:rPr>
          <w:rFonts w:ascii="Times New Roman" w:hAnsi="Times New Roman" w:cs="Times New Roman"/>
          <w:szCs w:val="28"/>
        </w:rPr>
        <w:t>.</w:t>
      </w:r>
    </w:p>
    <w:p w14:paraId="3083B883" w14:textId="77777777" w:rsidR="009642C1" w:rsidRPr="0093312E" w:rsidRDefault="009642C1" w:rsidP="004F0BC9">
      <w:pPr>
        <w:rPr>
          <w:rFonts w:ascii="Times New Roman" w:hAnsi="Times New Roman" w:cs="Times New Roman"/>
          <w:szCs w:val="28"/>
        </w:rPr>
      </w:pPr>
    </w:p>
    <w:p w14:paraId="247EDCBB" w14:textId="1F2BD948" w:rsidR="00AB0AEF" w:rsidRPr="0093312E" w:rsidRDefault="002A713A" w:rsidP="000123D4">
      <w:pPr>
        <w:ind w:firstLine="720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Section 5</w:t>
      </w:r>
      <w:r w:rsidR="006E5953" w:rsidRPr="000123D4">
        <w:rPr>
          <w:rFonts w:ascii="Times New Roman" w:hAnsi="Times New Roman" w:cs="Times New Roman"/>
          <w:b/>
          <w:szCs w:val="28"/>
        </w:rPr>
        <w:t>.</w:t>
      </w:r>
      <w:proofErr w:type="gramEnd"/>
      <w:r w:rsidR="006E5953" w:rsidRPr="0093312E">
        <w:rPr>
          <w:rFonts w:ascii="Times New Roman" w:hAnsi="Times New Roman" w:cs="Times New Roman"/>
          <w:szCs w:val="28"/>
        </w:rPr>
        <w:t xml:space="preserve"> </w:t>
      </w:r>
      <w:r w:rsidR="009642C1">
        <w:rPr>
          <w:rFonts w:ascii="Times New Roman" w:hAnsi="Times New Roman" w:cs="Times New Roman"/>
          <w:szCs w:val="28"/>
        </w:rPr>
        <w:t>I hereby order this declaration</w:t>
      </w:r>
      <w:r w:rsidR="006E5953" w:rsidRPr="0093312E">
        <w:rPr>
          <w:rFonts w:ascii="Times New Roman" w:hAnsi="Times New Roman" w:cs="Times New Roman"/>
          <w:szCs w:val="28"/>
        </w:rPr>
        <w:t>: (a) to be distributed to the news media and other organizations calculated to bring its contents to the attention of the ge</w:t>
      </w:r>
      <w:r w:rsidR="009642C1">
        <w:rPr>
          <w:rFonts w:ascii="Times New Roman" w:hAnsi="Times New Roman" w:cs="Times New Roman"/>
          <w:szCs w:val="28"/>
        </w:rPr>
        <w:t xml:space="preserve">neral public; (b) to be </w:t>
      </w:r>
      <w:r w:rsidR="006E5953" w:rsidRPr="0093312E">
        <w:rPr>
          <w:rFonts w:ascii="Times New Roman" w:hAnsi="Times New Roman" w:cs="Times New Roman"/>
          <w:szCs w:val="28"/>
        </w:rPr>
        <w:t>filed with</w:t>
      </w:r>
      <w:r w:rsidR="0073072D" w:rsidRPr="0093312E">
        <w:rPr>
          <w:rFonts w:ascii="Times New Roman" w:hAnsi="Times New Roman" w:cs="Times New Roman"/>
          <w:szCs w:val="28"/>
        </w:rPr>
        <w:t xml:space="preserve"> Clerk to the</w:t>
      </w:r>
      <w:r w:rsidR="002D559A">
        <w:rPr>
          <w:rFonts w:ascii="Times New Roman" w:hAnsi="Times New Roman" w:cs="Times New Roman"/>
          <w:szCs w:val="28"/>
        </w:rPr>
        <w:t>_______________________</w:t>
      </w:r>
      <w:r w:rsidR="002D559A">
        <w:rPr>
          <w:rFonts w:ascii="Times New Roman" w:hAnsi="Times New Roman" w:cs="Times New Roman"/>
          <w:i/>
          <w:szCs w:val="28"/>
        </w:rPr>
        <w:t xml:space="preserve"> (jurisdiction’s governing board)</w:t>
      </w:r>
      <w:r w:rsidR="00120780">
        <w:rPr>
          <w:rFonts w:ascii="Times New Roman" w:hAnsi="Times New Roman" w:cs="Times New Roman"/>
          <w:szCs w:val="28"/>
        </w:rPr>
        <w:t>; a</w:t>
      </w:r>
      <w:r w:rsidR="006E5953" w:rsidRPr="0093312E">
        <w:rPr>
          <w:rFonts w:ascii="Times New Roman" w:hAnsi="Times New Roman" w:cs="Times New Roman"/>
          <w:szCs w:val="28"/>
        </w:rPr>
        <w:t xml:space="preserve">nd </w:t>
      </w:r>
      <w:r w:rsidR="0073072D" w:rsidRPr="0093312E">
        <w:rPr>
          <w:rFonts w:ascii="Times New Roman" w:hAnsi="Times New Roman" w:cs="Times New Roman"/>
          <w:szCs w:val="28"/>
        </w:rPr>
        <w:t xml:space="preserve">(c) to be </w:t>
      </w:r>
      <w:r w:rsidR="006E5953" w:rsidRPr="0093312E">
        <w:rPr>
          <w:rFonts w:ascii="Times New Roman" w:hAnsi="Times New Roman" w:cs="Times New Roman"/>
          <w:szCs w:val="28"/>
        </w:rPr>
        <w:t>distributed to others as necessary to ensure proper imp</w:t>
      </w:r>
      <w:r w:rsidR="009642C1">
        <w:rPr>
          <w:rFonts w:ascii="Times New Roman" w:hAnsi="Times New Roman" w:cs="Times New Roman"/>
          <w:szCs w:val="28"/>
        </w:rPr>
        <w:t>lementation of this declaration</w:t>
      </w:r>
      <w:r w:rsidR="006E5953" w:rsidRPr="0093312E">
        <w:rPr>
          <w:rFonts w:ascii="Times New Roman" w:hAnsi="Times New Roman" w:cs="Times New Roman"/>
          <w:szCs w:val="28"/>
        </w:rPr>
        <w:t>.</w:t>
      </w:r>
    </w:p>
    <w:p w14:paraId="3270222A" w14:textId="77777777" w:rsidR="00B45150" w:rsidRPr="0093312E" w:rsidRDefault="00B45150" w:rsidP="0073072D">
      <w:pPr>
        <w:rPr>
          <w:rFonts w:ascii="Times New Roman" w:hAnsi="Times New Roman" w:cs="Times New Roman"/>
          <w:b/>
          <w:szCs w:val="28"/>
          <w:u w:val="single"/>
        </w:rPr>
      </w:pPr>
    </w:p>
    <w:p w14:paraId="12DB7369" w14:textId="09737789" w:rsidR="0073072D" w:rsidRPr="0093312E" w:rsidRDefault="00D96EA1" w:rsidP="000123D4">
      <w:pPr>
        <w:ind w:firstLine="720"/>
        <w:rPr>
          <w:rFonts w:ascii="Times New Roman" w:hAnsi="Times New Roman" w:cs="Times New Roman"/>
          <w:color w:val="272D2B"/>
          <w:szCs w:val="28"/>
        </w:rPr>
      </w:pPr>
      <w:proofErr w:type="gramStart"/>
      <w:r w:rsidRPr="000123D4">
        <w:rPr>
          <w:rFonts w:ascii="Times New Roman" w:hAnsi="Times New Roman" w:cs="Times New Roman"/>
          <w:b/>
          <w:szCs w:val="28"/>
        </w:rPr>
        <w:t xml:space="preserve">Section </w:t>
      </w:r>
      <w:r w:rsidR="002A713A">
        <w:rPr>
          <w:rFonts w:ascii="Times New Roman" w:hAnsi="Times New Roman" w:cs="Times New Roman"/>
          <w:b/>
          <w:szCs w:val="28"/>
        </w:rPr>
        <w:t>6</w:t>
      </w:r>
      <w:r w:rsidRPr="000123D4">
        <w:rPr>
          <w:rFonts w:ascii="Times New Roman" w:hAnsi="Times New Roman" w:cs="Times New Roman"/>
          <w:b/>
          <w:szCs w:val="28"/>
        </w:rPr>
        <w:t>.</w:t>
      </w:r>
      <w:proofErr w:type="gramEnd"/>
      <w:r w:rsidRPr="0093312E">
        <w:rPr>
          <w:rFonts w:ascii="Times New Roman" w:hAnsi="Times New Roman" w:cs="Times New Roman"/>
          <w:b/>
          <w:szCs w:val="28"/>
        </w:rPr>
        <w:t xml:space="preserve"> </w:t>
      </w:r>
      <w:r w:rsidRPr="0093312E">
        <w:rPr>
          <w:rFonts w:ascii="Times New Roman" w:hAnsi="Times New Roman" w:cs="Times New Roman"/>
          <w:color w:val="272D2B"/>
          <w:szCs w:val="28"/>
        </w:rPr>
        <w:t>This</w:t>
      </w:r>
      <w:r w:rsidR="0000534C">
        <w:rPr>
          <w:rFonts w:ascii="Times New Roman" w:hAnsi="Times New Roman" w:cs="Times New Roman"/>
          <w:color w:val="272D2B"/>
          <w:szCs w:val="28"/>
        </w:rPr>
        <w:t xml:space="preserve"> declaration shall take effect on </w:t>
      </w:r>
      <w:r w:rsidR="003A30F1">
        <w:rPr>
          <w:rFonts w:ascii="Times New Roman" w:hAnsi="Times New Roman" w:cs="Times New Roman"/>
          <w:color w:val="272D2B"/>
          <w:szCs w:val="28"/>
        </w:rPr>
        <w:t>________</w:t>
      </w:r>
      <w:r w:rsidR="00E34235">
        <w:rPr>
          <w:rFonts w:ascii="Times New Roman" w:hAnsi="Times New Roman" w:cs="Times New Roman"/>
          <w:color w:val="272D2B"/>
          <w:szCs w:val="28"/>
        </w:rPr>
        <w:t>__</w:t>
      </w:r>
      <w:r w:rsidR="0062192B">
        <w:rPr>
          <w:rFonts w:ascii="Times New Roman" w:hAnsi="Times New Roman" w:cs="Times New Roman"/>
          <w:color w:val="272D2B"/>
          <w:szCs w:val="28"/>
        </w:rPr>
        <w:t>___</w:t>
      </w:r>
      <w:r w:rsidR="0062192B" w:rsidRPr="0093312E">
        <w:rPr>
          <w:rFonts w:ascii="Times New Roman" w:hAnsi="Times New Roman" w:cs="Times New Roman"/>
          <w:szCs w:val="28"/>
        </w:rPr>
        <w:t xml:space="preserve"> (</w:t>
      </w:r>
      <w:r w:rsidR="0093312E" w:rsidRPr="00E34235">
        <w:rPr>
          <w:rFonts w:ascii="Times New Roman" w:hAnsi="Times New Roman" w:cs="Times New Roman"/>
          <w:i/>
          <w:szCs w:val="28"/>
        </w:rPr>
        <w:t>date</w:t>
      </w:r>
      <w:r w:rsidR="0093312E" w:rsidRPr="00E34235">
        <w:rPr>
          <w:rFonts w:ascii="Times New Roman" w:hAnsi="Times New Roman" w:cs="Times New Roman"/>
          <w:szCs w:val="28"/>
        </w:rPr>
        <w:t>)</w:t>
      </w:r>
      <w:r w:rsidR="0000534C" w:rsidRPr="0000534C">
        <w:rPr>
          <w:rFonts w:ascii="Times New Roman" w:hAnsi="Times New Roman" w:cs="Times New Roman"/>
          <w:szCs w:val="28"/>
        </w:rPr>
        <w:t xml:space="preserve"> at </w:t>
      </w:r>
      <w:r w:rsidR="00E34235">
        <w:rPr>
          <w:rFonts w:ascii="Times New Roman" w:hAnsi="Times New Roman" w:cs="Times New Roman"/>
          <w:szCs w:val="28"/>
        </w:rPr>
        <w:t>______</w:t>
      </w:r>
      <w:r w:rsidR="0062192B">
        <w:rPr>
          <w:rFonts w:ascii="Times New Roman" w:hAnsi="Times New Roman" w:cs="Times New Roman"/>
          <w:szCs w:val="28"/>
        </w:rPr>
        <w:t>_</w:t>
      </w:r>
      <w:r w:rsidR="0062192B" w:rsidRPr="00E34235">
        <w:rPr>
          <w:rFonts w:ascii="Times New Roman" w:hAnsi="Times New Roman" w:cs="Times New Roman"/>
          <w:szCs w:val="28"/>
        </w:rPr>
        <w:t xml:space="preserve"> (</w:t>
      </w:r>
      <w:r w:rsidR="0000534C" w:rsidRPr="00E34235">
        <w:rPr>
          <w:rFonts w:ascii="Times New Roman" w:hAnsi="Times New Roman" w:cs="Times New Roman"/>
          <w:i/>
          <w:szCs w:val="28"/>
        </w:rPr>
        <w:t>time</w:t>
      </w:r>
      <w:r w:rsidR="0000534C" w:rsidRPr="00E34235">
        <w:rPr>
          <w:rFonts w:ascii="Times New Roman" w:hAnsi="Times New Roman" w:cs="Times New Roman"/>
          <w:szCs w:val="28"/>
        </w:rPr>
        <w:t>),</w:t>
      </w:r>
      <w:r w:rsidR="00682508" w:rsidRPr="0093312E">
        <w:rPr>
          <w:rFonts w:ascii="Times New Roman" w:hAnsi="Times New Roman" w:cs="Times New Roman"/>
          <w:color w:val="272D2B"/>
          <w:szCs w:val="28"/>
        </w:rPr>
        <w:t xml:space="preserve"> and shall </w:t>
      </w:r>
      <w:r w:rsidR="002A713A">
        <w:rPr>
          <w:rFonts w:ascii="Times New Roman" w:hAnsi="Times New Roman" w:cs="Times New Roman"/>
          <w:color w:val="272D2B"/>
          <w:szCs w:val="28"/>
        </w:rPr>
        <w:t xml:space="preserve">remain in effect </w:t>
      </w:r>
      <w:r w:rsidR="0000534C">
        <w:rPr>
          <w:rFonts w:ascii="Times New Roman" w:hAnsi="Times New Roman" w:cs="Times New Roman"/>
          <w:color w:val="272D2B"/>
          <w:szCs w:val="28"/>
        </w:rPr>
        <w:t>until modified or rescinded</w:t>
      </w:r>
      <w:r w:rsidR="00682508" w:rsidRPr="0093312E">
        <w:rPr>
          <w:rFonts w:ascii="Times New Roman" w:hAnsi="Times New Roman" w:cs="Times New Roman"/>
          <w:color w:val="272D2B"/>
          <w:szCs w:val="28"/>
        </w:rPr>
        <w:t>.</w:t>
      </w:r>
    </w:p>
    <w:p w14:paraId="07E747EF" w14:textId="77777777" w:rsidR="0018171F" w:rsidRPr="0093312E" w:rsidRDefault="0018171F" w:rsidP="0073072D">
      <w:pPr>
        <w:rPr>
          <w:rFonts w:ascii="Times New Roman" w:hAnsi="Times New Roman" w:cs="Times New Roman"/>
          <w:color w:val="272D2B"/>
          <w:szCs w:val="28"/>
        </w:rPr>
      </w:pPr>
    </w:p>
    <w:p w14:paraId="4EBF458F" w14:textId="57F78700" w:rsidR="0018171F" w:rsidRPr="0093312E" w:rsidRDefault="0000534C" w:rsidP="000123D4">
      <w:pPr>
        <w:ind w:left="3600"/>
        <w:rPr>
          <w:rFonts w:ascii="Times New Roman" w:hAnsi="Times New Roman" w:cs="Times New Roman"/>
          <w:color w:val="272D2B"/>
          <w:szCs w:val="28"/>
          <w:u w:val="single"/>
        </w:rPr>
      </w:pPr>
      <w:r w:rsidRPr="0000534C">
        <w:rPr>
          <w:rFonts w:ascii="Times New Roman" w:hAnsi="Times New Roman" w:cs="Times New Roman"/>
          <w:b/>
          <w:color w:val="272D2B"/>
          <w:szCs w:val="28"/>
        </w:rPr>
        <w:t>DECLARED</w:t>
      </w:r>
      <w:r w:rsidR="0018171F" w:rsidRPr="0000534C">
        <w:rPr>
          <w:rFonts w:ascii="Times New Roman" w:hAnsi="Times New Roman" w:cs="Times New Roman"/>
          <w:b/>
          <w:color w:val="272D2B"/>
          <w:szCs w:val="28"/>
        </w:rPr>
        <w:t xml:space="preserve"> </w:t>
      </w:r>
      <w:r w:rsidR="0018171F" w:rsidRPr="0093312E">
        <w:rPr>
          <w:rFonts w:ascii="Times New Roman" w:hAnsi="Times New Roman" w:cs="Times New Roman"/>
          <w:color w:val="272D2B"/>
          <w:szCs w:val="28"/>
        </w:rPr>
        <w:t xml:space="preserve">this </w:t>
      </w:r>
      <w:r>
        <w:rPr>
          <w:rFonts w:ascii="Times New Roman" w:hAnsi="Times New Roman" w:cs="Times New Roman"/>
          <w:color w:val="272D2B"/>
          <w:szCs w:val="28"/>
        </w:rPr>
        <w:t xml:space="preserve">the </w:t>
      </w:r>
      <w:r w:rsidR="0062192B">
        <w:rPr>
          <w:rFonts w:ascii="Times New Roman" w:hAnsi="Times New Roman" w:cs="Times New Roman"/>
          <w:color w:val="272D2B"/>
          <w:szCs w:val="28"/>
        </w:rPr>
        <w:t>_________</w:t>
      </w:r>
      <w:r w:rsidR="0062192B">
        <w:rPr>
          <w:rFonts w:ascii="Times New Roman" w:hAnsi="Times New Roman" w:cs="Times New Roman"/>
          <w:i/>
          <w:color w:val="272D2B"/>
          <w:szCs w:val="28"/>
        </w:rPr>
        <w:t xml:space="preserve"> (date</w:t>
      </w:r>
      <w:r w:rsidR="0093312E" w:rsidRPr="0062192B">
        <w:rPr>
          <w:rFonts w:ascii="Times New Roman" w:hAnsi="Times New Roman" w:cs="Times New Roman"/>
          <w:i/>
          <w:color w:val="272D2B"/>
          <w:szCs w:val="28"/>
        </w:rPr>
        <w:t>)</w:t>
      </w:r>
      <w:r w:rsidRPr="0062192B">
        <w:rPr>
          <w:rFonts w:ascii="Times New Roman" w:hAnsi="Times New Roman" w:cs="Times New Roman"/>
          <w:color w:val="272D2B"/>
          <w:szCs w:val="28"/>
        </w:rPr>
        <w:t xml:space="preserve"> </w:t>
      </w:r>
      <w:r w:rsidRPr="0000534C">
        <w:rPr>
          <w:rFonts w:ascii="Times New Roman" w:hAnsi="Times New Roman" w:cs="Times New Roman"/>
          <w:color w:val="272D2B"/>
          <w:szCs w:val="28"/>
        </w:rPr>
        <w:t xml:space="preserve">at </w:t>
      </w:r>
      <w:r w:rsidR="0062192B">
        <w:rPr>
          <w:rFonts w:ascii="Times New Roman" w:hAnsi="Times New Roman" w:cs="Times New Roman"/>
          <w:color w:val="272D2B"/>
          <w:szCs w:val="28"/>
        </w:rPr>
        <w:t>_______</w:t>
      </w:r>
      <w:r w:rsidR="0062192B" w:rsidRPr="0062192B">
        <w:rPr>
          <w:rFonts w:ascii="Times New Roman" w:hAnsi="Times New Roman" w:cs="Times New Roman"/>
          <w:color w:val="272D2B"/>
          <w:szCs w:val="28"/>
        </w:rPr>
        <w:t xml:space="preserve"> (</w:t>
      </w:r>
      <w:r w:rsidRPr="0062192B">
        <w:rPr>
          <w:rFonts w:ascii="Times New Roman" w:hAnsi="Times New Roman" w:cs="Times New Roman"/>
          <w:i/>
          <w:color w:val="272D2B"/>
          <w:szCs w:val="28"/>
        </w:rPr>
        <w:t>time</w:t>
      </w:r>
      <w:r w:rsidRPr="0062192B">
        <w:rPr>
          <w:rFonts w:ascii="Times New Roman" w:hAnsi="Times New Roman" w:cs="Times New Roman"/>
          <w:color w:val="272D2B"/>
          <w:szCs w:val="28"/>
        </w:rPr>
        <w:t>)</w:t>
      </w:r>
      <w:r w:rsidR="0093312E" w:rsidRPr="0062192B">
        <w:rPr>
          <w:rFonts w:ascii="Times New Roman" w:hAnsi="Times New Roman" w:cs="Times New Roman"/>
          <w:color w:val="272D2B"/>
          <w:szCs w:val="28"/>
        </w:rPr>
        <w:t>.</w:t>
      </w:r>
    </w:p>
    <w:p w14:paraId="598C9085" w14:textId="77777777" w:rsidR="00B477F9" w:rsidRDefault="00B477F9" w:rsidP="00BF1CE4">
      <w:pPr>
        <w:rPr>
          <w:rFonts w:ascii="Times New Roman" w:hAnsi="Times New Roman" w:cs="Times New Roman"/>
          <w:szCs w:val="28"/>
          <w:u w:val="single"/>
        </w:rPr>
      </w:pPr>
      <w:bookmarkStart w:id="0" w:name="_GoBack"/>
      <w:bookmarkEnd w:id="0"/>
    </w:p>
    <w:p w14:paraId="30D62DEC" w14:textId="77777777" w:rsidR="000102AF" w:rsidRDefault="000102AF" w:rsidP="00BF1CE4">
      <w:pPr>
        <w:rPr>
          <w:rFonts w:ascii="Times New Roman" w:hAnsi="Times New Roman" w:cs="Times New Roman"/>
          <w:szCs w:val="28"/>
          <w:u w:val="single"/>
        </w:rPr>
      </w:pPr>
    </w:p>
    <w:p w14:paraId="00913588" w14:textId="77777777" w:rsidR="00B477F9" w:rsidRDefault="00B477F9" w:rsidP="00BF1CE4">
      <w:pPr>
        <w:rPr>
          <w:rFonts w:ascii="Times New Roman" w:hAnsi="Times New Roman" w:cs="Times New Roman"/>
          <w:szCs w:val="28"/>
          <w:u w:val="single"/>
        </w:rPr>
      </w:pPr>
    </w:p>
    <w:p w14:paraId="5DBF5582" w14:textId="77777777" w:rsidR="00B477F9" w:rsidRPr="0093312E" w:rsidRDefault="00B477F9" w:rsidP="00BF1CE4">
      <w:pPr>
        <w:rPr>
          <w:rFonts w:ascii="Times New Roman" w:hAnsi="Times New Roman" w:cs="Times New Roman"/>
          <w:szCs w:val="28"/>
          <w:u w:val="single"/>
        </w:rPr>
      </w:pPr>
    </w:p>
    <w:p w14:paraId="4DDEA997" w14:textId="54849C9E" w:rsidR="00BF1CE4" w:rsidRPr="0062192B" w:rsidRDefault="00BF1CE4" w:rsidP="000123D4">
      <w:pPr>
        <w:ind w:left="2880" w:firstLine="720"/>
        <w:rPr>
          <w:szCs w:val="28"/>
        </w:rPr>
      </w:pPr>
      <w:r w:rsidRPr="0062192B">
        <w:rPr>
          <w:rFonts w:ascii="Times New Roman" w:hAnsi="Times New Roman" w:cs="Times New Roman"/>
          <w:szCs w:val="28"/>
        </w:rPr>
        <w:t>_________________________________________</w:t>
      </w:r>
      <w:r w:rsidR="000123D4" w:rsidRPr="0062192B">
        <w:rPr>
          <w:rFonts w:ascii="Times New Roman" w:hAnsi="Times New Roman" w:cs="Times New Roman"/>
          <w:szCs w:val="28"/>
        </w:rPr>
        <w:t>__</w:t>
      </w:r>
      <w:r w:rsidR="00120780" w:rsidRPr="0062192B">
        <w:rPr>
          <w:rFonts w:ascii="Times New Roman" w:hAnsi="Times New Roman" w:cs="Times New Roman"/>
          <w:szCs w:val="28"/>
        </w:rPr>
        <w:t>_____</w:t>
      </w:r>
    </w:p>
    <w:p w14:paraId="721CF173" w14:textId="77322F6D" w:rsidR="00BF1CE4" w:rsidRPr="002D559A" w:rsidRDefault="002D559A" w:rsidP="00BF1CE4">
      <w:pPr>
        <w:jc w:val="right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Cs w:val="28"/>
        </w:rPr>
        <w:t>authorized</w:t>
      </w:r>
      <w:proofErr w:type="gramEnd"/>
      <w:r>
        <w:rPr>
          <w:rFonts w:ascii="Times New Roman" w:hAnsi="Times New Roman" w:cs="Times New Roman"/>
          <w:i/>
          <w:szCs w:val="28"/>
        </w:rPr>
        <w:t xml:space="preserve"> official)</w:t>
      </w:r>
    </w:p>
    <w:p w14:paraId="5B67C2AF" w14:textId="77777777" w:rsidR="00BF1CE4" w:rsidRPr="0093312E" w:rsidRDefault="00BF1CE4" w:rsidP="00BF1CE4">
      <w:pPr>
        <w:jc w:val="right"/>
        <w:rPr>
          <w:rFonts w:ascii="Times New Roman" w:hAnsi="Times New Roman" w:cs="Times New Roman"/>
          <w:szCs w:val="28"/>
          <w:u w:val="single"/>
        </w:rPr>
      </w:pPr>
    </w:p>
    <w:sectPr w:rsidR="00BF1CE4" w:rsidRPr="0093312E" w:rsidSect="00633F93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145BD" w14:textId="77777777" w:rsidR="002D559A" w:rsidRDefault="002D559A" w:rsidP="0062192B">
      <w:r>
        <w:separator/>
      </w:r>
    </w:p>
  </w:endnote>
  <w:endnote w:type="continuationSeparator" w:id="0">
    <w:p w14:paraId="080EA716" w14:textId="77777777" w:rsidR="002D559A" w:rsidRDefault="002D559A" w:rsidP="0062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200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E5A5D" w14:textId="7A6D9F10" w:rsidR="002D559A" w:rsidRDefault="002D5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59593" w14:textId="77777777" w:rsidR="002D559A" w:rsidRDefault="002D5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57395" w14:textId="77777777" w:rsidR="002D559A" w:rsidRDefault="002D559A" w:rsidP="0062192B">
      <w:r>
        <w:separator/>
      </w:r>
    </w:p>
  </w:footnote>
  <w:footnote w:type="continuationSeparator" w:id="0">
    <w:p w14:paraId="35A4F28C" w14:textId="77777777" w:rsidR="002D559A" w:rsidRDefault="002D559A" w:rsidP="0062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164"/>
    <w:multiLevelType w:val="hybridMultilevel"/>
    <w:tmpl w:val="C62E5B1E"/>
    <w:lvl w:ilvl="0" w:tplc="D63E999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17BF6"/>
    <w:multiLevelType w:val="hybridMultilevel"/>
    <w:tmpl w:val="DCFA1CAC"/>
    <w:lvl w:ilvl="0" w:tplc="3114387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47BF2"/>
    <w:multiLevelType w:val="hybridMultilevel"/>
    <w:tmpl w:val="94DE9426"/>
    <w:lvl w:ilvl="0" w:tplc="66346A3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E4438"/>
    <w:multiLevelType w:val="hybridMultilevel"/>
    <w:tmpl w:val="570E4188"/>
    <w:lvl w:ilvl="0" w:tplc="31143872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D19287E8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B"/>
    <w:rsid w:val="0000534C"/>
    <w:rsid w:val="000102AF"/>
    <w:rsid w:val="000123D4"/>
    <w:rsid w:val="00093966"/>
    <w:rsid w:val="00120780"/>
    <w:rsid w:val="0018171F"/>
    <w:rsid w:val="001D4C64"/>
    <w:rsid w:val="001D5331"/>
    <w:rsid w:val="001E1292"/>
    <w:rsid w:val="001E2505"/>
    <w:rsid w:val="001E26BD"/>
    <w:rsid w:val="00213D3D"/>
    <w:rsid w:val="00244B1A"/>
    <w:rsid w:val="00296B5A"/>
    <w:rsid w:val="002A713A"/>
    <w:rsid w:val="002B5835"/>
    <w:rsid w:val="002D559A"/>
    <w:rsid w:val="0033356F"/>
    <w:rsid w:val="00344880"/>
    <w:rsid w:val="00383310"/>
    <w:rsid w:val="003A30F1"/>
    <w:rsid w:val="003E65C4"/>
    <w:rsid w:val="00402776"/>
    <w:rsid w:val="00422618"/>
    <w:rsid w:val="0049386E"/>
    <w:rsid w:val="004F0BC9"/>
    <w:rsid w:val="00545EFE"/>
    <w:rsid w:val="00617DE3"/>
    <w:rsid w:val="0062192B"/>
    <w:rsid w:val="00633F93"/>
    <w:rsid w:val="006735D3"/>
    <w:rsid w:val="00682508"/>
    <w:rsid w:val="006E5953"/>
    <w:rsid w:val="0073072D"/>
    <w:rsid w:val="007E443B"/>
    <w:rsid w:val="00912FE5"/>
    <w:rsid w:val="0093312E"/>
    <w:rsid w:val="009642C1"/>
    <w:rsid w:val="00A16DA2"/>
    <w:rsid w:val="00A8537B"/>
    <w:rsid w:val="00AB0AEF"/>
    <w:rsid w:val="00AC7B2C"/>
    <w:rsid w:val="00AF58DB"/>
    <w:rsid w:val="00B45150"/>
    <w:rsid w:val="00B477F9"/>
    <w:rsid w:val="00BC3532"/>
    <w:rsid w:val="00BC3D9E"/>
    <w:rsid w:val="00BC40D4"/>
    <w:rsid w:val="00BF1CE4"/>
    <w:rsid w:val="00C13105"/>
    <w:rsid w:val="00C32ED7"/>
    <w:rsid w:val="00C548EC"/>
    <w:rsid w:val="00D255A6"/>
    <w:rsid w:val="00D61EAA"/>
    <w:rsid w:val="00D650AF"/>
    <w:rsid w:val="00D96EA1"/>
    <w:rsid w:val="00E34235"/>
    <w:rsid w:val="00E43CA7"/>
    <w:rsid w:val="00EA364E"/>
    <w:rsid w:val="00EC0991"/>
    <w:rsid w:val="00F12E64"/>
    <w:rsid w:val="00FB330C"/>
    <w:rsid w:val="00FD6645"/>
    <w:rsid w:val="00FE65A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C01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45150"/>
  </w:style>
  <w:style w:type="paragraph" w:styleId="BalloonText">
    <w:name w:val="Balloon Text"/>
    <w:basedOn w:val="Normal"/>
    <w:link w:val="BalloonTextChar"/>
    <w:uiPriority w:val="99"/>
    <w:semiHidden/>
    <w:unhideWhenUsed/>
    <w:rsid w:val="00296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2B"/>
  </w:style>
  <w:style w:type="paragraph" w:styleId="Footer">
    <w:name w:val="footer"/>
    <w:basedOn w:val="Normal"/>
    <w:link w:val="FooterChar"/>
    <w:uiPriority w:val="99"/>
    <w:unhideWhenUsed/>
    <w:rsid w:val="0062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45150"/>
  </w:style>
  <w:style w:type="paragraph" w:styleId="BalloonText">
    <w:name w:val="Balloon Text"/>
    <w:basedOn w:val="Normal"/>
    <w:link w:val="BalloonTextChar"/>
    <w:uiPriority w:val="99"/>
    <w:semiHidden/>
    <w:unhideWhenUsed/>
    <w:rsid w:val="00296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2B"/>
  </w:style>
  <w:style w:type="paragraph" w:styleId="Footer">
    <w:name w:val="footer"/>
    <w:basedOn w:val="Normal"/>
    <w:link w:val="FooterChar"/>
    <w:uiPriority w:val="99"/>
    <w:unhideWhenUsed/>
    <w:rsid w:val="0062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A1BE-25D1-4E07-8B0B-4E06FE9F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Carolina- Chapel Hill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Goldberg</dc:creator>
  <cp:lastModifiedBy>Norma</cp:lastModifiedBy>
  <cp:revision>5</cp:revision>
  <cp:lastPrinted>2012-02-23T17:58:00Z</cp:lastPrinted>
  <dcterms:created xsi:type="dcterms:W3CDTF">2012-10-27T15:16:00Z</dcterms:created>
  <dcterms:modified xsi:type="dcterms:W3CDTF">2012-10-27T16:24:00Z</dcterms:modified>
</cp:coreProperties>
</file>