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0B1F6" w14:textId="77777777" w:rsidR="00845658" w:rsidRDefault="00845658" w:rsidP="00845658">
      <w:pPr>
        <w:widowControl/>
        <w:jc w:val="center"/>
        <w:rPr>
          <w:b/>
          <w:sz w:val="22"/>
          <w:szCs w:val="22"/>
        </w:rPr>
      </w:pPr>
      <w:bookmarkStart w:id="0" w:name="_GoBack"/>
      <w:bookmarkEnd w:id="0"/>
      <w:r w:rsidRPr="00020DDA">
        <w:rPr>
          <w:b/>
          <w:sz w:val="22"/>
          <w:szCs w:val="22"/>
        </w:rPr>
        <w:t>SERVICE AGREEMENT</w:t>
      </w:r>
    </w:p>
    <w:p w14:paraId="1BDC987B" w14:textId="77777777" w:rsidR="00845658" w:rsidRDefault="00845658" w:rsidP="00845658">
      <w:pPr>
        <w:widowControl/>
        <w:jc w:val="both"/>
        <w:rPr>
          <w:b/>
          <w:sz w:val="22"/>
          <w:szCs w:val="22"/>
        </w:rPr>
      </w:pPr>
    </w:p>
    <w:p w14:paraId="78D2798D" w14:textId="1DDCBE7D" w:rsidR="00845658" w:rsidRPr="00B92911" w:rsidRDefault="00845658" w:rsidP="00845658">
      <w:pPr>
        <w:widowControl/>
        <w:jc w:val="both"/>
        <w:rPr>
          <w:sz w:val="22"/>
          <w:szCs w:val="22"/>
        </w:rPr>
      </w:pPr>
      <w:r w:rsidRPr="00AB4CB6">
        <w:rPr>
          <w:b/>
          <w:sz w:val="22"/>
          <w:szCs w:val="22"/>
        </w:rPr>
        <w:t>THIS CONTRACT</w:t>
      </w:r>
      <w:r w:rsidRPr="00C50339">
        <w:rPr>
          <w:sz w:val="22"/>
          <w:szCs w:val="22"/>
        </w:rPr>
        <w:t xml:space="preserve"> is made and entered into this the</w:t>
      </w:r>
      <w:bookmarkStart w:id="1" w:name="Text2"/>
      <w:r>
        <w:rPr>
          <w:sz w:val="22"/>
          <w:szCs w:val="22"/>
        </w:rPr>
        <w:t xml:space="preserve"> 15</w:t>
      </w:r>
      <w:r w:rsidRPr="00845658">
        <w:rPr>
          <w:sz w:val="22"/>
          <w:szCs w:val="22"/>
          <w:vertAlign w:val="superscript"/>
        </w:rPr>
        <w:t>th</w:t>
      </w:r>
      <w:r>
        <w:rPr>
          <w:sz w:val="22"/>
          <w:szCs w:val="22"/>
        </w:rPr>
        <w:t xml:space="preserve"> day of July 2019</w:t>
      </w:r>
      <w:bookmarkEnd w:id="1"/>
      <w:r w:rsidRPr="00C50339">
        <w:rPr>
          <w:sz w:val="22"/>
          <w:szCs w:val="22"/>
        </w:rPr>
        <w:t xml:space="preserve"> by and between the </w:t>
      </w:r>
      <w:r w:rsidRPr="00CF2D4C">
        <w:rPr>
          <w:b/>
          <w:sz w:val="22"/>
          <w:szCs w:val="22"/>
        </w:rPr>
        <w:t>COUNTY of ONSLOW</w:t>
      </w:r>
      <w:r w:rsidRPr="00C50339">
        <w:rPr>
          <w:sz w:val="22"/>
          <w:szCs w:val="22"/>
        </w:rPr>
        <w:t>, a political subdivision of the State of North Carolina, (hereinafter referred to as “COUN</w:t>
      </w:r>
      <w:r>
        <w:rPr>
          <w:sz w:val="22"/>
          <w:szCs w:val="22"/>
        </w:rPr>
        <w:t xml:space="preserve">TY”), </w:t>
      </w:r>
      <w:r w:rsidRPr="00B92911">
        <w:rPr>
          <w:sz w:val="22"/>
          <w:szCs w:val="22"/>
        </w:rPr>
        <w:t>and</w:t>
      </w:r>
      <w:r>
        <w:rPr>
          <w:sz w:val="22"/>
          <w:szCs w:val="22"/>
        </w:rPr>
        <w:t xml:space="preserve"> </w:t>
      </w:r>
      <w:r w:rsidRPr="00845658">
        <w:rPr>
          <w:b/>
          <w:sz w:val="22"/>
          <w:szCs w:val="22"/>
        </w:rPr>
        <w:t>CR</w:t>
      </w:r>
      <w:r w:rsidR="00A2185C">
        <w:rPr>
          <w:b/>
          <w:sz w:val="22"/>
          <w:szCs w:val="22"/>
        </w:rPr>
        <w:t xml:space="preserve">OWDER GULF, LLC, </w:t>
      </w:r>
      <w:r>
        <w:rPr>
          <w:sz w:val="22"/>
          <w:szCs w:val="22"/>
        </w:rPr>
        <w:t xml:space="preserve">a </w:t>
      </w:r>
      <w:r w:rsidR="00A2185C">
        <w:rPr>
          <w:sz w:val="22"/>
          <w:szCs w:val="22"/>
        </w:rPr>
        <w:t xml:space="preserve">limited liability company </w:t>
      </w:r>
      <w:r w:rsidRPr="00B92911">
        <w:rPr>
          <w:sz w:val="22"/>
          <w:szCs w:val="22"/>
        </w:rPr>
        <w:t>duly au</w:t>
      </w:r>
      <w:r>
        <w:rPr>
          <w:sz w:val="22"/>
          <w:szCs w:val="22"/>
        </w:rPr>
        <w:t>thorized to do business in the S</w:t>
      </w:r>
      <w:r w:rsidRPr="00B92911">
        <w:rPr>
          <w:sz w:val="22"/>
          <w:szCs w:val="22"/>
        </w:rPr>
        <w:t>tate of North Carolina, (hereinafter referred to as “CONTRACTOR”).</w:t>
      </w:r>
    </w:p>
    <w:p w14:paraId="3D8E1261" w14:textId="77777777" w:rsidR="00845658" w:rsidRPr="00B92911" w:rsidRDefault="00845658" w:rsidP="00845658">
      <w:pPr>
        <w:widowControl/>
        <w:jc w:val="both"/>
        <w:rPr>
          <w:sz w:val="22"/>
          <w:szCs w:val="22"/>
        </w:rPr>
      </w:pPr>
    </w:p>
    <w:p w14:paraId="0E63EC55" w14:textId="77777777" w:rsidR="00845658" w:rsidRDefault="00845658" w:rsidP="00845658">
      <w:pPr>
        <w:widowControl/>
        <w:jc w:val="both"/>
        <w:rPr>
          <w:sz w:val="22"/>
          <w:szCs w:val="22"/>
        </w:rPr>
      </w:pPr>
      <w:r w:rsidRPr="00B92911">
        <w:rPr>
          <w:sz w:val="22"/>
          <w:szCs w:val="22"/>
        </w:rPr>
        <w:t>For and in consideration of mutual promises to each as herein after set forth, the parties hereto do mutually agree as follows:</w:t>
      </w:r>
    </w:p>
    <w:p w14:paraId="2A6E2B3B" w14:textId="77777777" w:rsidR="00845658" w:rsidRPr="00B92911" w:rsidRDefault="00845658" w:rsidP="00845658">
      <w:pPr>
        <w:widowControl/>
        <w:jc w:val="both"/>
        <w:rPr>
          <w:sz w:val="22"/>
          <w:szCs w:val="22"/>
        </w:rPr>
      </w:pPr>
    </w:p>
    <w:p w14:paraId="5F7D52AB" w14:textId="484ACF3B" w:rsidR="00845658" w:rsidRPr="00B92911"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sidRPr="00B92911">
        <w:rPr>
          <w:b/>
          <w:sz w:val="22"/>
          <w:szCs w:val="22"/>
        </w:rPr>
        <w:fldChar w:fldCharType="begin"/>
      </w:r>
      <w:r w:rsidRPr="00B92911">
        <w:rPr>
          <w:b/>
          <w:sz w:val="22"/>
          <w:szCs w:val="22"/>
        </w:rPr>
        <w:instrText>SEQ 1_0 \* Arabic \r 1</w:instrText>
      </w:r>
      <w:r w:rsidRPr="00B92911">
        <w:rPr>
          <w:b/>
          <w:sz w:val="22"/>
          <w:szCs w:val="22"/>
        </w:rPr>
        <w:fldChar w:fldCharType="separate"/>
      </w:r>
      <w:r w:rsidR="00874348">
        <w:rPr>
          <w:b/>
          <w:noProof/>
          <w:sz w:val="22"/>
          <w:szCs w:val="22"/>
        </w:rPr>
        <w:t>1</w:t>
      </w:r>
      <w:r w:rsidRPr="00B92911">
        <w:rPr>
          <w:b/>
          <w:sz w:val="22"/>
          <w:szCs w:val="22"/>
        </w:rPr>
        <w:fldChar w:fldCharType="end"/>
      </w:r>
      <w:r>
        <w:rPr>
          <w:b/>
          <w:sz w:val="22"/>
          <w:szCs w:val="22"/>
        </w:rPr>
        <w:t xml:space="preserve">.  </w:t>
      </w:r>
      <w:r>
        <w:rPr>
          <w:b/>
          <w:sz w:val="22"/>
          <w:szCs w:val="22"/>
        </w:rPr>
        <w:tab/>
      </w:r>
      <w:r w:rsidRPr="00B92911">
        <w:rPr>
          <w:b/>
          <w:sz w:val="22"/>
          <w:szCs w:val="22"/>
        </w:rPr>
        <w:t xml:space="preserve">SCOPE OF SERVICES. </w:t>
      </w:r>
      <w:r w:rsidRPr="00B92911">
        <w:rPr>
          <w:sz w:val="22"/>
          <w:szCs w:val="22"/>
        </w:rPr>
        <w:t xml:space="preserve">CONTRACTOR hereby agrees to provide the services and/or materials under this </w:t>
      </w:r>
      <w:r>
        <w:rPr>
          <w:sz w:val="22"/>
          <w:szCs w:val="22"/>
        </w:rPr>
        <w:t>C</w:t>
      </w:r>
      <w:r w:rsidRPr="00B92911">
        <w:rPr>
          <w:sz w:val="22"/>
          <w:szCs w:val="22"/>
        </w:rPr>
        <w:t xml:space="preserve">ontract pursuant </w:t>
      </w:r>
      <w:r w:rsidRPr="00055926">
        <w:rPr>
          <w:sz w:val="22"/>
          <w:szCs w:val="22"/>
        </w:rPr>
        <w:t xml:space="preserve">to the provisions </w:t>
      </w:r>
      <w:r>
        <w:rPr>
          <w:sz w:val="22"/>
          <w:szCs w:val="22"/>
        </w:rPr>
        <w:t xml:space="preserve">and specifications identified in Request for Proposal #006-19 issued </w:t>
      </w:r>
      <w:r w:rsidR="00996518">
        <w:rPr>
          <w:sz w:val="22"/>
          <w:szCs w:val="22"/>
        </w:rPr>
        <w:t>May 2019</w:t>
      </w:r>
      <w:r>
        <w:rPr>
          <w:sz w:val="22"/>
          <w:szCs w:val="22"/>
        </w:rPr>
        <w:t xml:space="preserve"> and </w:t>
      </w:r>
      <w:r w:rsidRPr="00055926">
        <w:rPr>
          <w:sz w:val="22"/>
          <w:szCs w:val="22"/>
        </w:rPr>
        <w:t xml:space="preserve"> Attachment 1 “Scope of Services” (hereinafter collectively referred to as “Services”) and Attachment 2</w:t>
      </w:r>
      <w:r>
        <w:rPr>
          <w:sz w:val="22"/>
          <w:szCs w:val="22"/>
        </w:rPr>
        <w:t xml:space="preserve"> “</w:t>
      </w:r>
      <w:r w:rsidRPr="00055926">
        <w:rPr>
          <w:sz w:val="22"/>
          <w:szCs w:val="22"/>
        </w:rPr>
        <w:t xml:space="preserve">Federal Contracting Requirements.” </w:t>
      </w:r>
      <w:r>
        <w:rPr>
          <w:sz w:val="22"/>
          <w:szCs w:val="22"/>
        </w:rPr>
        <w:t xml:space="preserve">Request for Proposal 006-19, </w:t>
      </w:r>
      <w:r w:rsidRPr="00055926">
        <w:rPr>
          <w:sz w:val="22"/>
          <w:szCs w:val="22"/>
        </w:rPr>
        <w:t>Attachment</w:t>
      </w:r>
      <w:r>
        <w:rPr>
          <w:sz w:val="22"/>
          <w:szCs w:val="22"/>
        </w:rPr>
        <w:t xml:space="preserve"> </w:t>
      </w:r>
      <w:r w:rsidRPr="00055926">
        <w:rPr>
          <w:sz w:val="22"/>
          <w:szCs w:val="22"/>
        </w:rPr>
        <w:t>1</w:t>
      </w:r>
      <w:r w:rsidR="00F1564F">
        <w:rPr>
          <w:sz w:val="22"/>
          <w:szCs w:val="22"/>
        </w:rPr>
        <w:t>,</w:t>
      </w:r>
      <w:r>
        <w:rPr>
          <w:sz w:val="22"/>
          <w:szCs w:val="22"/>
        </w:rPr>
        <w:t xml:space="preserve"> </w:t>
      </w:r>
      <w:r w:rsidRPr="00055926">
        <w:rPr>
          <w:sz w:val="22"/>
          <w:szCs w:val="22"/>
        </w:rPr>
        <w:t xml:space="preserve">and </w:t>
      </w:r>
      <w:r>
        <w:rPr>
          <w:sz w:val="22"/>
          <w:szCs w:val="22"/>
        </w:rPr>
        <w:t xml:space="preserve">Attachment </w:t>
      </w:r>
      <w:r w:rsidRPr="00055926">
        <w:rPr>
          <w:sz w:val="22"/>
          <w:szCs w:val="22"/>
        </w:rPr>
        <w:t xml:space="preserve">2 are hereby </w:t>
      </w:r>
      <w:r w:rsidRPr="001950F2">
        <w:rPr>
          <w:sz w:val="22"/>
          <w:szCs w:val="22"/>
        </w:rPr>
        <w:t xml:space="preserve">incorporated herein and made a part of this Contract.  </w:t>
      </w:r>
      <w:r w:rsidRPr="00C13D87">
        <w:rPr>
          <w:b/>
          <w:sz w:val="22"/>
          <w:szCs w:val="22"/>
        </w:rPr>
        <w:t xml:space="preserve">Work will commence only </w:t>
      </w:r>
      <w:r w:rsidRPr="00521256">
        <w:rPr>
          <w:b/>
          <w:sz w:val="22"/>
          <w:szCs w:val="22"/>
        </w:rPr>
        <w:t xml:space="preserve">upon </w:t>
      </w:r>
      <w:r>
        <w:rPr>
          <w:b/>
          <w:sz w:val="22"/>
          <w:szCs w:val="22"/>
        </w:rPr>
        <w:t xml:space="preserve">a County issued </w:t>
      </w:r>
      <w:r w:rsidRPr="00521256">
        <w:rPr>
          <w:b/>
          <w:sz w:val="22"/>
          <w:szCs w:val="22"/>
        </w:rPr>
        <w:t>Notice to Proceed</w:t>
      </w:r>
      <w:r>
        <w:rPr>
          <w:sz w:val="22"/>
          <w:szCs w:val="22"/>
        </w:rPr>
        <w:t xml:space="preserve"> in the event of a natural disaster</w:t>
      </w:r>
      <w:r w:rsidRPr="00B92911">
        <w:rPr>
          <w:sz w:val="22"/>
          <w:szCs w:val="22"/>
        </w:rPr>
        <w:t xml:space="preserve">.  </w:t>
      </w:r>
      <w:r w:rsidR="00E21806" w:rsidRPr="00E21806">
        <w:rPr>
          <w:b/>
          <w:sz w:val="22"/>
          <w:szCs w:val="22"/>
        </w:rPr>
        <w:t>Cr</w:t>
      </w:r>
      <w:r w:rsidR="00E21806">
        <w:rPr>
          <w:b/>
          <w:sz w:val="22"/>
          <w:szCs w:val="22"/>
        </w:rPr>
        <w:t xml:space="preserve">owder Gulf, LLC </w:t>
      </w:r>
      <w:r w:rsidR="00E21806" w:rsidRPr="00E378BC">
        <w:rPr>
          <w:b/>
          <w:sz w:val="22"/>
          <w:szCs w:val="22"/>
        </w:rPr>
        <w:t xml:space="preserve">will serve as the </w:t>
      </w:r>
      <w:r w:rsidR="00E21806">
        <w:rPr>
          <w:b/>
          <w:sz w:val="22"/>
          <w:szCs w:val="22"/>
        </w:rPr>
        <w:t xml:space="preserve">secondary </w:t>
      </w:r>
      <w:r w:rsidR="00E21806" w:rsidRPr="00E378BC">
        <w:rPr>
          <w:b/>
          <w:sz w:val="22"/>
          <w:szCs w:val="22"/>
        </w:rPr>
        <w:t>contractor for any disaster or emergency within Onslow County if called upon</w:t>
      </w:r>
      <w:r w:rsidR="00E21806">
        <w:rPr>
          <w:sz w:val="22"/>
          <w:szCs w:val="22"/>
        </w:rPr>
        <w:t xml:space="preserve">.  </w:t>
      </w:r>
      <w:r w:rsidRPr="00B92911">
        <w:rPr>
          <w:bCs/>
          <w:sz w:val="22"/>
          <w:szCs w:val="22"/>
        </w:rPr>
        <w:t xml:space="preserve">Time is of the essence with respect to all provisions of this </w:t>
      </w:r>
      <w:r>
        <w:rPr>
          <w:bCs/>
          <w:sz w:val="22"/>
          <w:szCs w:val="22"/>
        </w:rPr>
        <w:t>Contract</w:t>
      </w:r>
      <w:r w:rsidRPr="00B92911">
        <w:rPr>
          <w:bCs/>
          <w:sz w:val="22"/>
          <w:szCs w:val="22"/>
        </w:rPr>
        <w:t xml:space="preserve"> that specify a time for performance</w:t>
      </w:r>
      <w:r>
        <w:rPr>
          <w:bCs/>
          <w:sz w:val="22"/>
          <w:szCs w:val="22"/>
        </w:rPr>
        <w:t>.</w:t>
      </w:r>
    </w:p>
    <w:p w14:paraId="65D95AF6" w14:textId="77777777" w:rsidR="00845658" w:rsidRPr="00AB4CB6" w:rsidRDefault="00845658" w:rsidP="00845658">
      <w:pPr>
        <w:widowControl/>
        <w:tabs>
          <w:tab w:val="left" w:pos="360"/>
          <w:tab w:val="left" w:pos="2880"/>
        </w:tabs>
        <w:ind w:left="360" w:hanging="360"/>
        <w:jc w:val="both"/>
        <w:rPr>
          <w:b/>
          <w:noProof/>
          <w:sz w:val="22"/>
          <w:szCs w:val="22"/>
        </w:rPr>
      </w:pPr>
      <w:r>
        <w:rPr>
          <w:b/>
          <w:noProof/>
          <w:sz w:val="22"/>
          <w:szCs w:val="22"/>
        </w:rPr>
        <w:tab/>
      </w:r>
    </w:p>
    <w:p w14:paraId="5E837E56" w14:textId="449AB24D" w:rsidR="00845658" w:rsidRPr="00575067"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sidRPr="00575067">
        <w:rPr>
          <w:b/>
          <w:sz w:val="22"/>
          <w:szCs w:val="22"/>
        </w:rPr>
        <w:fldChar w:fldCharType="begin"/>
      </w:r>
      <w:r w:rsidRPr="00575067">
        <w:rPr>
          <w:b/>
          <w:sz w:val="22"/>
          <w:szCs w:val="22"/>
        </w:rPr>
        <w:instrText>SEQ 1_0 \* Arabic \r 2</w:instrText>
      </w:r>
      <w:r w:rsidRPr="00575067">
        <w:rPr>
          <w:b/>
          <w:sz w:val="22"/>
          <w:szCs w:val="22"/>
        </w:rPr>
        <w:fldChar w:fldCharType="separate"/>
      </w:r>
      <w:r w:rsidR="00874348">
        <w:rPr>
          <w:b/>
          <w:noProof/>
          <w:sz w:val="22"/>
          <w:szCs w:val="22"/>
        </w:rPr>
        <w:t>2</w:t>
      </w:r>
      <w:r w:rsidRPr="00575067">
        <w:rPr>
          <w:b/>
          <w:sz w:val="22"/>
          <w:szCs w:val="22"/>
        </w:rPr>
        <w:fldChar w:fldCharType="end"/>
      </w:r>
      <w:r w:rsidRPr="00575067">
        <w:rPr>
          <w:b/>
          <w:sz w:val="22"/>
          <w:szCs w:val="22"/>
        </w:rPr>
        <w:t xml:space="preserve">. </w:t>
      </w:r>
      <w:r>
        <w:rPr>
          <w:b/>
          <w:sz w:val="22"/>
          <w:szCs w:val="22"/>
        </w:rPr>
        <w:tab/>
      </w:r>
      <w:r w:rsidRPr="00575067">
        <w:rPr>
          <w:b/>
          <w:sz w:val="22"/>
          <w:szCs w:val="22"/>
        </w:rPr>
        <w:t xml:space="preserve">TERM OF CONTRACT.  </w:t>
      </w:r>
      <w:r w:rsidRPr="00575067">
        <w:rPr>
          <w:sz w:val="22"/>
          <w:szCs w:val="22"/>
        </w:rPr>
        <w:t xml:space="preserve">The Term of this </w:t>
      </w:r>
      <w:r>
        <w:rPr>
          <w:sz w:val="22"/>
          <w:szCs w:val="22"/>
        </w:rPr>
        <w:t>C</w:t>
      </w:r>
      <w:r w:rsidRPr="00575067">
        <w:rPr>
          <w:sz w:val="22"/>
          <w:szCs w:val="22"/>
        </w:rPr>
        <w:t>ontract</w:t>
      </w:r>
      <w:r>
        <w:rPr>
          <w:sz w:val="22"/>
          <w:szCs w:val="22"/>
        </w:rPr>
        <w:t xml:space="preserve"> for S</w:t>
      </w:r>
      <w:r w:rsidRPr="00575067">
        <w:rPr>
          <w:sz w:val="22"/>
          <w:szCs w:val="22"/>
        </w:rPr>
        <w:t>ervices is from</w:t>
      </w:r>
      <w:r>
        <w:rPr>
          <w:sz w:val="22"/>
          <w:szCs w:val="22"/>
        </w:rPr>
        <w:t xml:space="preserve"> </w:t>
      </w:r>
      <w:r w:rsidR="00E21806">
        <w:rPr>
          <w:sz w:val="22"/>
          <w:szCs w:val="22"/>
        </w:rPr>
        <w:t>September 4</w:t>
      </w:r>
      <w:r>
        <w:rPr>
          <w:sz w:val="22"/>
          <w:szCs w:val="22"/>
        </w:rPr>
        <w:t>, 2019</w:t>
      </w:r>
      <w:r>
        <w:rPr>
          <w:b/>
          <w:sz w:val="22"/>
          <w:szCs w:val="22"/>
        </w:rPr>
        <w:t xml:space="preserve"> </w:t>
      </w:r>
      <w:r>
        <w:rPr>
          <w:sz w:val="22"/>
          <w:szCs w:val="22"/>
        </w:rPr>
        <w:t xml:space="preserve">to </w:t>
      </w:r>
      <w:r w:rsidR="00E21806">
        <w:rPr>
          <w:sz w:val="22"/>
          <w:szCs w:val="22"/>
        </w:rPr>
        <w:t>September 3</w:t>
      </w:r>
      <w:r>
        <w:rPr>
          <w:sz w:val="22"/>
          <w:szCs w:val="22"/>
        </w:rPr>
        <w:t>, 2022 u</w:t>
      </w:r>
      <w:r w:rsidRPr="00575067">
        <w:rPr>
          <w:sz w:val="22"/>
          <w:szCs w:val="22"/>
        </w:rPr>
        <w:t>nless sooner terminated as provided herein.</w:t>
      </w:r>
      <w:r>
        <w:rPr>
          <w:sz w:val="22"/>
          <w:szCs w:val="22"/>
        </w:rPr>
        <w:t xml:space="preserve">  This contract may be extended for two additional one-year periods upon written mutual agreement by both parties.  </w:t>
      </w:r>
    </w:p>
    <w:p w14:paraId="75928374" w14:textId="77777777" w:rsidR="00845658"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b/>
          <w:noProof/>
          <w:sz w:val="22"/>
          <w:szCs w:val="22"/>
        </w:rPr>
      </w:pPr>
      <w:r w:rsidRPr="00575067">
        <w:rPr>
          <w:b/>
          <w:noProof/>
          <w:sz w:val="22"/>
          <w:szCs w:val="22"/>
        </w:rPr>
        <w:tab/>
      </w:r>
    </w:p>
    <w:p w14:paraId="10C9EDA8" w14:textId="77777777" w:rsidR="00845658" w:rsidRPr="00B62BA5" w:rsidRDefault="00845658" w:rsidP="00845658">
      <w:pPr>
        <w:pStyle w:val="Level1"/>
        <w:widowControl/>
        <w:tabs>
          <w:tab w:val="left" w:pos="360"/>
        </w:tabs>
        <w:ind w:left="360" w:hanging="360"/>
        <w:jc w:val="both"/>
        <w:rPr>
          <w:sz w:val="22"/>
          <w:szCs w:val="22"/>
        </w:rPr>
      </w:pPr>
      <w:r>
        <w:rPr>
          <w:b/>
          <w:sz w:val="22"/>
          <w:szCs w:val="22"/>
        </w:rPr>
        <w:t>3.</w:t>
      </w:r>
      <w:r>
        <w:rPr>
          <w:b/>
          <w:sz w:val="22"/>
          <w:szCs w:val="22"/>
        </w:rPr>
        <w:tab/>
        <w:t xml:space="preserve">ACTIVATION OF CONTRACT.  </w:t>
      </w:r>
      <w:r w:rsidRPr="00FA1A43">
        <w:rPr>
          <w:sz w:val="22"/>
          <w:szCs w:val="22"/>
        </w:rPr>
        <w:t xml:space="preserve">Should </w:t>
      </w:r>
      <w:r w:rsidRPr="00B62BA5">
        <w:rPr>
          <w:sz w:val="22"/>
          <w:szCs w:val="22"/>
        </w:rPr>
        <w:t>activation of a contract</w:t>
      </w:r>
      <w:r>
        <w:rPr>
          <w:sz w:val="22"/>
          <w:szCs w:val="22"/>
        </w:rPr>
        <w:t xml:space="preserve"> become necessary</w:t>
      </w:r>
      <w:r w:rsidRPr="00B62BA5">
        <w:rPr>
          <w:sz w:val="22"/>
          <w:szCs w:val="22"/>
        </w:rPr>
        <w:t>, the COUNTY and CO</w:t>
      </w:r>
      <w:r>
        <w:rPr>
          <w:sz w:val="22"/>
          <w:szCs w:val="22"/>
        </w:rPr>
        <w:t>NTRACTOR</w:t>
      </w:r>
      <w:r w:rsidRPr="00B62BA5">
        <w:rPr>
          <w:sz w:val="22"/>
          <w:szCs w:val="22"/>
        </w:rPr>
        <w:t xml:space="preserve"> will negotiate a “</w:t>
      </w:r>
      <w:r>
        <w:rPr>
          <w:sz w:val="22"/>
          <w:szCs w:val="22"/>
        </w:rPr>
        <w:t xml:space="preserve">Not </w:t>
      </w:r>
      <w:r w:rsidR="00E1393F">
        <w:rPr>
          <w:sz w:val="22"/>
          <w:szCs w:val="22"/>
        </w:rPr>
        <w:t>to</w:t>
      </w:r>
      <w:r>
        <w:rPr>
          <w:sz w:val="22"/>
          <w:szCs w:val="22"/>
        </w:rPr>
        <w:t xml:space="preserve"> Exceed</w:t>
      </w:r>
      <w:r w:rsidRPr="00B62BA5">
        <w:rPr>
          <w:sz w:val="22"/>
          <w:szCs w:val="22"/>
        </w:rPr>
        <w:t>” amount for the services required within this Agreement</w:t>
      </w:r>
      <w:r w:rsidRPr="009359AB">
        <w:rPr>
          <w:sz w:val="22"/>
          <w:szCs w:val="22"/>
        </w:rPr>
        <w:t xml:space="preserve">. This Contract is deemed activated upon the agreement of a Not </w:t>
      </w:r>
      <w:r w:rsidR="00E1393F" w:rsidRPr="009359AB">
        <w:rPr>
          <w:sz w:val="22"/>
          <w:szCs w:val="22"/>
        </w:rPr>
        <w:t>to</w:t>
      </w:r>
      <w:r w:rsidRPr="009359AB">
        <w:rPr>
          <w:sz w:val="22"/>
          <w:szCs w:val="22"/>
        </w:rPr>
        <w:t xml:space="preserve"> Exceed Price and execution of a written Notice to Proceed which shall include the negotiated Not </w:t>
      </w:r>
      <w:r w:rsidR="00E1393F" w:rsidRPr="009359AB">
        <w:rPr>
          <w:sz w:val="22"/>
          <w:szCs w:val="22"/>
        </w:rPr>
        <w:t>to</w:t>
      </w:r>
      <w:r w:rsidRPr="009359AB">
        <w:rPr>
          <w:sz w:val="22"/>
          <w:szCs w:val="22"/>
        </w:rPr>
        <w:t xml:space="preserve"> Exceed amount.</w:t>
      </w:r>
    </w:p>
    <w:p w14:paraId="2DAF0AE4" w14:textId="77777777" w:rsidR="00845658" w:rsidRDefault="00845658" w:rsidP="00845658">
      <w:pPr>
        <w:pStyle w:val="Level1"/>
        <w:widowControl/>
        <w:tabs>
          <w:tab w:val="left" w:pos="360"/>
        </w:tabs>
        <w:ind w:left="0" w:firstLine="0"/>
        <w:jc w:val="both"/>
        <w:rPr>
          <w:sz w:val="22"/>
          <w:szCs w:val="22"/>
        </w:rPr>
      </w:pPr>
    </w:p>
    <w:p w14:paraId="2F41A3E5" w14:textId="77777777" w:rsidR="00845658" w:rsidRPr="00027A5A" w:rsidRDefault="00845658" w:rsidP="00845658">
      <w:pPr>
        <w:pStyle w:val="Level1"/>
        <w:widowControl/>
        <w:tabs>
          <w:tab w:val="left" w:pos="360"/>
        </w:tabs>
        <w:ind w:left="360" w:hanging="360"/>
        <w:jc w:val="both"/>
        <w:rPr>
          <w:sz w:val="22"/>
          <w:szCs w:val="22"/>
        </w:rPr>
      </w:pPr>
      <w:r w:rsidRPr="007D5685">
        <w:rPr>
          <w:b/>
          <w:sz w:val="22"/>
          <w:szCs w:val="22"/>
        </w:rPr>
        <w:t>4</w:t>
      </w:r>
      <w:r>
        <w:rPr>
          <w:sz w:val="22"/>
          <w:szCs w:val="22"/>
        </w:rPr>
        <w:t>.</w:t>
      </w:r>
      <w:r>
        <w:rPr>
          <w:sz w:val="22"/>
          <w:szCs w:val="22"/>
        </w:rPr>
        <w:tab/>
      </w:r>
      <w:r w:rsidRPr="00C50339">
        <w:rPr>
          <w:b/>
          <w:sz w:val="22"/>
          <w:szCs w:val="22"/>
        </w:rPr>
        <w:t xml:space="preserve">PAYMENT TO CONTRACTOR.  </w:t>
      </w:r>
      <w:r w:rsidRPr="00027A5A">
        <w:rPr>
          <w:sz w:val="22"/>
          <w:szCs w:val="22"/>
        </w:rPr>
        <w:t xml:space="preserve">CONTRACTOR shall receive from COUNTY the amounts set forth in Schedule 2, “Hourly Equipment and Labor Price Schedule” </w:t>
      </w:r>
      <w:r w:rsidR="00996518">
        <w:rPr>
          <w:sz w:val="22"/>
          <w:szCs w:val="22"/>
        </w:rPr>
        <w:t xml:space="preserve">as indicated in CONTRACTOR’s response to the Request for Proposal </w:t>
      </w:r>
      <w:r w:rsidRPr="00027A5A">
        <w:rPr>
          <w:sz w:val="22"/>
          <w:szCs w:val="22"/>
        </w:rPr>
        <w:t xml:space="preserve">for services rendered during the </w:t>
      </w:r>
      <w:r w:rsidRPr="007D5685">
        <w:rPr>
          <w:sz w:val="22"/>
          <w:szCs w:val="22"/>
        </w:rPr>
        <w:t>first seventy (70) hours</w:t>
      </w:r>
      <w:r w:rsidRPr="00027A5A">
        <w:rPr>
          <w:sz w:val="22"/>
          <w:szCs w:val="22"/>
        </w:rPr>
        <w:t xml:space="preserve">.  The first </w:t>
      </w:r>
      <w:r w:rsidRPr="007D5685">
        <w:rPr>
          <w:sz w:val="22"/>
          <w:szCs w:val="22"/>
        </w:rPr>
        <w:t xml:space="preserve">seventy (70) hours of </w:t>
      </w:r>
      <w:r w:rsidRPr="00027A5A">
        <w:rPr>
          <w:sz w:val="22"/>
          <w:szCs w:val="22"/>
        </w:rPr>
        <w:t xml:space="preserve">service under this contract shall be for emergency road clearance only.  The hourly equipment rate provided in Schedule 2 shall include the cost of labor for the operator. </w:t>
      </w:r>
    </w:p>
    <w:p w14:paraId="04396495" w14:textId="77777777" w:rsidR="00845658" w:rsidRPr="00027A5A"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p>
    <w:p w14:paraId="28D45A2F" w14:textId="77777777" w:rsidR="00845658" w:rsidRPr="00027A5A"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sidRPr="00027A5A">
        <w:rPr>
          <w:sz w:val="22"/>
          <w:szCs w:val="22"/>
        </w:rPr>
        <w:tab/>
        <w:t>The Contractor shall receive from COUNTY the amounts set forth in Schedule 1 “Unit Rate Price Schedule”</w:t>
      </w:r>
      <w:r w:rsidR="00996518" w:rsidRPr="00996518">
        <w:rPr>
          <w:sz w:val="22"/>
          <w:szCs w:val="22"/>
        </w:rPr>
        <w:t xml:space="preserve"> </w:t>
      </w:r>
      <w:r w:rsidR="00996518">
        <w:rPr>
          <w:sz w:val="22"/>
          <w:szCs w:val="22"/>
        </w:rPr>
        <w:t>as indicated in CONTRACTOR’S response to the Request for Proposal</w:t>
      </w:r>
      <w:r w:rsidRPr="00027A5A">
        <w:rPr>
          <w:sz w:val="22"/>
          <w:szCs w:val="22"/>
        </w:rPr>
        <w:t xml:space="preserve"> for services rendered under this contract after the initial </w:t>
      </w:r>
      <w:r w:rsidRPr="007D5685">
        <w:rPr>
          <w:sz w:val="22"/>
          <w:szCs w:val="22"/>
        </w:rPr>
        <w:t xml:space="preserve">70-hour period for </w:t>
      </w:r>
      <w:r w:rsidRPr="00027A5A">
        <w:rPr>
          <w:sz w:val="22"/>
          <w:szCs w:val="22"/>
        </w:rPr>
        <w:t xml:space="preserve">the Scope of Services.   </w:t>
      </w:r>
      <w:r w:rsidRPr="005C0EA2">
        <w:rPr>
          <w:sz w:val="22"/>
          <w:szCs w:val="22"/>
        </w:rPr>
        <w:t xml:space="preserve">Where incremental billings for partially completed </w:t>
      </w:r>
      <w:r>
        <w:rPr>
          <w:sz w:val="22"/>
          <w:szCs w:val="22"/>
        </w:rPr>
        <w:t xml:space="preserve">Work is </w:t>
      </w:r>
      <w:r w:rsidRPr="005C0EA2">
        <w:rPr>
          <w:sz w:val="22"/>
          <w:szCs w:val="22"/>
        </w:rPr>
        <w:t>permitted, the total incremental billings shall not exceed the percentage of estimated completion as of the billing date.  The Unit Price provided in Schedule 1 shall include the cost of equipment and labor.</w:t>
      </w:r>
    </w:p>
    <w:p w14:paraId="75947D6F" w14:textId="77777777" w:rsidR="00845658"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p>
    <w:p w14:paraId="5C9D0CA6" w14:textId="77777777" w:rsidR="00845658" w:rsidRPr="00FA1A43" w:rsidRDefault="00845658" w:rsidP="00845658">
      <w:pPr>
        <w:pStyle w:val="Level1"/>
        <w:widowControl/>
        <w:tabs>
          <w:tab w:val="left" w:pos="360"/>
        </w:tabs>
        <w:ind w:left="360" w:hanging="360"/>
        <w:jc w:val="both"/>
        <w:rPr>
          <w:sz w:val="22"/>
          <w:szCs w:val="22"/>
          <w:highlight w:val="yellow"/>
        </w:rPr>
      </w:pPr>
      <w:r>
        <w:rPr>
          <w:sz w:val="22"/>
          <w:szCs w:val="22"/>
        </w:rPr>
        <w:tab/>
        <w:t>A</w:t>
      </w:r>
      <w:r w:rsidRPr="00790721">
        <w:rPr>
          <w:snapToGrid/>
          <w:color w:val="000000"/>
          <w:sz w:val="22"/>
          <w:szCs w:val="22"/>
        </w:rPr>
        <w:t xml:space="preserve"> </w:t>
      </w:r>
      <w:r>
        <w:rPr>
          <w:snapToGrid/>
          <w:color w:val="000000"/>
          <w:sz w:val="22"/>
          <w:szCs w:val="22"/>
        </w:rPr>
        <w:t xml:space="preserve">Purchase Order </w:t>
      </w:r>
      <w:r w:rsidRPr="00790721">
        <w:rPr>
          <w:snapToGrid/>
          <w:color w:val="000000"/>
          <w:sz w:val="22"/>
          <w:szCs w:val="22"/>
        </w:rPr>
        <w:t xml:space="preserve">number </w:t>
      </w:r>
      <w:r>
        <w:rPr>
          <w:snapToGrid/>
          <w:color w:val="000000"/>
          <w:sz w:val="22"/>
          <w:szCs w:val="22"/>
        </w:rPr>
        <w:t xml:space="preserve">will be assigned to encumber the funds associated with this Contract and </w:t>
      </w:r>
      <w:r w:rsidRPr="00790721">
        <w:rPr>
          <w:snapToGrid/>
          <w:color w:val="000000"/>
          <w:sz w:val="22"/>
          <w:szCs w:val="22"/>
        </w:rPr>
        <w:t xml:space="preserve">must appear on all </w:t>
      </w:r>
      <w:r>
        <w:rPr>
          <w:snapToGrid/>
          <w:color w:val="000000"/>
          <w:sz w:val="22"/>
          <w:szCs w:val="22"/>
        </w:rPr>
        <w:t>invoices</w:t>
      </w:r>
      <w:r w:rsidRPr="00790721">
        <w:rPr>
          <w:snapToGrid/>
          <w:color w:val="000000"/>
          <w:sz w:val="22"/>
          <w:szCs w:val="22"/>
        </w:rPr>
        <w:t xml:space="preserve"> and correspondence mailed to Purchaser.</w:t>
      </w:r>
      <w:r>
        <w:rPr>
          <w:snapToGrid/>
          <w:color w:val="000000"/>
          <w:sz w:val="22"/>
          <w:szCs w:val="22"/>
        </w:rPr>
        <w:t xml:space="preserve">  </w:t>
      </w:r>
      <w:r w:rsidRPr="00C50339">
        <w:rPr>
          <w:sz w:val="22"/>
          <w:szCs w:val="22"/>
        </w:rPr>
        <w:t>Payment will be processed promptly upon receipt and app</w:t>
      </w:r>
      <w:r>
        <w:rPr>
          <w:sz w:val="22"/>
          <w:szCs w:val="22"/>
        </w:rPr>
        <w:t>roval of the invoice by COUNTY.</w:t>
      </w:r>
    </w:p>
    <w:p w14:paraId="0FFB29EE" w14:textId="77777777" w:rsidR="00845658"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p>
    <w:p w14:paraId="318438F9" w14:textId="77777777" w:rsidR="00845658" w:rsidRPr="00BE6023"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b/>
          <w:bCs/>
          <w:sz w:val="22"/>
          <w:szCs w:val="22"/>
        </w:rPr>
      </w:pPr>
      <w:r w:rsidRPr="00367376">
        <w:rPr>
          <w:b/>
          <w:sz w:val="22"/>
          <w:szCs w:val="22"/>
        </w:rPr>
        <w:t>5</w:t>
      </w:r>
      <w:r>
        <w:rPr>
          <w:sz w:val="22"/>
          <w:szCs w:val="22"/>
        </w:rPr>
        <w:t>.</w:t>
      </w:r>
      <w:r>
        <w:rPr>
          <w:sz w:val="22"/>
          <w:szCs w:val="22"/>
        </w:rPr>
        <w:tab/>
      </w:r>
      <w:r w:rsidRPr="00BE6023">
        <w:rPr>
          <w:b/>
          <w:sz w:val="22"/>
          <w:szCs w:val="22"/>
        </w:rPr>
        <w:t>TIME FOR COMPLETION.</w:t>
      </w:r>
      <w:r w:rsidRPr="00BE6023">
        <w:rPr>
          <w:sz w:val="22"/>
          <w:szCs w:val="22"/>
        </w:rPr>
        <w:t xml:space="preserve">  Time is of the essence and the C</w:t>
      </w:r>
      <w:r>
        <w:rPr>
          <w:sz w:val="22"/>
          <w:szCs w:val="22"/>
        </w:rPr>
        <w:t>ONTRACTOR</w:t>
      </w:r>
      <w:r w:rsidRPr="00BE6023">
        <w:rPr>
          <w:sz w:val="22"/>
          <w:szCs w:val="22"/>
        </w:rPr>
        <w:t xml:space="preserve"> shall begin work immediately following issuance of a written </w:t>
      </w:r>
      <w:r>
        <w:rPr>
          <w:sz w:val="22"/>
          <w:szCs w:val="22"/>
        </w:rPr>
        <w:t>Notice to Proceed</w:t>
      </w:r>
      <w:r w:rsidRPr="00BE6023">
        <w:rPr>
          <w:sz w:val="22"/>
          <w:szCs w:val="22"/>
        </w:rPr>
        <w:t xml:space="preserve">.  All services shall be completed in accordance with the project schedule associated with </w:t>
      </w:r>
      <w:r>
        <w:rPr>
          <w:sz w:val="22"/>
          <w:szCs w:val="22"/>
        </w:rPr>
        <w:t>the</w:t>
      </w:r>
      <w:r w:rsidRPr="00BE6023">
        <w:rPr>
          <w:sz w:val="22"/>
          <w:szCs w:val="22"/>
        </w:rPr>
        <w:t xml:space="preserve"> </w:t>
      </w:r>
      <w:r>
        <w:rPr>
          <w:sz w:val="22"/>
          <w:szCs w:val="22"/>
        </w:rPr>
        <w:t>Notice to Proceed</w:t>
      </w:r>
      <w:r w:rsidRPr="00BE6023">
        <w:rPr>
          <w:sz w:val="22"/>
          <w:szCs w:val="22"/>
        </w:rPr>
        <w:t>.</w:t>
      </w:r>
    </w:p>
    <w:p w14:paraId="388A740F" w14:textId="77777777" w:rsidR="00845658" w:rsidRPr="00BE6023" w:rsidRDefault="00845658" w:rsidP="00845658">
      <w:pPr>
        <w:pStyle w:val="Level1"/>
        <w:widowControl/>
        <w:tabs>
          <w:tab w:val="left" w:pos="360"/>
        </w:tabs>
        <w:ind w:firstLine="0"/>
        <w:jc w:val="both"/>
        <w:rPr>
          <w:b/>
          <w:sz w:val="22"/>
          <w:szCs w:val="22"/>
        </w:rPr>
      </w:pPr>
    </w:p>
    <w:p w14:paraId="329347DB" w14:textId="77777777" w:rsidR="00845658" w:rsidRDefault="00845658" w:rsidP="00845658">
      <w:pPr>
        <w:pStyle w:val="Level1"/>
        <w:widowControl/>
        <w:tabs>
          <w:tab w:val="left" w:pos="360"/>
        </w:tabs>
        <w:suppressAutoHyphens/>
        <w:ind w:left="360" w:hanging="360"/>
        <w:jc w:val="both"/>
        <w:rPr>
          <w:sz w:val="22"/>
          <w:szCs w:val="22"/>
        </w:rPr>
      </w:pPr>
      <w:r>
        <w:rPr>
          <w:b/>
          <w:noProof/>
          <w:sz w:val="22"/>
          <w:szCs w:val="22"/>
        </w:rPr>
        <w:t>6.</w:t>
      </w:r>
      <w:r>
        <w:rPr>
          <w:b/>
          <w:noProof/>
          <w:sz w:val="22"/>
          <w:szCs w:val="22"/>
        </w:rPr>
        <w:tab/>
      </w:r>
      <w:r w:rsidRPr="00B62BA5">
        <w:rPr>
          <w:b/>
          <w:sz w:val="22"/>
          <w:szCs w:val="22"/>
        </w:rPr>
        <w:t>INVOICES</w:t>
      </w:r>
      <w:r>
        <w:rPr>
          <w:sz w:val="22"/>
          <w:szCs w:val="22"/>
        </w:rPr>
        <w:t>. CONTR</w:t>
      </w:r>
      <w:r w:rsidRPr="00B62BA5">
        <w:rPr>
          <w:sz w:val="22"/>
          <w:szCs w:val="22"/>
        </w:rPr>
        <w:t>A</w:t>
      </w:r>
      <w:r>
        <w:rPr>
          <w:sz w:val="22"/>
          <w:szCs w:val="22"/>
        </w:rPr>
        <w:t>C</w:t>
      </w:r>
      <w:r w:rsidRPr="00B62BA5">
        <w:rPr>
          <w:sz w:val="22"/>
          <w:szCs w:val="22"/>
        </w:rPr>
        <w:t>T</w:t>
      </w:r>
      <w:r>
        <w:rPr>
          <w:sz w:val="22"/>
          <w:szCs w:val="22"/>
        </w:rPr>
        <w:t>OR</w:t>
      </w:r>
      <w:r w:rsidRPr="00B62BA5">
        <w:rPr>
          <w:sz w:val="22"/>
          <w:szCs w:val="22"/>
        </w:rPr>
        <w:t xml:space="preserve"> shall submit monthly invoice for services rendered.  Invoices shall include a statement of progress and appropriate detail to satisfy County and current FEMA requirements. Invoices must reference the </w:t>
      </w:r>
      <w:r>
        <w:rPr>
          <w:sz w:val="22"/>
          <w:szCs w:val="22"/>
        </w:rPr>
        <w:t>Purchase O</w:t>
      </w:r>
      <w:r w:rsidRPr="00B62BA5">
        <w:rPr>
          <w:sz w:val="22"/>
          <w:szCs w:val="22"/>
        </w:rPr>
        <w:t>rder number.</w:t>
      </w:r>
      <w:r w:rsidRPr="00B62BA5">
        <w:rPr>
          <w:sz w:val="22"/>
          <w:szCs w:val="22"/>
        </w:rPr>
        <w:tab/>
      </w:r>
    </w:p>
    <w:p w14:paraId="57385F52" w14:textId="77777777" w:rsidR="00845658" w:rsidRPr="00B62BA5" w:rsidRDefault="00845658" w:rsidP="00845658">
      <w:pPr>
        <w:pStyle w:val="Level1"/>
        <w:widowControl/>
        <w:tabs>
          <w:tab w:val="left" w:pos="360"/>
        </w:tabs>
        <w:suppressAutoHyphens/>
        <w:ind w:left="360" w:hanging="360"/>
        <w:jc w:val="both"/>
        <w:rPr>
          <w:sz w:val="22"/>
          <w:szCs w:val="22"/>
        </w:rPr>
      </w:pPr>
      <w:r w:rsidRPr="00B62BA5">
        <w:rPr>
          <w:sz w:val="22"/>
          <w:szCs w:val="22"/>
        </w:rPr>
        <w:tab/>
      </w:r>
    </w:p>
    <w:p w14:paraId="28ADA090" w14:textId="77777777" w:rsidR="00845658" w:rsidRPr="00B62BA5" w:rsidRDefault="00845658" w:rsidP="00845658">
      <w:pPr>
        <w:tabs>
          <w:tab w:val="left" w:pos="0"/>
        </w:tabs>
        <w:suppressAutoHyphens/>
        <w:ind w:left="360"/>
        <w:jc w:val="both"/>
        <w:rPr>
          <w:i/>
          <w:sz w:val="22"/>
          <w:szCs w:val="22"/>
        </w:rPr>
      </w:pPr>
      <w:r w:rsidRPr="00B62BA5">
        <w:rPr>
          <w:i/>
          <w:sz w:val="22"/>
          <w:szCs w:val="22"/>
        </w:rPr>
        <w:tab/>
      </w:r>
      <w:r w:rsidRPr="00B62BA5">
        <w:rPr>
          <w:i/>
          <w:sz w:val="22"/>
          <w:szCs w:val="22"/>
        </w:rPr>
        <w:tab/>
        <w:t>All invoices shall be delivered to:</w:t>
      </w:r>
    </w:p>
    <w:p w14:paraId="27F56AA3" w14:textId="77777777" w:rsidR="00845658" w:rsidRPr="00B62BA5" w:rsidRDefault="00845658" w:rsidP="00845658">
      <w:pPr>
        <w:suppressAutoHyphens/>
        <w:ind w:left="360"/>
        <w:jc w:val="both"/>
        <w:rPr>
          <w:sz w:val="22"/>
          <w:szCs w:val="22"/>
        </w:rPr>
      </w:pPr>
      <w:r w:rsidRPr="00B62BA5">
        <w:rPr>
          <w:sz w:val="22"/>
          <w:szCs w:val="22"/>
        </w:rPr>
        <w:tab/>
      </w:r>
      <w:r w:rsidRPr="00B62BA5">
        <w:rPr>
          <w:sz w:val="22"/>
          <w:szCs w:val="22"/>
        </w:rPr>
        <w:tab/>
        <w:t>Attn:  Norman Bryson</w:t>
      </w:r>
    </w:p>
    <w:p w14:paraId="0D08BD25" w14:textId="77777777" w:rsidR="00845658" w:rsidRPr="00B62BA5" w:rsidRDefault="00845658" w:rsidP="00845658">
      <w:pPr>
        <w:suppressAutoHyphens/>
        <w:ind w:left="360"/>
        <w:jc w:val="both"/>
        <w:rPr>
          <w:sz w:val="22"/>
          <w:szCs w:val="22"/>
        </w:rPr>
      </w:pPr>
      <w:r w:rsidRPr="00B62BA5">
        <w:rPr>
          <w:sz w:val="22"/>
          <w:szCs w:val="22"/>
        </w:rPr>
        <w:tab/>
      </w:r>
      <w:r w:rsidRPr="00B62BA5">
        <w:rPr>
          <w:sz w:val="22"/>
          <w:szCs w:val="22"/>
        </w:rPr>
        <w:tab/>
        <w:t>Onslow County Emergency Services Director</w:t>
      </w:r>
    </w:p>
    <w:p w14:paraId="234CE453" w14:textId="77777777" w:rsidR="00845658" w:rsidRPr="00B62BA5" w:rsidRDefault="00845658" w:rsidP="00845658">
      <w:pPr>
        <w:suppressAutoHyphens/>
        <w:ind w:left="360"/>
        <w:rPr>
          <w:sz w:val="22"/>
          <w:szCs w:val="22"/>
        </w:rPr>
      </w:pPr>
      <w:r w:rsidRPr="00B62BA5">
        <w:rPr>
          <w:sz w:val="22"/>
          <w:szCs w:val="22"/>
        </w:rPr>
        <w:tab/>
      </w:r>
      <w:r w:rsidRPr="00B62BA5">
        <w:rPr>
          <w:sz w:val="22"/>
          <w:szCs w:val="22"/>
        </w:rPr>
        <w:tab/>
        <w:t>1180 Commons Drive North</w:t>
      </w:r>
    </w:p>
    <w:p w14:paraId="57DFFA40" w14:textId="77777777" w:rsidR="00845658" w:rsidRPr="00B62BA5" w:rsidRDefault="00845658" w:rsidP="00845658">
      <w:pPr>
        <w:tabs>
          <w:tab w:val="center" w:pos="-2340"/>
        </w:tabs>
        <w:suppressAutoHyphens/>
        <w:ind w:left="360"/>
        <w:jc w:val="both"/>
        <w:rPr>
          <w:sz w:val="22"/>
          <w:szCs w:val="22"/>
        </w:rPr>
      </w:pPr>
      <w:r w:rsidRPr="00B62BA5">
        <w:rPr>
          <w:sz w:val="22"/>
          <w:szCs w:val="22"/>
        </w:rPr>
        <w:tab/>
      </w:r>
      <w:r w:rsidRPr="00B62BA5">
        <w:rPr>
          <w:sz w:val="22"/>
          <w:szCs w:val="22"/>
        </w:rPr>
        <w:tab/>
        <w:t>Jacksonville, North Carolina 2854</w:t>
      </w:r>
      <w:r>
        <w:rPr>
          <w:sz w:val="22"/>
          <w:szCs w:val="22"/>
        </w:rPr>
        <w:t>1</w:t>
      </w:r>
    </w:p>
    <w:p w14:paraId="469048A2" w14:textId="77777777" w:rsidR="00845658" w:rsidRPr="008F49E0" w:rsidRDefault="00845658" w:rsidP="00845658">
      <w:pPr>
        <w:pStyle w:val="Level1"/>
        <w:tabs>
          <w:tab w:val="left" w:pos="-2340"/>
        </w:tabs>
        <w:suppressAutoHyphens/>
        <w:ind w:left="0" w:firstLine="0"/>
        <w:jc w:val="both"/>
        <w:rPr>
          <w:b/>
          <w:sz w:val="22"/>
          <w:szCs w:val="22"/>
        </w:rPr>
      </w:pPr>
    </w:p>
    <w:p w14:paraId="283F5175" w14:textId="77777777" w:rsidR="00845658" w:rsidRPr="008F49E0" w:rsidRDefault="00845658" w:rsidP="00845658">
      <w:pPr>
        <w:spacing w:beforeLines="60" w:before="144" w:afterLines="60" w:after="144"/>
        <w:ind w:left="360" w:hanging="450"/>
        <w:jc w:val="both"/>
        <w:outlineLvl w:val="0"/>
        <w:rPr>
          <w:sz w:val="22"/>
          <w:szCs w:val="22"/>
        </w:rPr>
      </w:pPr>
      <w:r w:rsidRPr="008F49E0">
        <w:rPr>
          <w:b/>
          <w:sz w:val="22"/>
          <w:szCs w:val="22"/>
        </w:rPr>
        <w:t>7.</w:t>
      </w:r>
      <w:r w:rsidRPr="008F49E0">
        <w:rPr>
          <w:b/>
          <w:sz w:val="22"/>
          <w:szCs w:val="22"/>
        </w:rPr>
        <w:tab/>
        <w:t xml:space="preserve">RETAINAGE. </w:t>
      </w:r>
      <w:r w:rsidRPr="008F49E0">
        <w:rPr>
          <w:sz w:val="22"/>
          <w:szCs w:val="22"/>
        </w:rPr>
        <w:t>A 10% retainage will be held until the end of the project.  In order to recover the retainage, the Contractor must successfully complete, and receive a letter of completion from the County, for all work zones.  Retainage will be held until final reconciliation is complete.  Portions of the retainage may be held by the County to repair damages caused by the Contractor to public or private property.</w:t>
      </w:r>
    </w:p>
    <w:p w14:paraId="2024D0D8" w14:textId="77777777" w:rsidR="00845658" w:rsidRPr="00C50339"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3F6CB20E" w14:textId="77777777" w:rsidR="00845658" w:rsidRPr="00C50339"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Pr>
          <w:b/>
          <w:sz w:val="22"/>
          <w:szCs w:val="22"/>
        </w:rPr>
        <w:t xml:space="preserve">8. </w:t>
      </w:r>
      <w:r>
        <w:rPr>
          <w:b/>
          <w:sz w:val="22"/>
          <w:szCs w:val="22"/>
        </w:rPr>
        <w:tab/>
      </w:r>
      <w:r w:rsidRPr="00C50339">
        <w:rPr>
          <w:b/>
          <w:sz w:val="22"/>
          <w:szCs w:val="22"/>
        </w:rPr>
        <w:t xml:space="preserve">INDEPENDENT CONTRACTOR.  </w:t>
      </w:r>
      <w:r w:rsidRPr="00C50339">
        <w:rPr>
          <w:sz w:val="22"/>
          <w:szCs w:val="22"/>
        </w:rPr>
        <w:t>COUNTY and CONTRACTOR agree that CONTRACTOR is an independent contractor and shall not represent itself as an agent or employee of COUNTY for any purpose in the performance of CONTRACTOR’s duties under this Contract.  Accordingly, CONTRACTOR shall be responsible for payment of all federal, state and local taxes as well as business license fees arising out of CONTRACTOR’s activities in accordance with this C</w:t>
      </w:r>
      <w:r>
        <w:rPr>
          <w:sz w:val="22"/>
          <w:szCs w:val="22"/>
        </w:rPr>
        <w:t>ontract.  For purposes of this C</w:t>
      </w:r>
      <w:r w:rsidRPr="00C50339">
        <w:rPr>
          <w:sz w:val="22"/>
          <w:szCs w:val="22"/>
        </w:rPr>
        <w:t>ontract taxes shall include, but not be limited to, Federal and State Income, Social Security and Unemployment Insurance taxes.</w:t>
      </w:r>
    </w:p>
    <w:p w14:paraId="47F796C8" w14:textId="77777777" w:rsidR="00845658" w:rsidRPr="00C50339"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p>
    <w:p w14:paraId="00604C61" w14:textId="77777777" w:rsidR="00845658" w:rsidRPr="00C50339"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sidRPr="00C50339">
        <w:rPr>
          <w:sz w:val="22"/>
          <w:szCs w:val="22"/>
        </w:rPr>
        <w:tab/>
        <w:t>CONTRACTOR, as an independent contractor, shall perform the Services required hereunder in a professional manner and in accordance with the standards of applicable professional organizations and licensing agencies.</w:t>
      </w:r>
    </w:p>
    <w:p w14:paraId="095ED0ED" w14:textId="77777777" w:rsidR="00845658" w:rsidRPr="00C50339"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581C39B" w14:textId="77777777" w:rsidR="00845658" w:rsidRPr="00C50339"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Pr>
          <w:b/>
          <w:sz w:val="22"/>
          <w:szCs w:val="22"/>
        </w:rPr>
        <w:t xml:space="preserve">9. </w:t>
      </w:r>
      <w:r>
        <w:rPr>
          <w:b/>
          <w:sz w:val="22"/>
          <w:szCs w:val="22"/>
        </w:rPr>
        <w:tab/>
      </w:r>
      <w:r w:rsidRPr="00C50339">
        <w:rPr>
          <w:b/>
          <w:sz w:val="22"/>
          <w:szCs w:val="22"/>
        </w:rPr>
        <w:t xml:space="preserve">INSURANCE AND INDEMNITY. </w:t>
      </w:r>
      <w:r w:rsidRPr="00C50339">
        <w:rPr>
          <w:sz w:val="22"/>
          <w:szCs w:val="22"/>
        </w:rPr>
        <w:t>To the fullest extent permitted by laws and regulations, CONTRACTOR</w:t>
      </w:r>
      <w:r w:rsidRPr="00C50339">
        <w:rPr>
          <w:b/>
          <w:sz w:val="22"/>
          <w:szCs w:val="22"/>
        </w:rPr>
        <w:t xml:space="preserve"> </w:t>
      </w:r>
      <w:r w:rsidRPr="00C50339">
        <w:rPr>
          <w:sz w:val="22"/>
          <w:szCs w:val="22"/>
        </w:rPr>
        <w:t>shall indemnify and hold harmless the COUNTY and its officials, agents, and employees from and against all claims, damages, losses, and expenses, direct, indirect, or consequential (including but not limited to fees and charges of engineers or architects, attorneys, and other professionals and costs related to court action</w:t>
      </w:r>
      <w:r>
        <w:rPr>
          <w:sz w:val="22"/>
          <w:szCs w:val="22"/>
        </w:rPr>
        <w:t xml:space="preserve"> </w:t>
      </w:r>
      <w:r w:rsidRPr="009A5E3F">
        <w:rPr>
          <w:sz w:val="22"/>
          <w:szCs w:val="22"/>
        </w:rPr>
        <w:t>or arbitration</w:t>
      </w:r>
      <w:r w:rsidRPr="00C50339">
        <w:rPr>
          <w:sz w:val="22"/>
          <w:szCs w:val="22"/>
        </w:rPr>
        <w:t>) arising out of or resulting from CONTRACTOR’s performance of this Contract or the actions of the CONTRACTOR or its officials, employees, or contractors under this Contract or under contracts entered into by the CONTRACTOR in connection with this Contract.  This indemnification shall survive the termination of this Contract.</w:t>
      </w:r>
    </w:p>
    <w:p w14:paraId="2E39D94F" w14:textId="77777777" w:rsidR="00845658" w:rsidRPr="00C50339"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p>
    <w:p w14:paraId="7C526547" w14:textId="77777777" w:rsidR="00845658" w:rsidRPr="00C50339"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sidRPr="00C50339">
        <w:rPr>
          <w:sz w:val="22"/>
          <w:szCs w:val="22"/>
        </w:rPr>
        <w:tab/>
        <w:t xml:space="preserve">In addition, CONTRACTOR shall comply with the North Carolina Workers’ Compensation Act and shall provide for the payment of workers’ compensation to its employees in the manner and to the extent required by such Act.  </w:t>
      </w:r>
      <w:r>
        <w:rPr>
          <w:sz w:val="22"/>
          <w:szCs w:val="22"/>
        </w:rPr>
        <w:t>Contractor shall also maintain Employers’ Liability insurance limits of not less than $1,000,000 per accident and $1,000,000 each employee for injury by disease.</w:t>
      </w:r>
      <w:r w:rsidRPr="00C50339">
        <w:rPr>
          <w:sz w:val="22"/>
          <w:szCs w:val="22"/>
        </w:rPr>
        <w:t xml:space="preserve"> Additionally, CONTRACTOR shall maintain, at its expense, the following minimum insurance coverage:</w:t>
      </w:r>
    </w:p>
    <w:p w14:paraId="0004587C" w14:textId="77777777" w:rsidR="00845658"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2"/>
          <w:szCs w:val="22"/>
        </w:rPr>
      </w:pPr>
    </w:p>
    <w:p w14:paraId="41C33655" w14:textId="77777777" w:rsidR="00845658" w:rsidRPr="00C50339"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rPr>
          <w:sz w:val="22"/>
          <w:szCs w:val="22"/>
        </w:rPr>
      </w:pPr>
      <w:r w:rsidRPr="00C50339">
        <w:rPr>
          <w:sz w:val="22"/>
          <w:szCs w:val="22"/>
        </w:rPr>
        <w:t>$1,000,000 per occurrence /$2,000,000 aggregate --- Bodily Injury Liability, and</w:t>
      </w:r>
    </w:p>
    <w:p w14:paraId="790837F0" w14:textId="77777777" w:rsidR="00845658" w:rsidRPr="00C50339"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rPr>
          <w:sz w:val="22"/>
          <w:szCs w:val="22"/>
        </w:rPr>
      </w:pPr>
      <w:r>
        <w:rPr>
          <w:sz w:val="22"/>
          <w:szCs w:val="22"/>
        </w:rPr>
        <w:t>$1,000.000 – per occurrence/$1,000,000 annual aggregate - Commercial General Liability</w:t>
      </w:r>
    </w:p>
    <w:p w14:paraId="4B56F0D1" w14:textId="77777777" w:rsidR="00845658" w:rsidRPr="00C50339"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rPr>
          <w:sz w:val="22"/>
          <w:szCs w:val="22"/>
        </w:rPr>
      </w:pPr>
      <w:r>
        <w:rPr>
          <w:sz w:val="22"/>
          <w:szCs w:val="22"/>
        </w:rPr>
        <w:t>$</w:t>
      </w:r>
      <w:r w:rsidRPr="00C50339">
        <w:rPr>
          <w:sz w:val="22"/>
          <w:szCs w:val="22"/>
        </w:rPr>
        <w:t>100,000 --- Property Damage Liability, or</w:t>
      </w:r>
    </w:p>
    <w:p w14:paraId="61615ADD" w14:textId="77777777" w:rsidR="00845658" w:rsidRPr="00C50339"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 w:val="22"/>
          <w:szCs w:val="22"/>
        </w:rPr>
      </w:pPr>
      <w:r w:rsidRPr="00C50339">
        <w:rPr>
          <w:sz w:val="22"/>
          <w:szCs w:val="22"/>
        </w:rPr>
        <w:t>$1,000,000 per occurrence /$2,000,000 aggregate---Combined Single Limit Bodily Injury and Property Damage</w:t>
      </w:r>
    </w:p>
    <w:p w14:paraId="6EE7C16D" w14:textId="77777777" w:rsidR="00845658"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p>
    <w:p w14:paraId="4BF45713" w14:textId="77777777" w:rsidR="00845658"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6004DA">
        <w:rPr>
          <w:sz w:val="22"/>
          <w:szCs w:val="22"/>
        </w:rPr>
        <w:t>The CONTRACTOR shall maintain during the life of this contract automobile/vehicle liability insurance.  Such coverage shall be written on a comprehensive form covering owned, non-owned and leased vehicles.  Unless otherwise specified, this coverage shall be written providing liability limits at least in the amount of $1,000,000.</w:t>
      </w:r>
    </w:p>
    <w:p w14:paraId="77BD6411" w14:textId="77777777" w:rsidR="00845658" w:rsidRPr="00DA2E59"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2"/>
          <w:szCs w:val="22"/>
        </w:rPr>
      </w:pPr>
      <w:r w:rsidRPr="00C50339">
        <w:rPr>
          <w:sz w:val="22"/>
          <w:szCs w:val="22"/>
        </w:rPr>
        <w:t xml:space="preserve">CONTRACTOR, upon execution of </w:t>
      </w:r>
      <w:r w:rsidRPr="00DA2E59">
        <w:rPr>
          <w:sz w:val="22"/>
          <w:szCs w:val="22"/>
        </w:rPr>
        <w:t>this Contract, shall furnish to the COUNTY a Certificate of Insurance reflecting the min</w:t>
      </w:r>
      <w:r>
        <w:rPr>
          <w:sz w:val="22"/>
          <w:szCs w:val="22"/>
        </w:rPr>
        <w:t>im</w:t>
      </w:r>
      <w:r w:rsidRPr="00DA2E59">
        <w:rPr>
          <w:sz w:val="22"/>
          <w:szCs w:val="22"/>
        </w:rPr>
        <w:t xml:space="preserve">um limits stated above. The Certificate </w:t>
      </w:r>
      <w:r>
        <w:rPr>
          <w:sz w:val="22"/>
          <w:szCs w:val="22"/>
        </w:rPr>
        <w:t xml:space="preserve">shall provide for thirty </w:t>
      </w:r>
      <w:r w:rsidRPr="00DA2E59">
        <w:rPr>
          <w:sz w:val="22"/>
          <w:szCs w:val="22"/>
        </w:rPr>
        <w:t>(30) days advance written notice in the event of a decrease, termination or cancellation of coverage. Providing and maintaining adequate insurance coverage i</w:t>
      </w:r>
      <w:r>
        <w:rPr>
          <w:sz w:val="22"/>
          <w:szCs w:val="22"/>
        </w:rPr>
        <w:t>s a material obligation of the CONTRACTOR</w:t>
      </w:r>
      <w:r w:rsidRPr="00DA2E59">
        <w:rPr>
          <w:sz w:val="22"/>
          <w:szCs w:val="22"/>
        </w:rPr>
        <w:t xml:space="preserve">.  All such insurance shall meet all laws of the State of </w:t>
      </w:r>
      <w:smartTag w:uri="urn:schemas-microsoft-com:office:smarttags" w:element="place">
        <w:smartTag w:uri="urn:schemas-microsoft-com:office:smarttags" w:element="State">
          <w:r w:rsidRPr="00DA2E59">
            <w:rPr>
              <w:sz w:val="22"/>
              <w:szCs w:val="22"/>
            </w:rPr>
            <w:t>North Carolina</w:t>
          </w:r>
        </w:smartTag>
      </w:smartTag>
      <w:r w:rsidRPr="00DA2E59">
        <w:rPr>
          <w:sz w:val="22"/>
          <w:szCs w:val="22"/>
        </w:rPr>
        <w:t xml:space="preserve">.  Such insurance coverage shall be obtained from companies that are authorized to provide such coverage and that are authorized by the Commissioner of Insurance to do business in </w:t>
      </w:r>
      <w:smartTag w:uri="urn:schemas-microsoft-com:office:smarttags" w:element="place">
        <w:smartTag w:uri="urn:schemas-microsoft-com:office:smarttags" w:element="State">
          <w:r w:rsidRPr="00DA2E59">
            <w:rPr>
              <w:sz w:val="22"/>
              <w:szCs w:val="22"/>
            </w:rPr>
            <w:t>North Carolina</w:t>
          </w:r>
        </w:smartTag>
      </w:smartTag>
      <w:r w:rsidRPr="00DA2E59">
        <w:rPr>
          <w:sz w:val="22"/>
          <w:szCs w:val="22"/>
        </w:rPr>
        <w:t xml:space="preserve">.  The </w:t>
      </w:r>
      <w:r w:rsidRPr="00DA2E59">
        <w:rPr>
          <w:rFonts w:ascii="Times New (W1)" w:hAnsi="Times New (W1)"/>
          <w:caps/>
          <w:sz w:val="22"/>
          <w:szCs w:val="22"/>
        </w:rPr>
        <w:t>contractor</w:t>
      </w:r>
      <w:r w:rsidRPr="00DA2E59">
        <w:rPr>
          <w:sz w:val="22"/>
          <w:szCs w:val="22"/>
        </w:rPr>
        <w:t xml:space="preserve"> shall at all times comply with the terms of such insurance policies, and all requirements of the insurer under any such insurance policies, except as they may conflict with existi</w:t>
      </w:r>
      <w:r>
        <w:rPr>
          <w:sz w:val="22"/>
          <w:szCs w:val="22"/>
        </w:rPr>
        <w:t>ng North Carolina laws or this C</w:t>
      </w:r>
      <w:r w:rsidRPr="00DA2E59">
        <w:rPr>
          <w:sz w:val="22"/>
          <w:szCs w:val="22"/>
        </w:rPr>
        <w:t xml:space="preserve">ontract.  The limits of coverage under each insurance policy maintained by the </w:t>
      </w:r>
      <w:r w:rsidRPr="00DA2E59">
        <w:rPr>
          <w:rFonts w:ascii="Times New (W1)" w:hAnsi="Times New (W1)"/>
          <w:caps/>
          <w:sz w:val="22"/>
          <w:szCs w:val="22"/>
        </w:rPr>
        <w:t>contractor</w:t>
      </w:r>
      <w:r w:rsidRPr="00DA2E59">
        <w:rPr>
          <w:sz w:val="22"/>
          <w:szCs w:val="22"/>
        </w:rPr>
        <w:t xml:space="preserve"> shall not be interpreted as limiting the </w:t>
      </w:r>
      <w:r w:rsidRPr="00DA2E59">
        <w:rPr>
          <w:rFonts w:ascii="Times New (W1)" w:hAnsi="Times New (W1)"/>
          <w:caps/>
          <w:sz w:val="22"/>
          <w:szCs w:val="22"/>
        </w:rPr>
        <w:t>contractor</w:t>
      </w:r>
      <w:r w:rsidRPr="00DA2E59">
        <w:rPr>
          <w:sz w:val="22"/>
          <w:szCs w:val="22"/>
        </w:rPr>
        <w:t>’s liabi</w:t>
      </w:r>
      <w:r>
        <w:rPr>
          <w:sz w:val="22"/>
          <w:szCs w:val="22"/>
        </w:rPr>
        <w:t>lity and obligations under the C</w:t>
      </w:r>
      <w:r w:rsidRPr="00DA2E59">
        <w:rPr>
          <w:sz w:val="22"/>
          <w:szCs w:val="22"/>
        </w:rPr>
        <w:t>ontract.</w:t>
      </w:r>
      <w:r>
        <w:rPr>
          <w:sz w:val="22"/>
          <w:szCs w:val="22"/>
        </w:rPr>
        <w:t xml:space="preserve"> </w:t>
      </w:r>
      <w:r w:rsidRPr="00DA2E59">
        <w:rPr>
          <w:sz w:val="22"/>
          <w:szCs w:val="22"/>
        </w:rPr>
        <w:t xml:space="preserve"> </w:t>
      </w:r>
    </w:p>
    <w:p w14:paraId="37B4DD28" w14:textId="77777777" w:rsidR="00845658" w:rsidRPr="00DA2E59"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0952079" w14:textId="77777777" w:rsidR="00845658"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Pr>
          <w:b/>
          <w:sz w:val="22"/>
          <w:szCs w:val="22"/>
        </w:rPr>
        <w:t>10</w:t>
      </w:r>
      <w:r w:rsidRPr="00DA2E59">
        <w:rPr>
          <w:b/>
          <w:sz w:val="22"/>
          <w:szCs w:val="22"/>
        </w:rPr>
        <w:t xml:space="preserve">. </w:t>
      </w:r>
      <w:r w:rsidRPr="00DA2E59">
        <w:rPr>
          <w:b/>
          <w:sz w:val="22"/>
          <w:szCs w:val="22"/>
        </w:rPr>
        <w:tab/>
      </w:r>
      <w:r>
        <w:rPr>
          <w:b/>
          <w:sz w:val="22"/>
          <w:szCs w:val="22"/>
        </w:rPr>
        <w:t xml:space="preserve">LICENSURE, CERTIFICATION, AND REGISTRATION OF PERSONNEL.  </w:t>
      </w:r>
      <w:r>
        <w:rPr>
          <w:sz w:val="22"/>
          <w:szCs w:val="22"/>
        </w:rPr>
        <w:t>All personnel provided or made available by CONTRACTOR to render services hereunder shall be licensed, certified or registered, as appropriate, in their respective areas of expertise as required by applicable North Carolina law.</w:t>
      </w:r>
    </w:p>
    <w:p w14:paraId="640B8CBC" w14:textId="77777777" w:rsidR="00845658"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p>
    <w:p w14:paraId="2A22ECC7" w14:textId="77777777" w:rsidR="00845658" w:rsidRPr="00440CC5"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Pr>
          <w:b/>
          <w:sz w:val="22"/>
          <w:szCs w:val="22"/>
        </w:rPr>
        <w:lastRenderedPageBreak/>
        <w:t>11.</w:t>
      </w:r>
      <w:r>
        <w:rPr>
          <w:b/>
          <w:sz w:val="22"/>
          <w:szCs w:val="22"/>
        </w:rPr>
        <w:tab/>
        <w:t xml:space="preserve">CONFIDENTIALITY.  </w:t>
      </w:r>
      <w:r>
        <w:rPr>
          <w:sz w:val="22"/>
          <w:szCs w:val="22"/>
        </w:rPr>
        <w:t>All data and information, both written and verbal, furnished to CONTRACTOR by COUNTY shall be regarded as confidential, shall remain the sole property of COUNTY and shall be held in confidence and safekeeping by CONTRACTOR for the sole use of the parties and CONTRATOR under the terms of this Agreement.  CONTRACTOR agrees that its officers, employees and agents will not disclose to any person, firm or entity other than COUNTY or COUNTY’S designated legal counsel, accountants or practice management consultants any information about COUNTY, its practice or billing.</w:t>
      </w:r>
    </w:p>
    <w:p w14:paraId="18E25806" w14:textId="77777777" w:rsidR="00845658"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b/>
          <w:sz w:val="22"/>
          <w:szCs w:val="22"/>
        </w:rPr>
      </w:pPr>
    </w:p>
    <w:p w14:paraId="3E57ADD4" w14:textId="77777777" w:rsidR="00845658" w:rsidRPr="00C50339"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b/>
          <w:sz w:val="22"/>
          <w:szCs w:val="22"/>
        </w:rPr>
      </w:pPr>
      <w:r>
        <w:rPr>
          <w:b/>
          <w:sz w:val="22"/>
          <w:szCs w:val="22"/>
        </w:rPr>
        <w:t>12.</w:t>
      </w:r>
      <w:r>
        <w:rPr>
          <w:b/>
          <w:sz w:val="22"/>
          <w:szCs w:val="22"/>
        </w:rPr>
        <w:tab/>
      </w:r>
      <w:r w:rsidRPr="00DA2E59">
        <w:rPr>
          <w:b/>
          <w:sz w:val="22"/>
          <w:szCs w:val="22"/>
        </w:rPr>
        <w:t xml:space="preserve">HEALTH AND SAFETY.  </w:t>
      </w:r>
      <w:r w:rsidRPr="00DA2E59">
        <w:rPr>
          <w:sz w:val="22"/>
          <w:szCs w:val="22"/>
        </w:rPr>
        <w:t xml:space="preserve">CONTRACTOR shall be responsible for initiating, maintaining and supervising all safety precautions and </w:t>
      </w:r>
      <w:r w:rsidRPr="00C50339">
        <w:rPr>
          <w:sz w:val="22"/>
          <w:szCs w:val="22"/>
        </w:rPr>
        <w:t>programs required by OSHA and all other regulatory agencies while providing Services under this Contract.</w:t>
      </w:r>
      <w:r>
        <w:rPr>
          <w:sz w:val="22"/>
          <w:szCs w:val="22"/>
        </w:rPr>
        <w:t xml:space="preserve">  Contractor shall assign a safety officer to the project for the duration of the contract.</w:t>
      </w:r>
    </w:p>
    <w:p w14:paraId="44B47B14" w14:textId="77777777" w:rsidR="00845658" w:rsidRPr="00C50339"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r w:rsidRPr="00C50339">
        <w:rPr>
          <w:sz w:val="22"/>
          <w:szCs w:val="22"/>
        </w:rPr>
        <w:t xml:space="preserve"> </w:t>
      </w:r>
    </w:p>
    <w:p w14:paraId="5AE278AB" w14:textId="77777777" w:rsidR="00845658" w:rsidRPr="00C50339" w:rsidRDefault="00845658" w:rsidP="00845658">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Pr>
          <w:b/>
          <w:sz w:val="22"/>
          <w:szCs w:val="22"/>
        </w:rPr>
        <w:t xml:space="preserve">13. </w:t>
      </w:r>
      <w:r>
        <w:rPr>
          <w:b/>
          <w:sz w:val="22"/>
          <w:szCs w:val="22"/>
        </w:rPr>
        <w:tab/>
      </w:r>
      <w:r w:rsidRPr="00C50339">
        <w:rPr>
          <w:b/>
          <w:sz w:val="22"/>
          <w:szCs w:val="22"/>
        </w:rPr>
        <w:t xml:space="preserve">NON-DISCRIMINATION IN EMPLOYMENT.  </w:t>
      </w:r>
      <w:r w:rsidRPr="00C50339">
        <w:rPr>
          <w:sz w:val="22"/>
          <w:szCs w:val="22"/>
        </w:rPr>
        <w:t>CONTRACTOR shall not discriminate against any employee or applicant for employment because of age, sex, race, creed, national origin, or disability. CONTRACTOR</w:t>
      </w:r>
      <w:r>
        <w:rPr>
          <w:sz w:val="22"/>
          <w:szCs w:val="22"/>
        </w:rPr>
        <w:t xml:space="preserve"> </w:t>
      </w:r>
      <w:r w:rsidRPr="00C50339">
        <w:rPr>
          <w:sz w:val="22"/>
          <w:szCs w:val="22"/>
        </w:rPr>
        <w:t>shall take affirmative action to ensure that qualified applicants are employed and that employees are treated fairly and legally during employment with regard to their age, sex, race, creed, national origin, or disability.  In the event CONTRACTOR is determined by the final order of an appropriate agency or court to be in violation of any non-discrimination provision of federal, state or local</w:t>
      </w:r>
      <w:r>
        <w:rPr>
          <w:sz w:val="22"/>
          <w:szCs w:val="22"/>
        </w:rPr>
        <w:t xml:space="preserve"> </w:t>
      </w:r>
      <w:r w:rsidRPr="00C50339">
        <w:rPr>
          <w:sz w:val="22"/>
          <w:szCs w:val="22"/>
        </w:rPr>
        <w:t>law or this provision, this Contract may be canceled, terminated or suspended in whole or in part by COUNTY,</w:t>
      </w:r>
      <w:r>
        <w:rPr>
          <w:sz w:val="22"/>
          <w:szCs w:val="22"/>
        </w:rPr>
        <w:t xml:space="preserve"> </w:t>
      </w:r>
      <w:r w:rsidRPr="00C50339">
        <w:rPr>
          <w:sz w:val="22"/>
          <w:szCs w:val="22"/>
        </w:rPr>
        <w:t>and CONTRACTOR may be declared ineligible for further COUNTY contracts.</w:t>
      </w:r>
    </w:p>
    <w:p w14:paraId="3D3C201F" w14:textId="77777777" w:rsidR="00845658" w:rsidRPr="00C50339"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46A92399" w14:textId="77777777" w:rsidR="00845658" w:rsidRPr="00C50339"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Pr>
          <w:b/>
          <w:sz w:val="22"/>
          <w:szCs w:val="22"/>
        </w:rPr>
        <w:t>14</w:t>
      </w:r>
      <w:r w:rsidRPr="00C50339">
        <w:rPr>
          <w:b/>
          <w:sz w:val="22"/>
          <w:szCs w:val="22"/>
        </w:rPr>
        <w:t>.</w:t>
      </w:r>
      <w:r w:rsidRPr="00C50339">
        <w:rPr>
          <w:b/>
          <w:sz w:val="22"/>
          <w:szCs w:val="22"/>
        </w:rPr>
        <w:tab/>
        <w:t xml:space="preserve">GOVERNING LAW. </w:t>
      </w:r>
      <w:r w:rsidRPr="00C50339">
        <w:rPr>
          <w:sz w:val="22"/>
          <w:szCs w:val="22"/>
        </w:rPr>
        <w:t xml:space="preserve">This Contract shall be governed by and in accordance with the laws of the State of </w:t>
      </w:r>
      <w:smartTag w:uri="urn:schemas-microsoft-com:office:smarttags" w:element="place">
        <w:smartTag w:uri="urn:schemas-microsoft-com:office:smarttags" w:element="State">
          <w:r w:rsidRPr="00C50339">
            <w:rPr>
              <w:sz w:val="22"/>
              <w:szCs w:val="22"/>
            </w:rPr>
            <w:t>North Carolina</w:t>
          </w:r>
        </w:smartTag>
      </w:smartTag>
      <w:r w:rsidRPr="00C50339">
        <w:rPr>
          <w:sz w:val="22"/>
          <w:szCs w:val="22"/>
        </w:rPr>
        <w:t xml:space="preserve">.  All actions relating in any way to this Contract shall be brought in the General Court of Justice in the County of </w:t>
      </w:r>
      <w:r>
        <w:rPr>
          <w:sz w:val="22"/>
          <w:szCs w:val="22"/>
        </w:rPr>
        <w:t xml:space="preserve">Onslow </w:t>
      </w:r>
      <w:r w:rsidRPr="00C50339">
        <w:rPr>
          <w:sz w:val="22"/>
          <w:szCs w:val="22"/>
        </w:rPr>
        <w:t>and the State of North Carolina.</w:t>
      </w:r>
    </w:p>
    <w:p w14:paraId="61C7725B" w14:textId="77777777" w:rsidR="00845658" w:rsidRPr="00C50339"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B7AFBBA" w14:textId="77777777" w:rsidR="00845658" w:rsidRPr="00367376"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Pr>
          <w:b/>
          <w:sz w:val="22"/>
          <w:szCs w:val="22"/>
        </w:rPr>
        <w:t>15</w:t>
      </w:r>
      <w:r w:rsidRPr="00C50339">
        <w:rPr>
          <w:b/>
          <w:sz w:val="22"/>
          <w:szCs w:val="22"/>
        </w:rPr>
        <w:t>.</w:t>
      </w:r>
      <w:r w:rsidRPr="00C50339">
        <w:rPr>
          <w:b/>
          <w:sz w:val="22"/>
          <w:szCs w:val="22"/>
        </w:rPr>
        <w:tab/>
        <w:t xml:space="preserve">TERMINATION OF </w:t>
      </w:r>
      <w:r>
        <w:rPr>
          <w:b/>
          <w:sz w:val="22"/>
          <w:szCs w:val="22"/>
        </w:rPr>
        <w:t>CONTRACT</w:t>
      </w:r>
      <w:r w:rsidRPr="00C50339">
        <w:rPr>
          <w:b/>
          <w:sz w:val="22"/>
          <w:szCs w:val="22"/>
        </w:rPr>
        <w:t xml:space="preserve">.  </w:t>
      </w:r>
      <w:r>
        <w:rPr>
          <w:b/>
          <w:sz w:val="22"/>
          <w:szCs w:val="22"/>
        </w:rPr>
        <w:t xml:space="preserve"> </w:t>
      </w:r>
      <w:r>
        <w:rPr>
          <w:sz w:val="22"/>
          <w:szCs w:val="22"/>
        </w:rPr>
        <w:t>T</w:t>
      </w:r>
      <w:r>
        <w:rPr>
          <w:szCs w:val="22"/>
        </w:rPr>
        <w:t xml:space="preserve">ermination of this Contract shall be in accordance with the Termination Clause contained in Attachment 2. </w:t>
      </w:r>
      <w:r w:rsidRPr="00FA1A43">
        <w:rPr>
          <w:b/>
          <w:szCs w:val="22"/>
        </w:rPr>
        <w:t xml:space="preserve"> </w:t>
      </w:r>
      <w:r w:rsidRPr="00FA1A43">
        <w:rPr>
          <w:b/>
          <w:i/>
          <w:szCs w:val="22"/>
        </w:rPr>
        <w:t xml:space="preserve"> </w:t>
      </w:r>
    </w:p>
    <w:p w14:paraId="7817F345" w14:textId="77777777" w:rsidR="00845658" w:rsidRPr="00D50760"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9DCA310" w14:textId="77777777" w:rsidR="00845658" w:rsidRPr="00D50760" w:rsidRDefault="00845658" w:rsidP="0084565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Pr>
          <w:b/>
          <w:sz w:val="22"/>
          <w:szCs w:val="22"/>
        </w:rPr>
        <w:t>16</w:t>
      </w:r>
      <w:r w:rsidRPr="00D50760">
        <w:rPr>
          <w:b/>
          <w:sz w:val="22"/>
          <w:szCs w:val="22"/>
        </w:rPr>
        <w:t xml:space="preserve">. SUCCESSORS AND ASSIGNS. </w:t>
      </w:r>
      <w:r w:rsidRPr="00D50760">
        <w:rPr>
          <w:sz w:val="22"/>
          <w:szCs w:val="22"/>
        </w:rPr>
        <w:t>CONTRACTOR shall not assign its interest in this Contract without the written consent of COUNTY. CONTRACTOR has no authority to enter into contracts on behalf of COUNTY.</w:t>
      </w:r>
    </w:p>
    <w:p w14:paraId="3068868A" w14:textId="77777777" w:rsidR="00845658" w:rsidRPr="00D50760"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34FE1AEC" w14:textId="77777777" w:rsidR="00845658" w:rsidRDefault="00845658" w:rsidP="00845658">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sidRPr="00D50760">
        <w:rPr>
          <w:b/>
          <w:sz w:val="22"/>
          <w:szCs w:val="22"/>
        </w:rPr>
        <w:t>1</w:t>
      </w:r>
      <w:r>
        <w:rPr>
          <w:b/>
          <w:sz w:val="22"/>
          <w:szCs w:val="22"/>
        </w:rPr>
        <w:t>7</w:t>
      </w:r>
      <w:r w:rsidRPr="00D50760">
        <w:rPr>
          <w:b/>
          <w:sz w:val="22"/>
          <w:szCs w:val="22"/>
        </w:rPr>
        <w:t xml:space="preserve">. COMPLIANCE WITH LAWS.  </w:t>
      </w:r>
      <w:r w:rsidRPr="00D50760">
        <w:rPr>
          <w:sz w:val="22"/>
          <w:szCs w:val="22"/>
        </w:rPr>
        <w:t>CONTRACTOR represents that it is in compliance with all Federal, State, and local laws, regulations or orders, as amended or supplemented. The implementation of this Contract shall be carried out in strict compliance with all Federal, State, or local laws.</w:t>
      </w:r>
    </w:p>
    <w:p w14:paraId="135BB1D2" w14:textId="77777777" w:rsidR="00845658" w:rsidRDefault="00845658" w:rsidP="00845658">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p>
    <w:p w14:paraId="3FC16FD9" w14:textId="77777777" w:rsidR="00845658" w:rsidRDefault="00845658" w:rsidP="00845658">
      <w:pPr>
        <w:suppressAutoHyphens/>
        <w:ind w:left="360" w:hanging="360"/>
        <w:jc w:val="both"/>
        <w:rPr>
          <w:sz w:val="22"/>
          <w:szCs w:val="22"/>
        </w:rPr>
      </w:pPr>
      <w:r>
        <w:rPr>
          <w:b/>
          <w:bCs/>
          <w:sz w:val="22"/>
          <w:szCs w:val="22"/>
        </w:rPr>
        <w:t>18.</w:t>
      </w:r>
      <w:r>
        <w:rPr>
          <w:b/>
          <w:bCs/>
          <w:sz w:val="22"/>
          <w:szCs w:val="22"/>
        </w:rPr>
        <w:tab/>
      </w:r>
      <w:r w:rsidRPr="00FA1A43">
        <w:rPr>
          <w:b/>
          <w:bCs/>
          <w:sz w:val="22"/>
          <w:szCs w:val="22"/>
        </w:rPr>
        <w:t>DISPUTE RESOLUTION.</w:t>
      </w:r>
      <w:r>
        <w:rPr>
          <w:sz w:val="22"/>
          <w:szCs w:val="22"/>
        </w:rPr>
        <w:t xml:space="preserve"> CONTRACTOR</w:t>
      </w:r>
      <w:r w:rsidRPr="00FA1A43">
        <w:rPr>
          <w:sz w:val="22"/>
          <w:szCs w:val="22"/>
        </w:rPr>
        <w:t xml:space="preserve"> and COUNTY shall attempt to resolve conflicts or disputes under this Agreement in a fair and reasonable manner.   If an informal resolution cannot be achieved to attempt to mediate the conflict between the C</w:t>
      </w:r>
      <w:r>
        <w:rPr>
          <w:sz w:val="22"/>
          <w:szCs w:val="22"/>
        </w:rPr>
        <w:t>ONTRACTOR</w:t>
      </w:r>
      <w:r w:rsidRPr="00FA1A43">
        <w:rPr>
          <w:sz w:val="22"/>
          <w:szCs w:val="22"/>
        </w:rPr>
        <w:t xml:space="preserve"> and the COUNTY, all litigation shall be commenced in the appropriate division of the General Court of Justice in Onslow County, North Carolina. </w:t>
      </w:r>
    </w:p>
    <w:p w14:paraId="7AECB843" w14:textId="77777777" w:rsidR="00845658" w:rsidRPr="00FA1A43" w:rsidRDefault="00845658" w:rsidP="00845658">
      <w:pPr>
        <w:suppressAutoHyphens/>
        <w:ind w:left="360" w:hanging="360"/>
        <w:jc w:val="both"/>
        <w:rPr>
          <w:sz w:val="22"/>
          <w:szCs w:val="22"/>
        </w:rPr>
      </w:pPr>
    </w:p>
    <w:p w14:paraId="6665D9C6" w14:textId="77777777" w:rsidR="00845658" w:rsidRPr="00F952EC" w:rsidRDefault="00845658" w:rsidP="00845658">
      <w:pPr>
        <w:tabs>
          <w:tab w:val="left" w:pos="-1980"/>
        </w:tabs>
        <w:ind w:left="360" w:hanging="360"/>
        <w:jc w:val="both"/>
        <w:rPr>
          <w:sz w:val="22"/>
          <w:szCs w:val="22"/>
        </w:rPr>
      </w:pPr>
      <w:r>
        <w:rPr>
          <w:rFonts w:cs="Arial"/>
          <w:b/>
          <w:sz w:val="22"/>
          <w:szCs w:val="22"/>
        </w:rPr>
        <w:t>19</w:t>
      </w:r>
      <w:r w:rsidRPr="00F952EC">
        <w:rPr>
          <w:rFonts w:cs="Arial"/>
          <w:b/>
          <w:sz w:val="22"/>
          <w:szCs w:val="22"/>
        </w:rPr>
        <w:t>. E-VERIFY</w:t>
      </w:r>
      <w:r w:rsidRPr="00F952EC">
        <w:rPr>
          <w:sz w:val="22"/>
          <w:szCs w:val="22"/>
        </w:rPr>
        <w:t>.  As a condition of payment for services rendered under this agreement, CONTRACTOR shall comply with the requirements of Article 2 of Chapter 64 of the General Statutes.  Further, if CONTRACTOR provides the services to the County utilizing a subcontractor, CONTRACTOR shall require the subcontractor to comply with the requirements of Article 2 of Chapter 64 of the General Statutes as well.  CONTRACTOR shall verify, by affidavit, compliance of the terms of this section upon request by the County.</w:t>
      </w:r>
    </w:p>
    <w:p w14:paraId="6C606F72" w14:textId="77777777" w:rsidR="00845658" w:rsidRPr="00F952EC" w:rsidRDefault="00845658" w:rsidP="00845658"/>
    <w:p w14:paraId="4AA0658B" w14:textId="77777777" w:rsidR="00845658" w:rsidRDefault="00845658" w:rsidP="00845658">
      <w:pPr>
        <w:ind w:left="360" w:hanging="360"/>
        <w:jc w:val="both"/>
        <w:rPr>
          <w:sz w:val="22"/>
          <w:szCs w:val="22"/>
        </w:rPr>
      </w:pPr>
      <w:r w:rsidRPr="00845658">
        <w:rPr>
          <w:rStyle w:val="Emphasis"/>
          <w:b/>
          <w:i w:val="0"/>
          <w:sz w:val="22"/>
          <w:szCs w:val="22"/>
        </w:rPr>
        <w:t>20</w:t>
      </w:r>
      <w:r w:rsidRPr="00F952EC">
        <w:rPr>
          <w:rStyle w:val="Emphasis"/>
          <w:b/>
          <w:sz w:val="22"/>
          <w:szCs w:val="22"/>
        </w:rPr>
        <w:t xml:space="preserve">. </w:t>
      </w:r>
      <w:r>
        <w:rPr>
          <w:rStyle w:val="Emphasis"/>
          <w:b/>
          <w:sz w:val="22"/>
          <w:szCs w:val="22"/>
        </w:rPr>
        <w:tab/>
      </w:r>
      <w:r w:rsidRPr="00845658">
        <w:rPr>
          <w:rStyle w:val="Emphasis"/>
          <w:b/>
          <w:i w:val="0"/>
          <w:sz w:val="22"/>
          <w:szCs w:val="22"/>
        </w:rPr>
        <w:t>IRAN DIVESTMENT ACT.</w:t>
      </w:r>
      <w:r w:rsidRPr="00F952EC">
        <w:rPr>
          <w:rStyle w:val="Emphasis"/>
          <w:b/>
          <w:sz w:val="22"/>
          <w:szCs w:val="22"/>
        </w:rPr>
        <w:t xml:space="preserve">   </w:t>
      </w:r>
      <w:r>
        <w:rPr>
          <w:rStyle w:val="Emphasis"/>
          <w:sz w:val="22"/>
          <w:szCs w:val="22"/>
        </w:rPr>
        <w:t xml:space="preserve">CONTRACTOR </w:t>
      </w:r>
      <w:r w:rsidRPr="00F952EC">
        <w:rPr>
          <w:rStyle w:val="Emphasis"/>
          <w:sz w:val="22"/>
          <w:szCs w:val="22"/>
        </w:rPr>
        <w:t>c</w:t>
      </w:r>
      <w:r>
        <w:rPr>
          <w:rStyle w:val="Emphasis"/>
          <w:sz w:val="22"/>
          <w:szCs w:val="22"/>
        </w:rPr>
        <w:t>ertifies</w:t>
      </w:r>
      <w:r w:rsidRPr="00F952EC">
        <w:rPr>
          <w:rStyle w:val="Emphasis"/>
          <w:sz w:val="22"/>
          <w:szCs w:val="22"/>
        </w:rPr>
        <w:t xml:space="preserve"> that they are not </w:t>
      </w:r>
      <w:r w:rsidRPr="00F952EC">
        <w:rPr>
          <w:sz w:val="22"/>
          <w:szCs w:val="22"/>
        </w:rPr>
        <w:t xml:space="preserve">listed on the Final Divestment List created by the State Treasurer pursuant to N.C.G.S. 143-6A-4.  Individuals or companies on the Final Divestment List are ineligible to contract or subcontract with Local Government Units. (G.S. 143C-6A-6(a).) It is </w:t>
      </w:r>
      <w:r>
        <w:rPr>
          <w:sz w:val="22"/>
          <w:szCs w:val="22"/>
        </w:rPr>
        <w:t xml:space="preserve">the responsibility of each </w:t>
      </w:r>
      <w:r w:rsidRPr="00F952EC">
        <w:rPr>
          <w:sz w:val="22"/>
          <w:szCs w:val="22"/>
        </w:rPr>
        <w:t>vendor</w:t>
      </w:r>
      <w:r>
        <w:rPr>
          <w:sz w:val="22"/>
          <w:szCs w:val="22"/>
        </w:rPr>
        <w:t xml:space="preserve"> or contractor </w:t>
      </w:r>
      <w:r w:rsidRPr="00F952EC">
        <w:rPr>
          <w:sz w:val="22"/>
          <w:szCs w:val="22"/>
        </w:rPr>
        <w:t>to monitor compliance with this restriction.  Contracts valued at less than $1,000.00 are exempt from this restriction</w:t>
      </w:r>
      <w:r>
        <w:rPr>
          <w:sz w:val="22"/>
          <w:szCs w:val="22"/>
        </w:rPr>
        <w:t>.</w:t>
      </w:r>
    </w:p>
    <w:p w14:paraId="06646C87" w14:textId="77777777" w:rsidR="00845658" w:rsidRDefault="00845658" w:rsidP="00845658">
      <w:pPr>
        <w:ind w:left="360" w:hanging="360"/>
        <w:jc w:val="both"/>
        <w:rPr>
          <w:sz w:val="22"/>
          <w:szCs w:val="22"/>
        </w:rPr>
      </w:pPr>
    </w:p>
    <w:p w14:paraId="55A42127" w14:textId="77777777" w:rsidR="00845658" w:rsidRPr="00F952EC" w:rsidRDefault="00845658" w:rsidP="00845658">
      <w:pPr>
        <w:ind w:left="360" w:hanging="360"/>
        <w:jc w:val="both"/>
        <w:rPr>
          <w:sz w:val="22"/>
          <w:szCs w:val="22"/>
        </w:rPr>
      </w:pPr>
      <w:r w:rsidRPr="00845658">
        <w:rPr>
          <w:rStyle w:val="Emphasis"/>
          <w:b/>
          <w:i w:val="0"/>
          <w:sz w:val="22"/>
          <w:szCs w:val="22"/>
        </w:rPr>
        <w:t>21.</w:t>
      </w:r>
      <w:r>
        <w:rPr>
          <w:rStyle w:val="Emphasis"/>
          <w:b/>
          <w:sz w:val="22"/>
          <w:szCs w:val="22"/>
        </w:rPr>
        <w:t xml:space="preserve"> </w:t>
      </w:r>
      <w:r w:rsidRPr="00845658">
        <w:rPr>
          <w:rStyle w:val="Emphasis"/>
          <w:b/>
          <w:i w:val="0"/>
          <w:sz w:val="22"/>
          <w:szCs w:val="22"/>
        </w:rPr>
        <w:t>DIVESTMENT FROM COMPANIES THAT BOYCOTT ISRAEL.</w:t>
      </w:r>
      <w:r w:rsidRPr="00845658">
        <w:rPr>
          <w:i/>
          <w:sz w:val="22"/>
          <w:szCs w:val="22"/>
        </w:rPr>
        <w:t xml:space="preserve">  </w:t>
      </w:r>
      <w:r>
        <w:rPr>
          <w:sz w:val="22"/>
          <w:szCs w:val="22"/>
        </w:rPr>
        <w:t xml:space="preserve">The CONTRACTOR certifies that it has not been designated by the North Carolina State Treasurer as a company engaged in the boycott of Israel pursuant to N.C.G.S. 147-86.81.  It is the responsibility of each CONTRACTOR to monitor compliance with this restriction.  Contracts valued at less than $1,000.00 are exempt from this restriction. </w:t>
      </w:r>
    </w:p>
    <w:p w14:paraId="1498B228" w14:textId="4FF179DE" w:rsidR="00845658" w:rsidRDefault="00845658" w:rsidP="00845658">
      <w:pPr>
        <w:ind w:left="360" w:hanging="360"/>
        <w:rPr>
          <w:sz w:val="22"/>
          <w:szCs w:val="22"/>
        </w:rPr>
      </w:pPr>
    </w:p>
    <w:p w14:paraId="7DDD0C11" w14:textId="77777777" w:rsidR="00B847BD" w:rsidRDefault="00B847BD" w:rsidP="00845658">
      <w:pPr>
        <w:ind w:left="360" w:hanging="360"/>
        <w:rPr>
          <w:sz w:val="22"/>
          <w:szCs w:val="22"/>
        </w:rPr>
      </w:pPr>
    </w:p>
    <w:p w14:paraId="40F76BF8" w14:textId="77777777" w:rsidR="00845658" w:rsidRPr="00F952EC" w:rsidRDefault="00845658" w:rsidP="00845658">
      <w:pPr>
        <w:ind w:left="360" w:hanging="360"/>
        <w:jc w:val="both"/>
        <w:rPr>
          <w:sz w:val="22"/>
          <w:szCs w:val="22"/>
        </w:rPr>
      </w:pPr>
      <w:r>
        <w:rPr>
          <w:b/>
          <w:sz w:val="22"/>
          <w:szCs w:val="22"/>
        </w:rPr>
        <w:lastRenderedPageBreak/>
        <w:t xml:space="preserve">22. </w:t>
      </w:r>
      <w:r w:rsidRPr="00455E8A">
        <w:rPr>
          <w:b/>
          <w:sz w:val="22"/>
          <w:szCs w:val="22"/>
        </w:rPr>
        <w:t>GOOD STANDING WITH COUNTY</w:t>
      </w:r>
      <w:r>
        <w:rPr>
          <w:sz w:val="22"/>
          <w:szCs w:val="22"/>
        </w:rPr>
        <w:t xml:space="preserve">.  CONTRACTOR certifies that it is not delinquent on any taxes, fees, or other debt owed by CONTRACTOR to COUNTY.  CONTRACTOR covenants and agrees to remain current on any taxes, fees, or other debt owed by CONTRACTOR to COUNTY during the Term of this Contract. </w:t>
      </w:r>
    </w:p>
    <w:p w14:paraId="6EF5CED9" w14:textId="77777777" w:rsidR="00845658" w:rsidRPr="00F952EC" w:rsidRDefault="00845658" w:rsidP="00845658">
      <w:pPr>
        <w:ind w:left="360" w:hanging="360"/>
        <w:rPr>
          <w:sz w:val="22"/>
          <w:szCs w:val="22"/>
        </w:rPr>
      </w:pPr>
    </w:p>
    <w:p w14:paraId="670D5F27" w14:textId="77777777" w:rsidR="00845658" w:rsidRPr="00F952EC" w:rsidRDefault="00845658" w:rsidP="00845658">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Pr>
          <w:b/>
          <w:sz w:val="22"/>
          <w:szCs w:val="22"/>
        </w:rPr>
        <w:t>23</w:t>
      </w:r>
      <w:r w:rsidRPr="00F952EC">
        <w:rPr>
          <w:b/>
          <w:sz w:val="22"/>
          <w:szCs w:val="22"/>
        </w:rPr>
        <w:t xml:space="preserve">. NOTICES.  </w:t>
      </w:r>
      <w:r w:rsidRPr="00F952EC">
        <w:rPr>
          <w:sz w:val="22"/>
          <w:szCs w:val="22"/>
        </w:rPr>
        <w:t>All notices which may be required by this contract or any rule of law shall be effective when received by certified mail sent to the following addresses:</w:t>
      </w:r>
    </w:p>
    <w:p w14:paraId="070852FB" w14:textId="77777777" w:rsidR="00845658" w:rsidRPr="00F952EC"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5642BAB" w14:textId="008AB715" w:rsidR="00845658"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680"/>
        <w:rPr>
          <w:b/>
          <w:sz w:val="22"/>
          <w:szCs w:val="22"/>
        </w:rPr>
      </w:pPr>
      <w:r w:rsidRPr="00F952EC">
        <w:rPr>
          <w:b/>
          <w:sz w:val="22"/>
          <w:szCs w:val="22"/>
        </w:rPr>
        <w:t>COUNTY OF ONSLOW</w:t>
      </w:r>
      <w:r w:rsidRPr="00F952EC">
        <w:rPr>
          <w:b/>
          <w:sz w:val="22"/>
          <w:szCs w:val="22"/>
        </w:rPr>
        <w:tab/>
      </w:r>
      <w:r>
        <w:rPr>
          <w:b/>
          <w:sz w:val="22"/>
          <w:szCs w:val="22"/>
        </w:rPr>
        <w:tab/>
      </w:r>
      <w:r>
        <w:rPr>
          <w:b/>
          <w:sz w:val="22"/>
          <w:szCs w:val="22"/>
        </w:rPr>
        <w:tab/>
      </w:r>
      <w:r>
        <w:rPr>
          <w:b/>
          <w:sz w:val="22"/>
          <w:szCs w:val="22"/>
        </w:rPr>
        <w:tab/>
        <w:t>CONTRACTOR: CR</w:t>
      </w:r>
      <w:r w:rsidR="00E21806">
        <w:rPr>
          <w:b/>
          <w:sz w:val="22"/>
          <w:szCs w:val="22"/>
        </w:rPr>
        <w:t>OWDER GULF LLC</w:t>
      </w:r>
      <w:r>
        <w:rPr>
          <w:b/>
          <w:sz w:val="22"/>
          <w:szCs w:val="22"/>
        </w:rPr>
        <w:t xml:space="preserve"> </w:t>
      </w:r>
      <w:r w:rsidRPr="00F952EC">
        <w:rPr>
          <w:b/>
          <w:sz w:val="22"/>
          <w:szCs w:val="22"/>
        </w:rPr>
        <w:tab/>
      </w:r>
    </w:p>
    <w:p w14:paraId="4EEC19B5" w14:textId="42496A53" w:rsidR="00845658"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680"/>
        <w:rPr>
          <w:b/>
          <w:sz w:val="22"/>
          <w:szCs w:val="22"/>
        </w:rPr>
      </w:pPr>
      <w:r>
        <w:rPr>
          <w:b/>
          <w:sz w:val="22"/>
          <w:szCs w:val="22"/>
        </w:rPr>
        <w:t>Attn: Norman Bryson, Director</w:t>
      </w:r>
      <w:r>
        <w:rPr>
          <w:b/>
          <w:sz w:val="22"/>
          <w:szCs w:val="22"/>
        </w:rPr>
        <w:tab/>
      </w:r>
      <w:r>
        <w:rPr>
          <w:b/>
          <w:sz w:val="22"/>
          <w:szCs w:val="22"/>
        </w:rPr>
        <w:tab/>
      </w:r>
      <w:r>
        <w:rPr>
          <w:b/>
          <w:sz w:val="22"/>
          <w:szCs w:val="22"/>
        </w:rPr>
        <w:tab/>
        <w:t xml:space="preserve">Attn: </w:t>
      </w:r>
      <w:r w:rsidR="00E21806">
        <w:rPr>
          <w:b/>
          <w:sz w:val="22"/>
          <w:szCs w:val="22"/>
        </w:rPr>
        <w:t>John Ramsay, President &amp; CEO</w:t>
      </w:r>
    </w:p>
    <w:p w14:paraId="52A325BF" w14:textId="0331BCC6" w:rsidR="00845658"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680"/>
        <w:rPr>
          <w:b/>
          <w:sz w:val="22"/>
          <w:szCs w:val="22"/>
        </w:rPr>
      </w:pPr>
      <w:r>
        <w:rPr>
          <w:b/>
          <w:sz w:val="22"/>
          <w:szCs w:val="22"/>
        </w:rPr>
        <w:t>1180 Commons Drive North</w:t>
      </w:r>
      <w:r>
        <w:rPr>
          <w:b/>
          <w:sz w:val="22"/>
          <w:szCs w:val="22"/>
        </w:rPr>
        <w:tab/>
      </w:r>
      <w:r>
        <w:rPr>
          <w:b/>
          <w:sz w:val="22"/>
          <w:szCs w:val="22"/>
        </w:rPr>
        <w:tab/>
      </w:r>
      <w:r>
        <w:rPr>
          <w:b/>
          <w:sz w:val="22"/>
          <w:szCs w:val="22"/>
        </w:rPr>
        <w:tab/>
      </w:r>
      <w:r w:rsidR="00E21806">
        <w:rPr>
          <w:b/>
          <w:sz w:val="22"/>
          <w:szCs w:val="22"/>
        </w:rPr>
        <w:t>5435 Business Parkway</w:t>
      </w:r>
    </w:p>
    <w:p w14:paraId="57EBE6EE" w14:textId="6A3121A7" w:rsidR="00845658" w:rsidRPr="00C50339"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4680"/>
        <w:rPr>
          <w:sz w:val="22"/>
          <w:szCs w:val="22"/>
        </w:rPr>
      </w:pPr>
      <w:r>
        <w:rPr>
          <w:b/>
          <w:sz w:val="22"/>
          <w:szCs w:val="22"/>
        </w:rPr>
        <w:t>Jacksonville, NC 28541</w:t>
      </w:r>
      <w:r>
        <w:rPr>
          <w:b/>
          <w:sz w:val="22"/>
          <w:szCs w:val="22"/>
        </w:rPr>
        <w:tab/>
      </w:r>
      <w:r>
        <w:rPr>
          <w:b/>
          <w:sz w:val="22"/>
          <w:szCs w:val="22"/>
        </w:rPr>
        <w:tab/>
      </w:r>
      <w:r>
        <w:rPr>
          <w:b/>
          <w:sz w:val="22"/>
          <w:szCs w:val="22"/>
        </w:rPr>
        <w:tab/>
      </w:r>
      <w:r>
        <w:rPr>
          <w:b/>
          <w:sz w:val="22"/>
          <w:szCs w:val="22"/>
        </w:rPr>
        <w:tab/>
      </w:r>
      <w:r w:rsidR="00E21806">
        <w:rPr>
          <w:b/>
          <w:sz w:val="22"/>
          <w:szCs w:val="22"/>
        </w:rPr>
        <w:t>Theodore, AL 36582</w:t>
      </w:r>
    </w:p>
    <w:p w14:paraId="10070A70" w14:textId="77777777" w:rsidR="00845658" w:rsidRDefault="00845658" w:rsidP="00845658">
      <w:pPr>
        <w:widowControl/>
        <w:tabs>
          <w:tab w:val="left" w:pos="0"/>
          <w:tab w:val="left" w:pos="360"/>
          <w:tab w:val="left" w:pos="720"/>
          <w:tab w:val="left" w:pos="1440"/>
          <w:tab w:val="left" w:pos="2160"/>
          <w:tab w:val="left" w:pos="2880"/>
          <w:tab w:val="left" w:pos="3600"/>
          <w:tab w:val="left" w:pos="4320"/>
          <w:tab w:val="left" w:pos="5760"/>
          <w:tab w:val="left" w:pos="6480"/>
          <w:tab w:val="left" w:pos="7200"/>
          <w:tab w:val="left" w:pos="7920"/>
          <w:tab w:val="left" w:pos="8640"/>
        </w:tabs>
        <w:ind w:left="360" w:hanging="360"/>
        <w:jc w:val="both"/>
        <w:rPr>
          <w:b/>
          <w:sz w:val="22"/>
          <w:szCs w:val="22"/>
        </w:rPr>
      </w:pPr>
    </w:p>
    <w:p w14:paraId="79281338" w14:textId="77777777" w:rsidR="00845658" w:rsidRPr="00D4275B" w:rsidRDefault="00845658" w:rsidP="00845658">
      <w:pPr>
        <w:tabs>
          <w:tab w:val="left" w:pos="-5040"/>
        </w:tabs>
        <w:autoSpaceDE w:val="0"/>
        <w:autoSpaceDN w:val="0"/>
        <w:adjustRightInd w:val="0"/>
        <w:ind w:left="360" w:hanging="360"/>
        <w:jc w:val="both"/>
        <w:rPr>
          <w:sz w:val="22"/>
          <w:szCs w:val="22"/>
        </w:rPr>
      </w:pPr>
      <w:r>
        <w:rPr>
          <w:b/>
          <w:sz w:val="22"/>
          <w:szCs w:val="22"/>
        </w:rPr>
        <w:t>24.</w:t>
      </w:r>
      <w:r>
        <w:rPr>
          <w:b/>
          <w:sz w:val="22"/>
          <w:szCs w:val="22"/>
        </w:rPr>
        <w:tab/>
        <w:t xml:space="preserve">ACCESS AND </w:t>
      </w:r>
      <w:r w:rsidRPr="009A5E3F">
        <w:rPr>
          <w:b/>
          <w:sz w:val="22"/>
          <w:szCs w:val="22"/>
        </w:rPr>
        <w:t>AUDIT RIGHTS</w:t>
      </w:r>
      <w:r>
        <w:rPr>
          <w:b/>
          <w:sz w:val="22"/>
          <w:szCs w:val="22"/>
        </w:rPr>
        <w:t xml:space="preserve">. </w:t>
      </w:r>
      <w:r w:rsidRPr="00D4275B">
        <w:rPr>
          <w:sz w:val="22"/>
          <w:szCs w:val="22"/>
        </w:rPr>
        <w:t>C</w:t>
      </w:r>
      <w:r>
        <w:rPr>
          <w:sz w:val="22"/>
          <w:szCs w:val="22"/>
        </w:rPr>
        <w:t>ONTRACTOR</w:t>
      </w:r>
      <w:r w:rsidRPr="00D4275B">
        <w:rPr>
          <w:sz w:val="22"/>
          <w:szCs w:val="22"/>
        </w:rPr>
        <w:t xml:space="preserve"> shall maintain adequate financial and program records to justify all charges, expenses, and costs incurred in estimating and performing the work under this Agreement for at least five (5) years following final payment to the COUNTY as Federal Emergency Management Agency sub-grantee as required by FEMA’s 322 Public Assistance Guide, as amended, or any similar regulation, policy, or document adopted by FEMA subsequent to the execution of this Agreement.  The C</w:t>
      </w:r>
      <w:r>
        <w:rPr>
          <w:sz w:val="22"/>
          <w:szCs w:val="22"/>
        </w:rPr>
        <w:t>OUNTY</w:t>
      </w:r>
      <w:r w:rsidRPr="00D4275B">
        <w:rPr>
          <w:sz w:val="22"/>
          <w:szCs w:val="22"/>
        </w:rPr>
        <w:t xml:space="preserve"> shall have access to all records, documents and information collected and/or maintained by others in the course of the administration of the Agreement.  This information shall be made accessible at the C</w:t>
      </w:r>
      <w:r>
        <w:rPr>
          <w:sz w:val="22"/>
          <w:szCs w:val="22"/>
        </w:rPr>
        <w:t>ONTRACTOR’S</w:t>
      </w:r>
      <w:r w:rsidRPr="00D4275B">
        <w:rPr>
          <w:sz w:val="22"/>
          <w:szCs w:val="22"/>
        </w:rPr>
        <w:t xml:space="preserve"> place of business to the C</w:t>
      </w:r>
      <w:r>
        <w:rPr>
          <w:sz w:val="22"/>
          <w:szCs w:val="22"/>
        </w:rPr>
        <w:t>OUNTY</w:t>
      </w:r>
      <w:r w:rsidRPr="00D4275B">
        <w:rPr>
          <w:sz w:val="22"/>
          <w:szCs w:val="22"/>
        </w:rPr>
        <w:t xml:space="preserve">, including the Comptroller’s Office and/or its designees, for purposes of inspection, reproduction and audit without restriction. </w:t>
      </w:r>
    </w:p>
    <w:p w14:paraId="117655D0" w14:textId="77777777" w:rsidR="00845658" w:rsidRDefault="00845658" w:rsidP="0084565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03C6D9D1" w14:textId="77777777" w:rsidR="00845658" w:rsidRPr="00AD0263" w:rsidRDefault="00845658" w:rsidP="00845658">
      <w:pPr>
        <w:ind w:left="360" w:hanging="360"/>
        <w:jc w:val="both"/>
        <w:rPr>
          <w:sz w:val="22"/>
          <w:szCs w:val="22"/>
        </w:rPr>
      </w:pPr>
      <w:r>
        <w:rPr>
          <w:b/>
          <w:sz w:val="22"/>
          <w:szCs w:val="22"/>
        </w:rPr>
        <w:t>25.</w:t>
      </w:r>
      <w:r>
        <w:rPr>
          <w:b/>
          <w:sz w:val="22"/>
          <w:szCs w:val="22"/>
        </w:rPr>
        <w:tab/>
      </w:r>
      <w:r w:rsidRPr="00AD0263">
        <w:rPr>
          <w:b/>
          <w:sz w:val="22"/>
          <w:szCs w:val="22"/>
        </w:rPr>
        <w:t xml:space="preserve">RECORDS RETENTION AND REVIEW.  </w:t>
      </w:r>
      <w:r w:rsidRPr="00AD0263">
        <w:rPr>
          <w:sz w:val="22"/>
          <w:szCs w:val="22"/>
        </w:rPr>
        <w:t>The CONTRACTOR shall retain all records pertaining to the services and the contract for these services and make them available to the COUNTY for a period of seven (7) years following receipt of final payment for the services referenced herein.  Final payment may be payment of any retention for the services.</w:t>
      </w:r>
    </w:p>
    <w:p w14:paraId="7E9EE4D0" w14:textId="77777777" w:rsidR="00845658" w:rsidRPr="006004DA" w:rsidRDefault="00845658" w:rsidP="00845658">
      <w:pPr>
        <w:ind w:left="360" w:hanging="360"/>
        <w:jc w:val="both"/>
        <w:rPr>
          <w:sz w:val="22"/>
          <w:szCs w:val="22"/>
        </w:rPr>
      </w:pPr>
    </w:p>
    <w:p w14:paraId="30BD011D" w14:textId="77777777" w:rsidR="00845658" w:rsidRPr="00FA1A43" w:rsidRDefault="00845658" w:rsidP="00845658">
      <w:pPr>
        <w:ind w:left="360" w:hanging="360"/>
        <w:jc w:val="both"/>
        <w:rPr>
          <w:sz w:val="22"/>
          <w:szCs w:val="22"/>
          <w:highlight w:val="green"/>
        </w:rPr>
      </w:pPr>
      <w:r>
        <w:rPr>
          <w:b/>
          <w:sz w:val="22"/>
          <w:szCs w:val="22"/>
        </w:rPr>
        <w:t>26</w:t>
      </w:r>
      <w:r w:rsidRPr="006669BD">
        <w:rPr>
          <w:b/>
          <w:sz w:val="22"/>
          <w:szCs w:val="22"/>
        </w:rPr>
        <w:t>.</w:t>
      </w:r>
      <w:r>
        <w:rPr>
          <w:b/>
          <w:sz w:val="22"/>
          <w:szCs w:val="22"/>
        </w:rPr>
        <w:tab/>
      </w:r>
      <w:r w:rsidRPr="006669BD">
        <w:rPr>
          <w:b/>
          <w:sz w:val="22"/>
          <w:szCs w:val="22"/>
        </w:rPr>
        <w:t xml:space="preserve">ANNUAL APPROPRIATIONS AND FUNDING.  </w:t>
      </w:r>
      <w:r w:rsidRPr="006669BD">
        <w:rPr>
          <w:sz w:val="22"/>
          <w:szCs w:val="22"/>
        </w:rPr>
        <w:t>This Agreement may be subject to the annual appropriation of funds by the Onslow County Commissioners.  Notwithstanding any provision herein to the contrary, in the event that funds are not appropriated for this Agreement, then C</w:t>
      </w:r>
      <w:r>
        <w:rPr>
          <w:sz w:val="22"/>
          <w:szCs w:val="22"/>
        </w:rPr>
        <w:t>OUNTY</w:t>
      </w:r>
      <w:r w:rsidRPr="006669BD">
        <w:rPr>
          <w:sz w:val="22"/>
          <w:szCs w:val="22"/>
        </w:rPr>
        <w:t xml:space="preserve"> shall be entitled to immediately terminate this Agreement, without penalty or liability, except the payment of all contract fees due under this Agreement up to and through the last day of service.</w:t>
      </w:r>
      <w:r>
        <w:rPr>
          <w:sz w:val="22"/>
          <w:szCs w:val="22"/>
        </w:rPr>
        <w:t xml:space="preserve"> </w:t>
      </w:r>
      <w:r w:rsidRPr="00FA1A43">
        <w:rPr>
          <w:sz w:val="22"/>
          <w:szCs w:val="22"/>
        </w:rPr>
        <w:t>Payment for services under contract by this solicitation will be paid with federal funding.  Funding is contingent upon compliance with all terms and conditions of funding award.  The selected</w:t>
      </w:r>
      <w:r>
        <w:rPr>
          <w:sz w:val="22"/>
          <w:szCs w:val="22"/>
        </w:rPr>
        <w:t xml:space="preserve"> CONTRACTOR</w:t>
      </w:r>
      <w:r w:rsidRPr="00FA1A43">
        <w:rPr>
          <w:sz w:val="22"/>
          <w:szCs w:val="22"/>
        </w:rPr>
        <w:t xml:space="preserve"> shall comply with all applicable federal laws, regulations, executive orders, FEMA requirements and the terms and conditions of the funding award.  </w:t>
      </w:r>
    </w:p>
    <w:p w14:paraId="5DE0919F" w14:textId="77777777" w:rsidR="00845658" w:rsidRDefault="00845658" w:rsidP="00845658">
      <w:pPr>
        <w:tabs>
          <w:tab w:val="left" w:pos="-1440"/>
        </w:tabs>
        <w:spacing w:line="264" w:lineRule="auto"/>
        <w:ind w:left="360" w:hanging="360"/>
        <w:jc w:val="both"/>
        <w:rPr>
          <w:b/>
          <w:sz w:val="22"/>
          <w:szCs w:val="22"/>
        </w:rPr>
      </w:pPr>
    </w:p>
    <w:p w14:paraId="0B3F63AC" w14:textId="77777777" w:rsidR="00845658" w:rsidRPr="009A5E3F" w:rsidRDefault="00845658" w:rsidP="0084565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Pr>
          <w:b/>
          <w:sz w:val="22"/>
          <w:szCs w:val="22"/>
        </w:rPr>
        <w:t>27.</w:t>
      </w:r>
      <w:r>
        <w:rPr>
          <w:b/>
          <w:sz w:val="22"/>
          <w:szCs w:val="22"/>
        </w:rPr>
        <w:tab/>
      </w:r>
      <w:r w:rsidRPr="009A5E3F">
        <w:rPr>
          <w:b/>
          <w:sz w:val="22"/>
          <w:szCs w:val="22"/>
        </w:rPr>
        <w:t>SAFETY</w:t>
      </w:r>
      <w:r>
        <w:rPr>
          <w:b/>
          <w:sz w:val="22"/>
          <w:szCs w:val="22"/>
        </w:rPr>
        <w:t xml:space="preserve">. </w:t>
      </w:r>
      <w:r w:rsidRPr="0064050D">
        <w:rPr>
          <w:sz w:val="22"/>
          <w:szCs w:val="22"/>
        </w:rPr>
        <w:t>C</w:t>
      </w:r>
      <w:r>
        <w:rPr>
          <w:sz w:val="22"/>
          <w:szCs w:val="22"/>
        </w:rPr>
        <w:t>ONTRACTOR</w:t>
      </w:r>
      <w:r w:rsidRPr="0064050D">
        <w:rPr>
          <w:sz w:val="22"/>
          <w:szCs w:val="22"/>
        </w:rPr>
        <w:t xml:space="preserve"> and its employees will observe the posted safety requirements of the COUNTY and those required by law.  CON</w:t>
      </w:r>
      <w:r>
        <w:rPr>
          <w:sz w:val="22"/>
          <w:szCs w:val="22"/>
        </w:rPr>
        <w:t>TRACTOR</w:t>
      </w:r>
      <w:r w:rsidRPr="0064050D">
        <w:rPr>
          <w:sz w:val="22"/>
          <w:szCs w:val="22"/>
        </w:rPr>
        <w:t xml:space="preserve"> is responsible for the safety of its employees at all times while on the COUNTY’s </w:t>
      </w:r>
      <w:r w:rsidRPr="009A5E3F">
        <w:rPr>
          <w:sz w:val="22"/>
          <w:szCs w:val="22"/>
        </w:rPr>
        <w:t>premises.</w:t>
      </w:r>
    </w:p>
    <w:p w14:paraId="19DF67F9" w14:textId="77777777" w:rsidR="00845658" w:rsidRPr="009A5E3F" w:rsidRDefault="00845658" w:rsidP="00845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2"/>
          <w:szCs w:val="22"/>
        </w:rPr>
      </w:pPr>
    </w:p>
    <w:p w14:paraId="2AA46E8F" w14:textId="77777777" w:rsidR="00845658" w:rsidRPr="00261F63" w:rsidRDefault="00845658" w:rsidP="00845658">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Pr>
          <w:b/>
          <w:sz w:val="22"/>
          <w:szCs w:val="22"/>
        </w:rPr>
        <w:t>28</w:t>
      </w:r>
      <w:r w:rsidRPr="00261F63">
        <w:rPr>
          <w:b/>
          <w:sz w:val="22"/>
          <w:szCs w:val="22"/>
        </w:rPr>
        <w:t>.</w:t>
      </w:r>
      <w:r w:rsidRPr="00261F63">
        <w:rPr>
          <w:b/>
          <w:sz w:val="22"/>
          <w:szCs w:val="22"/>
        </w:rPr>
        <w:tab/>
        <w:t xml:space="preserve">COUNTY NOT RESPONSIBLE FOR EXPENSES. </w:t>
      </w:r>
      <w:r w:rsidRPr="00261F63">
        <w:rPr>
          <w:sz w:val="22"/>
          <w:szCs w:val="22"/>
        </w:rPr>
        <w:t>COUNTY shall not be liable to CONTRACTOR for any expenses paid or incurred by CONTRACTOR, unless otherwise agreed in writing.</w:t>
      </w:r>
    </w:p>
    <w:p w14:paraId="01323926" w14:textId="77777777" w:rsidR="00845658" w:rsidRDefault="00845658" w:rsidP="00845658">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b/>
          <w:sz w:val="22"/>
          <w:szCs w:val="22"/>
        </w:rPr>
      </w:pPr>
    </w:p>
    <w:p w14:paraId="7EC70812" w14:textId="77777777" w:rsidR="00845658" w:rsidRPr="00C50339" w:rsidRDefault="00845658" w:rsidP="00845658">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2"/>
          <w:szCs w:val="22"/>
        </w:rPr>
      </w:pPr>
      <w:r>
        <w:rPr>
          <w:b/>
          <w:sz w:val="22"/>
          <w:szCs w:val="22"/>
        </w:rPr>
        <w:t>29</w:t>
      </w:r>
      <w:r w:rsidRPr="00C50339">
        <w:rPr>
          <w:b/>
          <w:sz w:val="22"/>
          <w:szCs w:val="22"/>
        </w:rPr>
        <w:t xml:space="preserve">. </w:t>
      </w:r>
      <w:r>
        <w:rPr>
          <w:b/>
          <w:sz w:val="22"/>
          <w:szCs w:val="22"/>
        </w:rPr>
        <w:tab/>
      </w:r>
      <w:r w:rsidRPr="00C50339">
        <w:rPr>
          <w:b/>
          <w:sz w:val="22"/>
          <w:szCs w:val="22"/>
        </w:rPr>
        <w:t xml:space="preserve">EQUIPMENT. </w:t>
      </w:r>
      <w:r w:rsidRPr="00C50339">
        <w:rPr>
          <w:sz w:val="22"/>
          <w:szCs w:val="22"/>
        </w:rPr>
        <w:t>CONTRACTOR</w:t>
      </w:r>
      <w:r w:rsidRPr="00C50339">
        <w:rPr>
          <w:b/>
          <w:sz w:val="22"/>
          <w:szCs w:val="22"/>
        </w:rPr>
        <w:t xml:space="preserve"> </w:t>
      </w:r>
      <w:r w:rsidRPr="00C50339">
        <w:rPr>
          <w:sz w:val="22"/>
          <w:szCs w:val="22"/>
        </w:rPr>
        <w:t>shall supply, at its sole expense, all equipment, tools, materials, and/or supplies required to provide Services hereunder, unless otherwise agreed in writing.</w:t>
      </w:r>
    </w:p>
    <w:p w14:paraId="348D8D42" w14:textId="77777777" w:rsidR="00845658" w:rsidRPr="008F49E0" w:rsidRDefault="00845658" w:rsidP="00845658">
      <w:pPr>
        <w:spacing w:before="120"/>
        <w:ind w:left="360" w:hanging="360"/>
        <w:jc w:val="both"/>
        <w:rPr>
          <w:sz w:val="22"/>
          <w:szCs w:val="22"/>
        </w:rPr>
      </w:pPr>
      <w:r>
        <w:rPr>
          <w:b/>
          <w:sz w:val="22"/>
          <w:szCs w:val="22"/>
        </w:rPr>
        <w:t>30.</w:t>
      </w:r>
      <w:r>
        <w:rPr>
          <w:b/>
          <w:sz w:val="22"/>
          <w:szCs w:val="22"/>
        </w:rPr>
        <w:tab/>
      </w:r>
      <w:r w:rsidRPr="008F49E0">
        <w:rPr>
          <w:b/>
          <w:sz w:val="22"/>
          <w:szCs w:val="22"/>
        </w:rPr>
        <w:t>COUNTY’S RIGHT TO CARRY OUT WORK</w:t>
      </w:r>
      <w:r>
        <w:rPr>
          <w:sz w:val="22"/>
          <w:szCs w:val="22"/>
        </w:rPr>
        <w:t xml:space="preserve">.  </w:t>
      </w:r>
      <w:r w:rsidRPr="008F49E0">
        <w:rPr>
          <w:sz w:val="22"/>
          <w:szCs w:val="22"/>
        </w:rPr>
        <w:t>If the C</w:t>
      </w:r>
      <w:r>
        <w:rPr>
          <w:sz w:val="22"/>
          <w:szCs w:val="22"/>
        </w:rPr>
        <w:t>ONTRACTOR</w:t>
      </w:r>
      <w:r w:rsidRPr="008F49E0">
        <w:rPr>
          <w:sz w:val="22"/>
          <w:szCs w:val="22"/>
        </w:rPr>
        <w:t xml:space="preserve"> defaults or neglects to carry out the work in accordance with the contract documents and fails within a seven-day period after receipt of written notice from the C</w:t>
      </w:r>
      <w:r>
        <w:rPr>
          <w:sz w:val="22"/>
          <w:szCs w:val="22"/>
        </w:rPr>
        <w:t>OUNTY</w:t>
      </w:r>
      <w:r w:rsidRPr="008F49E0">
        <w:rPr>
          <w:sz w:val="22"/>
          <w:szCs w:val="22"/>
        </w:rPr>
        <w:t xml:space="preserve"> to commence and continue correction of such default or neglect with</w:t>
      </w:r>
      <w:r>
        <w:rPr>
          <w:sz w:val="22"/>
          <w:szCs w:val="22"/>
        </w:rPr>
        <w:t xml:space="preserve"> diligence and promptness, the COUNTY</w:t>
      </w:r>
      <w:r w:rsidRPr="008F49E0">
        <w:rPr>
          <w:sz w:val="22"/>
          <w:szCs w:val="22"/>
        </w:rPr>
        <w:t xml:space="preserve"> may, after such seven</w:t>
      </w:r>
      <w:r>
        <w:rPr>
          <w:sz w:val="22"/>
          <w:szCs w:val="22"/>
        </w:rPr>
        <w:t>-</w:t>
      </w:r>
      <w:r w:rsidRPr="008F49E0">
        <w:rPr>
          <w:sz w:val="22"/>
          <w:szCs w:val="22"/>
        </w:rPr>
        <w:t>day period, without prejudice to other remedies, correct such deficiencies.  In such case, an appropriate Change Order shall be issued deducting from payments then or thereafter due to the Contractor the cost of correcting such deficiencies, including compensation for the C</w:t>
      </w:r>
      <w:r>
        <w:rPr>
          <w:sz w:val="22"/>
          <w:szCs w:val="22"/>
        </w:rPr>
        <w:t>OUNTY</w:t>
      </w:r>
      <w:r w:rsidRPr="008F49E0">
        <w:rPr>
          <w:sz w:val="22"/>
          <w:szCs w:val="22"/>
        </w:rPr>
        <w:t>’s additional services and expenses made necessary by such default, neglect or failure.  If payments then or thereafter due to the C</w:t>
      </w:r>
      <w:r>
        <w:rPr>
          <w:sz w:val="22"/>
          <w:szCs w:val="22"/>
        </w:rPr>
        <w:t>ONTRACTOR</w:t>
      </w:r>
      <w:r w:rsidRPr="008F49E0">
        <w:rPr>
          <w:sz w:val="22"/>
          <w:szCs w:val="22"/>
        </w:rPr>
        <w:t xml:space="preserve"> are not sufficient to cover such amounts, the C</w:t>
      </w:r>
      <w:r>
        <w:rPr>
          <w:sz w:val="22"/>
          <w:szCs w:val="22"/>
        </w:rPr>
        <w:t>ONTRACTOR</w:t>
      </w:r>
      <w:r w:rsidRPr="008F49E0">
        <w:rPr>
          <w:sz w:val="22"/>
          <w:szCs w:val="22"/>
        </w:rPr>
        <w:t xml:space="preserve"> shall pay the difference to the </w:t>
      </w:r>
      <w:r>
        <w:rPr>
          <w:spacing w:val="-3"/>
          <w:sz w:val="22"/>
          <w:szCs w:val="22"/>
        </w:rPr>
        <w:t>COUNTY</w:t>
      </w:r>
      <w:r w:rsidRPr="008F49E0">
        <w:rPr>
          <w:spacing w:val="-3"/>
          <w:sz w:val="22"/>
          <w:szCs w:val="22"/>
        </w:rPr>
        <w:t>.</w:t>
      </w:r>
    </w:p>
    <w:p w14:paraId="3570DF97" w14:textId="77777777" w:rsidR="00845658" w:rsidRPr="00BE603F" w:rsidRDefault="00845658" w:rsidP="00845658">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hanging="360"/>
        <w:jc w:val="both"/>
        <w:rPr>
          <w:sz w:val="22"/>
          <w:szCs w:val="22"/>
        </w:rPr>
      </w:pPr>
      <w:r>
        <w:rPr>
          <w:b/>
          <w:sz w:val="22"/>
          <w:szCs w:val="22"/>
        </w:rPr>
        <w:t>31.</w:t>
      </w:r>
      <w:r>
        <w:rPr>
          <w:b/>
          <w:sz w:val="22"/>
          <w:szCs w:val="22"/>
        </w:rPr>
        <w:tab/>
        <w:t>ENTIRE CONTRACT</w:t>
      </w:r>
      <w:r w:rsidRPr="00C50339">
        <w:rPr>
          <w:b/>
          <w:sz w:val="22"/>
          <w:szCs w:val="22"/>
        </w:rPr>
        <w:t xml:space="preserve">. </w:t>
      </w:r>
      <w:r w:rsidRPr="00C50339">
        <w:rPr>
          <w:sz w:val="22"/>
          <w:szCs w:val="22"/>
        </w:rPr>
        <w:t xml:space="preserve">This </w:t>
      </w:r>
      <w:r>
        <w:rPr>
          <w:sz w:val="22"/>
          <w:szCs w:val="22"/>
        </w:rPr>
        <w:t>C</w:t>
      </w:r>
      <w:r w:rsidRPr="00C50339">
        <w:rPr>
          <w:sz w:val="22"/>
          <w:szCs w:val="22"/>
        </w:rPr>
        <w:t>ontract</w:t>
      </w:r>
      <w:r>
        <w:rPr>
          <w:sz w:val="22"/>
          <w:szCs w:val="22"/>
        </w:rPr>
        <w:t xml:space="preserve"> </w:t>
      </w:r>
      <w:r w:rsidRPr="00C50339">
        <w:rPr>
          <w:sz w:val="22"/>
          <w:szCs w:val="22"/>
        </w:rPr>
        <w:t xml:space="preserve">shall constitute the entire understanding </w:t>
      </w:r>
      <w:r w:rsidRPr="00BE603F">
        <w:rPr>
          <w:sz w:val="22"/>
          <w:szCs w:val="22"/>
        </w:rPr>
        <w:t>between COUNTY and CONTRACTOR and shall supersede all prior understandings and agreements relating to the subject matter hereof and may be amended only by written mutual agreement of the parties.</w:t>
      </w:r>
    </w:p>
    <w:p w14:paraId="463E69B0" w14:textId="77777777" w:rsidR="00845658" w:rsidRPr="00AE76C3" w:rsidRDefault="00845658" w:rsidP="00845658">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hanging="360"/>
        <w:jc w:val="both"/>
        <w:rPr>
          <w:sz w:val="22"/>
          <w:szCs w:val="22"/>
        </w:rPr>
      </w:pPr>
      <w:r>
        <w:rPr>
          <w:b/>
          <w:sz w:val="22"/>
          <w:szCs w:val="22"/>
        </w:rPr>
        <w:t>32</w:t>
      </w:r>
      <w:r w:rsidRPr="00BE603F">
        <w:rPr>
          <w:b/>
          <w:sz w:val="22"/>
          <w:szCs w:val="22"/>
        </w:rPr>
        <w:t xml:space="preserve">.  HEADINGS.  </w:t>
      </w:r>
      <w:r w:rsidRPr="00BE603F">
        <w:rPr>
          <w:sz w:val="22"/>
          <w:szCs w:val="22"/>
        </w:rPr>
        <w:t xml:space="preserve">The subject </w:t>
      </w:r>
      <w:r w:rsidRPr="00AE76C3">
        <w:rPr>
          <w:sz w:val="22"/>
          <w:szCs w:val="22"/>
        </w:rPr>
        <w:t xml:space="preserve">headings of the sections are included for purposes of convenience only and shall not affect the construction or interpretation of any of its provisions.  </w:t>
      </w:r>
      <w:r>
        <w:rPr>
          <w:sz w:val="22"/>
          <w:szCs w:val="22"/>
        </w:rPr>
        <w:t>T</w:t>
      </w:r>
      <w:r w:rsidRPr="00AE76C3">
        <w:rPr>
          <w:sz w:val="22"/>
          <w:szCs w:val="22"/>
        </w:rPr>
        <w:t xml:space="preserve">his </w:t>
      </w:r>
      <w:r>
        <w:rPr>
          <w:sz w:val="22"/>
          <w:szCs w:val="22"/>
        </w:rPr>
        <w:t>C</w:t>
      </w:r>
      <w:r w:rsidRPr="00AE76C3">
        <w:rPr>
          <w:sz w:val="22"/>
          <w:szCs w:val="22"/>
        </w:rPr>
        <w:t>ontract shall be deemed to have been drafted by both parties and no interpretation shall be made to the contrary.</w:t>
      </w:r>
    </w:p>
    <w:p w14:paraId="636969DD" w14:textId="77777777" w:rsidR="00845658" w:rsidRPr="00AE76C3" w:rsidRDefault="00845658" w:rsidP="00845658">
      <w:pPr>
        <w:pStyle w:val="NormalWeb"/>
        <w:tabs>
          <w:tab w:val="left" w:pos="360"/>
        </w:tabs>
        <w:ind w:left="360" w:hanging="360"/>
        <w:jc w:val="both"/>
        <w:rPr>
          <w:sz w:val="22"/>
          <w:szCs w:val="22"/>
        </w:rPr>
      </w:pPr>
      <w:r>
        <w:rPr>
          <w:b/>
          <w:sz w:val="22"/>
          <w:szCs w:val="22"/>
        </w:rPr>
        <w:t>33</w:t>
      </w:r>
      <w:r w:rsidRPr="00AE76C3">
        <w:rPr>
          <w:sz w:val="22"/>
          <w:szCs w:val="22"/>
        </w:rPr>
        <w:t>.</w:t>
      </w:r>
      <w:r w:rsidRPr="00AE76C3">
        <w:rPr>
          <w:sz w:val="22"/>
          <w:szCs w:val="22"/>
        </w:rPr>
        <w:tab/>
      </w:r>
      <w:r w:rsidRPr="00AE76C3">
        <w:rPr>
          <w:b/>
          <w:caps/>
          <w:sz w:val="22"/>
          <w:szCs w:val="22"/>
        </w:rPr>
        <w:t>Existence</w:t>
      </w:r>
      <w:r w:rsidRPr="00AE76C3">
        <w:rPr>
          <w:sz w:val="22"/>
          <w:szCs w:val="22"/>
        </w:rPr>
        <w:t xml:space="preserve">. CONTRACTOR warrants that </w:t>
      </w:r>
      <w:r>
        <w:rPr>
          <w:sz w:val="22"/>
          <w:szCs w:val="22"/>
        </w:rPr>
        <w:t>i</w:t>
      </w:r>
      <w:r w:rsidRPr="00AE76C3">
        <w:rPr>
          <w:sz w:val="22"/>
          <w:szCs w:val="22"/>
        </w:rPr>
        <w:t xml:space="preserve">t is a corporation duly organized, validly existing, and in good standing under the laws of the State of North Carolina and is duly qualified to do business in the State of North Carolina and has full power and authority to enter into and fulfill all the terms and conditions of this </w:t>
      </w:r>
      <w:r>
        <w:rPr>
          <w:sz w:val="22"/>
          <w:szCs w:val="22"/>
        </w:rPr>
        <w:t>contract</w:t>
      </w:r>
      <w:r w:rsidRPr="00AE76C3">
        <w:rPr>
          <w:sz w:val="22"/>
          <w:szCs w:val="22"/>
        </w:rPr>
        <w:t>.</w:t>
      </w:r>
    </w:p>
    <w:p w14:paraId="5E0F36D3" w14:textId="77777777" w:rsidR="00845658" w:rsidRDefault="00845658" w:rsidP="00845658">
      <w:pPr>
        <w:pStyle w:val="NormalWeb"/>
        <w:tabs>
          <w:tab w:val="left" w:pos="360"/>
        </w:tabs>
        <w:ind w:left="360" w:hanging="360"/>
        <w:jc w:val="both"/>
        <w:rPr>
          <w:sz w:val="22"/>
          <w:szCs w:val="22"/>
        </w:rPr>
      </w:pPr>
      <w:r>
        <w:rPr>
          <w:b/>
          <w:sz w:val="22"/>
          <w:szCs w:val="22"/>
        </w:rPr>
        <w:t xml:space="preserve">34. CORPORATE </w:t>
      </w:r>
      <w:r w:rsidRPr="00AE76C3">
        <w:rPr>
          <w:b/>
          <w:caps/>
          <w:sz w:val="22"/>
          <w:szCs w:val="22"/>
        </w:rPr>
        <w:t>Authority.</w:t>
      </w:r>
      <w:r w:rsidRPr="00AE76C3">
        <w:rPr>
          <w:sz w:val="22"/>
          <w:szCs w:val="22"/>
        </w:rPr>
        <w:t xml:space="preserve"> By execution hereof, the person signing for CONTRACTOR below certifies that he/she has read this </w:t>
      </w:r>
      <w:r>
        <w:rPr>
          <w:sz w:val="22"/>
          <w:szCs w:val="22"/>
        </w:rPr>
        <w:t>C</w:t>
      </w:r>
      <w:r w:rsidRPr="00AE76C3">
        <w:rPr>
          <w:sz w:val="22"/>
          <w:szCs w:val="22"/>
        </w:rPr>
        <w:t xml:space="preserve">ontract and that he/she is duly authorized to execute this </w:t>
      </w:r>
      <w:r>
        <w:rPr>
          <w:sz w:val="22"/>
          <w:szCs w:val="22"/>
        </w:rPr>
        <w:t>C</w:t>
      </w:r>
      <w:r w:rsidRPr="00AE76C3">
        <w:rPr>
          <w:sz w:val="22"/>
          <w:szCs w:val="22"/>
        </w:rPr>
        <w:t xml:space="preserve">ontract on behalf of the CONTRACTOR.  </w:t>
      </w:r>
    </w:p>
    <w:p w14:paraId="08B719F1" w14:textId="77777777" w:rsidR="00845658" w:rsidRDefault="00845658" w:rsidP="00845658">
      <w:pPr>
        <w:pStyle w:val="BodyTextIndent"/>
        <w:tabs>
          <w:tab w:val="left" w:pos="360"/>
        </w:tabs>
        <w:spacing w:before="120"/>
        <w:ind w:hanging="360"/>
        <w:jc w:val="both"/>
        <w:rPr>
          <w:sz w:val="22"/>
          <w:szCs w:val="22"/>
        </w:rPr>
      </w:pPr>
      <w:r>
        <w:rPr>
          <w:b/>
          <w:sz w:val="22"/>
          <w:szCs w:val="22"/>
        </w:rPr>
        <w:t>35.</w:t>
      </w:r>
      <w:r>
        <w:rPr>
          <w:b/>
          <w:sz w:val="22"/>
          <w:szCs w:val="22"/>
        </w:rPr>
        <w:tab/>
      </w:r>
      <w:r w:rsidRPr="00B14CEE">
        <w:rPr>
          <w:b/>
          <w:sz w:val="22"/>
          <w:szCs w:val="22"/>
        </w:rPr>
        <w:t xml:space="preserve">WRITTEN NOTICE TO PROCEED. </w:t>
      </w:r>
      <w:r w:rsidRPr="00B14CEE">
        <w:rPr>
          <w:sz w:val="22"/>
          <w:szCs w:val="22"/>
        </w:rPr>
        <w:t>The COUNTY shall issue an official written Notice to Proceed for the services referenced in this contract</w:t>
      </w:r>
      <w:r>
        <w:rPr>
          <w:sz w:val="22"/>
          <w:szCs w:val="22"/>
        </w:rPr>
        <w:t xml:space="preserve">.  </w:t>
      </w:r>
      <w:r w:rsidRPr="00B14CEE">
        <w:rPr>
          <w:sz w:val="22"/>
          <w:szCs w:val="22"/>
        </w:rPr>
        <w:t>Under no circumstances shall the COUNTY be liable for any services rendered unless the written Notice to Proceed has been sent and received by the CONTRACTOR.  CONTRACTOR must acknowledge receipt of the written Notice to Proceed</w:t>
      </w:r>
      <w:r>
        <w:rPr>
          <w:sz w:val="22"/>
          <w:szCs w:val="22"/>
        </w:rPr>
        <w:t>.</w:t>
      </w:r>
    </w:p>
    <w:p w14:paraId="736AEB7E" w14:textId="77777777" w:rsidR="00845658" w:rsidRDefault="00845658" w:rsidP="00845658">
      <w:pPr>
        <w:pStyle w:val="BodyTextIndent"/>
        <w:spacing w:before="120"/>
        <w:ind w:hanging="360"/>
        <w:jc w:val="both"/>
        <w:rPr>
          <w:sz w:val="22"/>
          <w:szCs w:val="22"/>
        </w:rPr>
      </w:pPr>
      <w:r>
        <w:rPr>
          <w:b/>
          <w:sz w:val="22"/>
          <w:szCs w:val="22"/>
        </w:rPr>
        <w:t xml:space="preserve">36. </w:t>
      </w:r>
      <w:r>
        <w:rPr>
          <w:b/>
          <w:sz w:val="22"/>
          <w:szCs w:val="22"/>
        </w:rPr>
        <w:tab/>
      </w:r>
      <w:r w:rsidRPr="00B14CEE">
        <w:rPr>
          <w:b/>
          <w:sz w:val="22"/>
          <w:szCs w:val="22"/>
        </w:rPr>
        <w:t>AMENDMENTS</w:t>
      </w:r>
      <w:r>
        <w:rPr>
          <w:b/>
          <w:sz w:val="22"/>
          <w:szCs w:val="22"/>
        </w:rPr>
        <w:t xml:space="preserve">.  </w:t>
      </w:r>
      <w:r w:rsidRPr="006004DA">
        <w:rPr>
          <w:sz w:val="22"/>
          <w:szCs w:val="22"/>
        </w:rPr>
        <w:t xml:space="preserve">This contract shall not be modified or otherwise amended except in writing signed by authorized personnel </w:t>
      </w:r>
      <w:r>
        <w:rPr>
          <w:sz w:val="22"/>
          <w:szCs w:val="22"/>
        </w:rPr>
        <w:t>on behalf of both parties. All Amendments</w:t>
      </w:r>
      <w:r w:rsidRPr="006004DA">
        <w:rPr>
          <w:sz w:val="22"/>
          <w:szCs w:val="22"/>
        </w:rPr>
        <w:t xml:space="preserve"> shall be in writing.  Oral changes are expressly prohibited and will not be recognized.</w:t>
      </w:r>
    </w:p>
    <w:p w14:paraId="67D942C6" w14:textId="77777777" w:rsidR="00845658" w:rsidRDefault="00845658" w:rsidP="00845658">
      <w:pPr>
        <w:widowControl/>
        <w:rPr>
          <w:sz w:val="22"/>
          <w:szCs w:val="22"/>
        </w:rPr>
      </w:pPr>
    </w:p>
    <w:p w14:paraId="14E38577" w14:textId="77777777" w:rsidR="00845658" w:rsidRPr="00AE76C3" w:rsidRDefault="00845658" w:rsidP="00845658">
      <w:pPr>
        <w:widowControl/>
        <w:rPr>
          <w:sz w:val="22"/>
          <w:szCs w:val="22"/>
        </w:rPr>
      </w:pPr>
      <w:r>
        <w:rPr>
          <w:sz w:val="22"/>
          <w:szCs w:val="22"/>
        </w:rPr>
        <w:t>I</w:t>
      </w:r>
      <w:r w:rsidRPr="00AE76C3">
        <w:rPr>
          <w:sz w:val="22"/>
          <w:szCs w:val="22"/>
        </w:rPr>
        <w:t>N TESTIMONY WHEREOF, the parties have expressed their agreement to these terms by causing this Service Contract to be executed by their duly authorized office or agent.</w:t>
      </w:r>
    </w:p>
    <w:p w14:paraId="7783F068" w14:textId="77777777" w:rsidR="00845658"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p>
    <w:p w14:paraId="1BAABF3E" w14:textId="77777777" w:rsidR="00845658" w:rsidRPr="00AE76C3" w:rsidRDefault="00845658" w:rsidP="00B97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p>
    <w:p w14:paraId="007771F0" w14:textId="26CECAE2" w:rsidR="00B97866" w:rsidRDefault="00845658" w:rsidP="00B97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972CDA">
        <w:rPr>
          <w:b/>
          <w:sz w:val="22"/>
          <w:szCs w:val="22"/>
        </w:rPr>
        <w:t>Reviewed by Department Head</w:t>
      </w:r>
      <w:r w:rsidRPr="00972CDA">
        <w:rPr>
          <w:sz w:val="22"/>
          <w:szCs w:val="22"/>
        </w:rPr>
        <w:tab/>
      </w:r>
      <w:r w:rsidRPr="00972CDA">
        <w:rPr>
          <w:sz w:val="22"/>
          <w:szCs w:val="22"/>
        </w:rPr>
        <w:tab/>
      </w:r>
      <w:r w:rsidRPr="00972CDA">
        <w:rPr>
          <w:sz w:val="22"/>
          <w:szCs w:val="22"/>
        </w:rPr>
        <w:tab/>
      </w:r>
      <w:r>
        <w:rPr>
          <w:sz w:val="22"/>
          <w:szCs w:val="22"/>
        </w:rPr>
        <w:tab/>
      </w:r>
      <w:r w:rsidRPr="00972CDA">
        <w:rPr>
          <w:b/>
          <w:sz w:val="22"/>
          <w:szCs w:val="22"/>
        </w:rPr>
        <w:t>CONTRACTOR</w:t>
      </w:r>
      <w:r>
        <w:rPr>
          <w:b/>
          <w:sz w:val="22"/>
          <w:szCs w:val="22"/>
        </w:rPr>
        <w:t>:</w:t>
      </w:r>
      <w:r w:rsidR="00CA60C3">
        <w:rPr>
          <w:b/>
          <w:sz w:val="22"/>
          <w:szCs w:val="22"/>
        </w:rPr>
        <w:t xml:space="preserve">  Crowder Gulf, LLC</w:t>
      </w:r>
    </w:p>
    <w:p w14:paraId="015AB173" w14:textId="6649F706" w:rsidR="00845658" w:rsidRPr="00972CDA" w:rsidRDefault="00B97866" w:rsidP="00B97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sidR="00845658">
        <w:rPr>
          <w:b/>
          <w:sz w:val="22"/>
          <w:szCs w:val="22"/>
        </w:rPr>
        <w:tab/>
      </w:r>
      <w:r w:rsidR="00845658">
        <w:rPr>
          <w:b/>
          <w:sz w:val="22"/>
          <w:szCs w:val="22"/>
        </w:rPr>
        <w:tab/>
      </w:r>
      <w:r w:rsidR="00845658">
        <w:rPr>
          <w:b/>
          <w:sz w:val="22"/>
          <w:szCs w:val="22"/>
        </w:rPr>
        <w:tab/>
        <w:t xml:space="preserve"> </w:t>
      </w:r>
    </w:p>
    <w:p w14:paraId="0F56312B" w14:textId="77777777" w:rsidR="00B97866" w:rsidRDefault="00B97866" w:rsidP="00B978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________________________________</w:t>
      </w:r>
    </w:p>
    <w:p w14:paraId="78A8F9EC" w14:textId="5250D984" w:rsidR="00845658" w:rsidRPr="00972CDA" w:rsidRDefault="00B97866"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sidR="00845658" w:rsidRPr="00972CDA">
        <w:rPr>
          <w:sz w:val="22"/>
          <w:szCs w:val="22"/>
        </w:rPr>
        <w:tab/>
      </w:r>
      <w:r w:rsidR="00845658" w:rsidRPr="00972CDA">
        <w:rPr>
          <w:sz w:val="22"/>
          <w:szCs w:val="22"/>
        </w:rPr>
        <w:tab/>
      </w:r>
      <w:r w:rsidR="00845658">
        <w:rPr>
          <w:sz w:val="22"/>
          <w:szCs w:val="22"/>
        </w:rPr>
        <w:tab/>
      </w:r>
      <w:r w:rsidR="00845658" w:rsidRPr="00972CDA">
        <w:rPr>
          <w:sz w:val="22"/>
          <w:szCs w:val="22"/>
        </w:rPr>
        <w:t>By: ___________________________________</w:t>
      </w:r>
      <w:r w:rsidR="00CA60C3">
        <w:rPr>
          <w:sz w:val="22"/>
          <w:szCs w:val="22"/>
        </w:rPr>
        <w:t>__</w:t>
      </w:r>
      <w:r w:rsidR="00845658" w:rsidRPr="00972CDA">
        <w:rPr>
          <w:sz w:val="22"/>
          <w:szCs w:val="22"/>
        </w:rPr>
        <w:t>_</w:t>
      </w:r>
    </w:p>
    <w:p w14:paraId="0588C63D" w14:textId="02C7BEE3" w:rsidR="00845658" w:rsidRPr="00972CDA"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2"/>
          <w:szCs w:val="22"/>
        </w:rPr>
      </w:pPr>
      <w:r w:rsidRPr="00972CDA">
        <w:rPr>
          <w:sz w:val="22"/>
          <w:szCs w:val="22"/>
        </w:rPr>
        <w:t>Date Reviewed: _______________________</w:t>
      </w:r>
      <w:r w:rsidRPr="00972CDA">
        <w:rPr>
          <w:sz w:val="22"/>
          <w:szCs w:val="22"/>
        </w:rPr>
        <w:tab/>
      </w:r>
      <w:r w:rsidRPr="00972CDA">
        <w:rPr>
          <w:sz w:val="22"/>
          <w:szCs w:val="22"/>
        </w:rPr>
        <w:tab/>
      </w:r>
      <w:r>
        <w:rPr>
          <w:sz w:val="22"/>
          <w:szCs w:val="22"/>
        </w:rPr>
        <w:tab/>
      </w:r>
      <w:r w:rsidR="00B97866">
        <w:rPr>
          <w:sz w:val="22"/>
          <w:szCs w:val="22"/>
        </w:rPr>
        <w:t xml:space="preserve">        </w:t>
      </w:r>
      <w:r w:rsidR="00CA60C3">
        <w:rPr>
          <w:sz w:val="22"/>
          <w:szCs w:val="22"/>
        </w:rPr>
        <w:t xml:space="preserve">Ashley </w:t>
      </w:r>
      <w:r w:rsidR="00E21806">
        <w:rPr>
          <w:sz w:val="22"/>
          <w:szCs w:val="22"/>
        </w:rPr>
        <w:t>Ramsay</w:t>
      </w:r>
      <w:r w:rsidR="00CA60C3">
        <w:rPr>
          <w:sz w:val="22"/>
          <w:szCs w:val="22"/>
        </w:rPr>
        <w:t>-Naile</w:t>
      </w:r>
      <w:r w:rsidR="00E21806">
        <w:rPr>
          <w:sz w:val="22"/>
          <w:szCs w:val="22"/>
        </w:rPr>
        <w:t xml:space="preserve">, </w:t>
      </w:r>
      <w:r w:rsidR="00CA60C3">
        <w:rPr>
          <w:sz w:val="22"/>
          <w:szCs w:val="22"/>
        </w:rPr>
        <w:t xml:space="preserve">SR Vice </w:t>
      </w:r>
      <w:r w:rsidR="00E21806">
        <w:rPr>
          <w:sz w:val="22"/>
          <w:szCs w:val="22"/>
        </w:rPr>
        <w:t>President</w:t>
      </w:r>
      <w:r>
        <w:rPr>
          <w:sz w:val="22"/>
          <w:szCs w:val="22"/>
        </w:rPr>
        <w:t xml:space="preserve"> </w:t>
      </w:r>
      <w:r w:rsidR="00CA60C3">
        <w:rPr>
          <w:sz w:val="22"/>
          <w:szCs w:val="22"/>
        </w:rPr>
        <w:t>/COO</w:t>
      </w:r>
    </w:p>
    <w:p w14:paraId="6B29D8D1" w14:textId="77777777" w:rsidR="00845658" w:rsidRDefault="00845658"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2"/>
          <w:szCs w:val="22"/>
        </w:rPr>
      </w:pPr>
      <w:r>
        <w:rPr>
          <w:sz w:val="22"/>
          <w:szCs w:val="22"/>
        </w:rPr>
        <w:tab/>
      </w:r>
      <w:r w:rsidRPr="00972CDA">
        <w:rPr>
          <w:sz w:val="22"/>
          <w:szCs w:val="22"/>
        </w:rPr>
        <w:tab/>
      </w:r>
      <w:r w:rsidRPr="00972CDA">
        <w:rPr>
          <w:sz w:val="22"/>
          <w:szCs w:val="22"/>
        </w:rPr>
        <w:tab/>
      </w:r>
      <w:r w:rsidRPr="00972CDA">
        <w:rPr>
          <w:sz w:val="22"/>
          <w:szCs w:val="22"/>
        </w:rPr>
        <w:tab/>
      </w:r>
      <w:r w:rsidRPr="00972CDA">
        <w:rPr>
          <w:sz w:val="22"/>
          <w:szCs w:val="22"/>
        </w:rPr>
        <w:tab/>
      </w:r>
      <w:r w:rsidRPr="00972CDA">
        <w:rPr>
          <w:sz w:val="22"/>
          <w:szCs w:val="22"/>
        </w:rPr>
        <w:tab/>
      </w:r>
      <w:r w:rsidRPr="00972CDA">
        <w:rPr>
          <w:sz w:val="22"/>
          <w:szCs w:val="22"/>
        </w:rPr>
        <w:tab/>
      </w:r>
      <w:r w:rsidRPr="00972CDA">
        <w:rPr>
          <w:sz w:val="22"/>
          <w:szCs w:val="22"/>
        </w:rPr>
        <w:tab/>
      </w:r>
    </w:p>
    <w:p w14:paraId="3F6FAEC8" w14:textId="77777777" w:rsidR="00B97866" w:rsidRPr="00972CDA" w:rsidRDefault="00B97866" w:rsidP="00845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2"/>
          <w:szCs w:val="22"/>
        </w:rPr>
      </w:pPr>
    </w:p>
    <w:p w14:paraId="3A90F504" w14:textId="77777777" w:rsidR="00845658" w:rsidRDefault="00845658" w:rsidP="00845658">
      <w:pPr>
        <w:jc w:val="both"/>
        <w:rPr>
          <w:b/>
          <w:caps/>
          <w:sz w:val="22"/>
          <w:szCs w:val="22"/>
        </w:rPr>
      </w:pPr>
      <w:r>
        <w:rPr>
          <w:b/>
          <w:caps/>
          <w:sz w:val="22"/>
          <w:szCs w:val="22"/>
        </w:rPr>
        <w:tab/>
      </w:r>
      <w:r>
        <w:rPr>
          <w:b/>
          <w:caps/>
          <w:sz w:val="22"/>
          <w:szCs w:val="22"/>
        </w:rPr>
        <w:tab/>
      </w:r>
      <w:r>
        <w:rPr>
          <w:b/>
          <w:caps/>
          <w:sz w:val="22"/>
          <w:szCs w:val="22"/>
        </w:rPr>
        <w:tab/>
      </w:r>
      <w:r>
        <w:rPr>
          <w:b/>
          <w:caps/>
          <w:sz w:val="22"/>
          <w:szCs w:val="22"/>
        </w:rPr>
        <w:tab/>
      </w:r>
      <w:r>
        <w:rPr>
          <w:b/>
          <w:caps/>
          <w:sz w:val="22"/>
          <w:szCs w:val="22"/>
        </w:rPr>
        <w:tab/>
      </w:r>
      <w:r>
        <w:rPr>
          <w:b/>
          <w:caps/>
          <w:sz w:val="22"/>
          <w:szCs w:val="22"/>
        </w:rPr>
        <w:tab/>
      </w:r>
      <w:r>
        <w:rPr>
          <w:b/>
          <w:caps/>
          <w:sz w:val="22"/>
          <w:szCs w:val="22"/>
        </w:rPr>
        <w:tab/>
      </w:r>
      <w:r>
        <w:rPr>
          <w:b/>
          <w:caps/>
          <w:sz w:val="22"/>
          <w:szCs w:val="22"/>
        </w:rPr>
        <w:tab/>
        <w:t>ONSLOW County</w:t>
      </w:r>
    </w:p>
    <w:p w14:paraId="6614636E" w14:textId="77777777" w:rsidR="00845658" w:rsidRDefault="00845658" w:rsidP="00845658">
      <w:pPr>
        <w:jc w:val="both"/>
        <w:rPr>
          <w:sz w:val="22"/>
          <w:szCs w:val="22"/>
        </w:rPr>
      </w:pPr>
    </w:p>
    <w:p w14:paraId="37377004" w14:textId="77777777" w:rsidR="00845658" w:rsidRDefault="00845658" w:rsidP="00845658">
      <w:pPr>
        <w:jc w:val="both"/>
        <w:rPr>
          <w:sz w:val="22"/>
          <w:szCs w:val="22"/>
        </w:rPr>
      </w:pPr>
      <w:r>
        <w:rPr>
          <w:sz w:val="22"/>
          <w:szCs w:val="22"/>
        </w:rPr>
        <w:t>This instrument has been preaudited in the</w:t>
      </w:r>
      <w:r>
        <w:rPr>
          <w:sz w:val="22"/>
          <w:szCs w:val="22"/>
        </w:rPr>
        <w:tab/>
      </w:r>
      <w:r>
        <w:rPr>
          <w:sz w:val="22"/>
          <w:szCs w:val="22"/>
        </w:rPr>
        <w:tab/>
      </w:r>
      <w:r>
        <w:rPr>
          <w:sz w:val="22"/>
          <w:szCs w:val="22"/>
        </w:rPr>
        <w:tab/>
        <w:t>By:_____________________________________</w:t>
      </w:r>
    </w:p>
    <w:p w14:paraId="64D1295C" w14:textId="77777777" w:rsidR="00845658" w:rsidRDefault="00845658" w:rsidP="00845658">
      <w:pPr>
        <w:jc w:val="both"/>
        <w:rPr>
          <w:sz w:val="22"/>
          <w:szCs w:val="22"/>
        </w:rPr>
      </w:pPr>
      <w:r>
        <w:rPr>
          <w:sz w:val="22"/>
          <w:szCs w:val="22"/>
        </w:rPr>
        <w:t xml:space="preserve">manner required by the Local Government </w:t>
      </w:r>
      <w:r>
        <w:rPr>
          <w:sz w:val="22"/>
          <w:szCs w:val="22"/>
        </w:rPr>
        <w:tab/>
      </w:r>
      <w:r>
        <w:rPr>
          <w:sz w:val="22"/>
          <w:szCs w:val="22"/>
        </w:rPr>
        <w:tab/>
      </w:r>
      <w:r>
        <w:rPr>
          <w:sz w:val="22"/>
          <w:szCs w:val="22"/>
        </w:rPr>
        <w:tab/>
        <w:t xml:space="preserve">      Jack Bright, Chairman</w:t>
      </w:r>
    </w:p>
    <w:p w14:paraId="472C9B71" w14:textId="77777777" w:rsidR="00845658" w:rsidRDefault="00845658" w:rsidP="00845658">
      <w:pPr>
        <w:rPr>
          <w:sz w:val="22"/>
          <w:szCs w:val="22"/>
        </w:rPr>
      </w:pPr>
      <w:r>
        <w:rPr>
          <w:sz w:val="22"/>
          <w:szCs w:val="22"/>
        </w:rPr>
        <w:t>and Fiscal Control Act</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Board of Commissioners</w:t>
      </w:r>
    </w:p>
    <w:p w14:paraId="155422E8" w14:textId="77777777" w:rsidR="00845658" w:rsidRDefault="00845658" w:rsidP="00845658">
      <w:pPr>
        <w:rPr>
          <w:sz w:val="22"/>
          <w:szCs w:val="22"/>
        </w:rPr>
      </w:pPr>
    </w:p>
    <w:p w14:paraId="57CBE47D" w14:textId="77777777" w:rsidR="004C7CC8" w:rsidRDefault="00845658" w:rsidP="00845658">
      <w:pPr>
        <w:rPr>
          <w:sz w:val="22"/>
          <w:szCs w:val="22"/>
        </w:rPr>
      </w:pPr>
      <w:r>
        <w:rPr>
          <w:sz w:val="22"/>
          <w:szCs w:val="22"/>
        </w:rPr>
        <w:t>___________________________________</w:t>
      </w:r>
      <w:r>
        <w:rPr>
          <w:sz w:val="22"/>
          <w:szCs w:val="22"/>
        </w:rPr>
        <w:tab/>
      </w:r>
      <w:r>
        <w:rPr>
          <w:sz w:val="22"/>
          <w:szCs w:val="22"/>
        </w:rPr>
        <w:tab/>
      </w:r>
      <w:r>
        <w:rPr>
          <w:sz w:val="22"/>
          <w:szCs w:val="22"/>
        </w:rPr>
        <w:tab/>
      </w:r>
    </w:p>
    <w:p w14:paraId="440970D1" w14:textId="77777777" w:rsidR="00845658" w:rsidRDefault="00845658" w:rsidP="00845658">
      <w:pPr>
        <w:rPr>
          <w:sz w:val="22"/>
          <w:szCs w:val="22"/>
        </w:rPr>
      </w:pPr>
      <w:r>
        <w:rPr>
          <w:sz w:val="22"/>
          <w:szCs w:val="22"/>
        </w:rPr>
        <w:t>Onslow County Finance Officer</w:t>
      </w:r>
    </w:p>
    <w:p w14:paraId="3939E0DC" w14:textId="77777777" w:rsidR="00845658" w:rsidRDefault="00845658" w:rsidP="00845658">
      <w:pPr>
        <w:tabs>
          <w:tab w:val="left" w:pos="-720"/>
          <w:tab w:val="left" w:pos="-144"/>
          <w:tab w:val="left" w:pos="0"/>
          <w:tab w:val="left" w:pos="432"/>
          <w:tab w:val="left" w:pos="1008"/>
          <w:tab w:val="left" w:pos="1584"/>
          <w:tab w:val="left" w:pos="2160"/>
          <w:tab w:val="left" w:pos="4320"/>
          <w:tab w:val="left" w:pos="5670"/>
          <w:tab w:val="left" w:pos="6000"/>
          <w:tab w:val="left" w:pos="6480"/>
          <w:tab w:val="left" w:pos="7200"/>
          <w:tab w:val="left" w:pos="7920"/>
          <w:tab w:val="left" w:pos="8448"/>
        </w:tabs>
        <w:jc w:val="center"/>
        <w:rPr>
          <w:sz w:val="22"/>
          <w:szCs w:val="22"/>
        </w:rPr>
      </w:pPr>
    </w:p>
    <w:p w14:paraId="7C743714" w14:textId="77777777" w:rsidR="00845658" w:rsidRDefault="00845658" w:rsidP="00845658">
      <w:pPr>
        <w:tabs>
          <w:tab w:val="left" w:pos="-720"/>
          <w:tab w:val="left" w:pos="-144"/>
          <w:tab w:val="left" w:pos="0"/>
          <w:tab w:val="left" w:pos="432"/>
          <w:tab w:val="left" w:pos="1008"/>
          <w:tab w:val="left" w:pos="1584"/>
          <w:tab w:val="left" w:pos="2160"/>
          <w:tab w:val="left" w:pos="4320"/>
          <w:tab w:val="left" w:pos="5670"/>
          <w:tab w:val="left" w:pos="6000"/>
          <w:tab w:val="left" w:pos="6480"/>
          <w:tab w:val="left" w:pos="7200"/>
          <w:tab w:val="left" w:pos="7920"/>
          <w:tab w:val="left" w:pos="8448"/>
        </w:tabs>
        <w:jc w:val="center"/>
        <w:rPr>
          <w:sz w:val="22"/>
          <w:szCs w:val="22"/>
        </w:rPr>
      </w:pPr>
      <w:r>
        <w:rPr>
          <w:sz w:val="22"/>
          <w:szCs w:val="22"/>
        </w:rPr>
        <w:t>ATTACHMENT</w:t>
      </w:r>
      <w:r w:rsidR="00B97866">
        <w:rPr>
          <w:sz w:val="22"/>
          <w:szCs w:val="22"/>
        </w:rPr>
        <w:t>S</w:t>
      </w:r>
      <w:r>
        <w:rPr>
          <w:sz w:val="22"/>
          <w:szCs w:val="22"/>
        </w:rPr>
        <w:t xml:space="preserve"> 1</w:t>
      </w:r>
      <w:r w:rsidR="00B97866">
        <w:rPr>
          <w:sz w:val="22"/>
          <w:szCs w:val="22"/>
        </w:rPr>
        <w:t xml:space="preserve"> and 2 </w:t>
      </w:r>
      <w:r>
        <w:rPr>
          <w:sz w:val="22"/>
          <w:szCs w:val="22"/>
        </w:rPr>
        <w:t>to follow</w:t>
      </w:r>
    </w:p>
    <w:p w14:paraId="1171EE55" w14:textId="77777777" w:rsidR="00845658" w:rsidRDefault="00845658" w:rsidP="00845658">
      <w:pPr>
        <w:widowControl/>
        <w:rPr>
          <w:b/>
          <w:bCs/>
          <w:snapToGrid/>
          <w:kern w:val="32"/>
          <w:szCs w:val="24"/>
        </w:rPr>
      </w:pPr>
      <w:bookmarkStart w:id="2" w:name="_Hlk509560224"/>
      <w:r>
        <w:rPr>
          <w:szCs w:val="24"/>
        </w:rPr>
        <w:br w:type="page"/>
      </w:r>
    </w:p>
    <w:p w14:paraId="5AD0F44A" w14:textId="77777777" w:rsidR="00845658" w:rsidRPr="000022B5" w:rsidRDefault="00845658" w:rsidP="00845658">
      <w:pPr>
        <w:pStyle w:val="Heading1"/>
        <w:jc w:val="center"/>
        <w:rPr>
          <w:rFonts w:ascii="Times New Roman" w:hAnsi="Times New Roman" w:cs="Times New Roman"/>
          <w:sz w:val="24"/>
          <w:szCs w:val="24"/>
        </w:rPr>
      </w:pPr>
      <w:r w:rsidRPr="000022B5">
        <w:rPr>
          <w:rFonts w:ascii="Times New Roman" w:hAnsi="Times New Roman" w:cs="Times New Roman"/>
          <w:sz w:val="24"/>
          <w:szCs w:val="24"/>
        </w:rPr>
        <w:t>ATTACHMENT 1</w:t>
      </w:r>
    </w:p>
    <w:p w14:paraId="1D38AAAE" w14:textId="77777777" w:rsidR="00845658" w:rsidRPr="000022B5" w:rsidRDefault="00845658" w:rsidP="00845658">
      <w:pPr>
        <w:jc w:val="center"/>
        <w:rPr>
          <w:b/>
          <w:szCs w:val="24"/>
        </w:rPr>
      </w:pPr>
      <w:r w:rsidRPr="000022B5">
        <w:rPr>
          <w:b/>
          <w:szCs w:val="24"/>
        </w:rPr>
        <w:t>Scope of Services</w:t>
      </w:r>
    </w:p>
    <w:p w14:paraId="21F888FD" w14:textId="77777777" w:rsidR="00845658" w:rsidRDefault="00845658" w:rsidP="00845658">
      <w:pPr>
        <w:jc w:val="center"/>
        <w:rPr>
          <w:sz w:val="22"/>
          <w:szCs w:val="22"/>
        </w:rPr>
      </w:pPr>
    </w:p>
    <w:p w14:paraId="56AC1917" w14:textId="39721C0B" w:rsidR="00845658" w:rsidRPr="000022B5" w:rsidRDefault="00845658" w:rsidP="00845658">
      <w:pPr>
        <w:rPr>
          <w:b/>
          <w:szCs w:val="24"/>
        </w:rPr>
      </w:pPr>
      <w:r w:rsidRPr="00B9454F">
        <w:rPr>
          <w:sz w:val="22"/>
          <w:szCs w:val="22"/>
        </w:rPr>
        <w:t xml:space="preserve">Onslow County Request for Proposal No. </w:t>
      </w:r>
      <w:r>
        <w:rPr>
          <w:sz w:val="22"/>
          <w:szCs w:val="22"/>
        </w:rPr>
        <w:t>006-19</w:t>
      </w:r>
      <w:r w:rsidR="004C7CC8">
        <w:rPr>
          <w:sz w:val="22"/>
          <w:szCs w:val="22"/>
        </w:rPr>
        <w:t xml:space="preserve"> “Disaster Debris Clearance and Removal Services” issued  May 7, 2019 and Cr</w:t>
      </w:r>
      <w:r w:rsidR="00E21806">
        <w:rPr>
          <w:sz w:val="22"/>
          <w:szCs w:val="22"/>
        </w:rPr>
        <w:t xml:space="preserve">owder Gulf LLC’s </w:t>
      </w:r>
      <w:r w:rsidR="00996518">
        <w:rPr>
          <w:sz w:val="22"/>
          <w:szCs w:val="22"/>
        </w:rPr>
        <w:t xml:space="preserve">proposal </w:t>
      </w:r>
      <w:r>
        <w:rPr>
          <w:sz w:val="22"/>
          <w:szCs w:val="22"/>
        </w:rPr>
        <w:t xml:space="preserve">dated </w:t>
      </w:r>
      <w:r w:rsidR="004C7CC8">
        <w:rPr>
          <w:sz w:val="22"/>
          <w:szCs w:val="22"/>
        </w:rPr>
        <w:t xml:space="preserve">June </w:t>
      </w:r>
      <w:r w:rsidR="00E21806">
        <w:rPr>
          <w:sz w:val="22"/>
          <w:szCs w:val="22"/>
        </w:rPr>
        <w:t>3</w:t>
      </w:r>
      <w:r w:rsidR="004C7CC8">
        <w:rPr>
          <w:sz w:val="22"/>
          <w:szCs w:val="22"/>
        </w:rPr>
        <w:t xml:space="preserve">, 2019 </w:t>
      </w:r>
      <w:r w:rsidR="00996518">
        <w:rPr>
          <w:sz w:val="22"/>
          <w:szCs w:val="22"/>
        </w:rPr>
        <w:t>are</w:t>
      </w:r>
      <w:r>
        <w:rPr>
          <w:sz w:val="22"/>
          <w:szCs w:val="22"/>
        </w:rPr>
        <w:t xml:space="preserve"> made a part of this contract as if fully set forth.</w:t>
      </w:r>
    </w:p>
    <w:p w14:paraId="234B76A0" w14:textId="77777777" w:rsidR="00845658" w:rsidRPr="00E21806" w:rsidRDefault="00845658" w:rsidP="00845658">
      <w:pPr>
        <w:jc w:val="center"/>
        <w:rPr>
          <w:sz w:val="22"/>
          <w:szCs w:val="22"/>
        </w:rPr>
      </w:pPr>
    </w:p>
    <w:p w14:paraId="2112A7DA" w14:textId="77777777" w:rsidR="00996518" w:rsidRPr="00E21806" w:rsidRDefault="00996518" w:rsidP="00996518">
      <w:pPr>
        <w:rPr>
          <w:sz w:val="22"/>
          <w:szCs w:val="22"/>
        </w:rPr>
      </w:pPr>
      <w:bookmarkStart w:id="3" w:name="_Hlk16581158"/>
      <w:r w:rsidRPr="00E21806">
        <w:rPr>
          <w:sz w:val="22"/>
          <w:szCs w:val="22"/>
        </w:rPr>
        <w:t>To the extent there is a conflict between the terms of the County’s Request for Proposal and the Contractor’s proposal, the terms within the County’s Request for Proposal shall control.</w:t>
      </w:r>
    </w:p>
    <w:p w14:paraId="63BE13DC" w14:textId="77777777" w:rsidR="00845658" w:rsidRPr="00E21806" w:rsidRDefault="00845658" w:rsidP="00845658">
      <w:pPr>
        <w:widowControl/>
        <w:rPr>
          <w:sz w:val="22"/>
          <w:szCs w:val="22"/>
        </w:rPr>
      </w:pPr>
      <w:r w:rsidRPr="00E21806">
        <w:rPr>
          <w:sz w:val="22"/>
          <w:szCs w:val="22"/>
        </w:rPr>
        <w:br w:type="page"/>
      </w:r>
    </w:p>
    <w:bookmarkEnd w:id="3"/>
    <w:p w14:paraId="0E0CCB92" w14:textId="77777777" w:rsidR="00845658" w:rsidRPr="00963EB5" w:rsidRDefault="00845658" w:rsidP="00845658">
      <w:pPr>
        <w:pStyle w:val="Heading1"/>
        <w:spacing w:before="0" w:after="0"/>
        <w:jc w:val="center"/>
        <w:rPr>
          <w:rFonts w:ascii="Times New Roman" w:hAnsi="Times New Roman" w:cs="Times New Roman"/>
          <w:sz w:val="22"/>
          <w:szCs w:val="22"/>
        </w:rPr>
      </w:pPr>
      <w:r w:rsidRPr="00963EB5">
        <w:rPr>
          <w:rFonts w:ascii="Times New Roman" w:hAnsi="Times New Roman" w:cs="Times New Roman"/>
          <w:sz w:val="22"/>
          <w:szCs w:val="22"/>
        </w:rPr>
        <w:t>ATTACHMENT 2</w:t>
      </w:r>
    </w:p>
    <w:p w14:paraId="1BEA620E" w14:textId="77777777" w:rsidR="00845658" w:rsidRPr="00963EB5" w:rsidRDefault="00845658" w:rsidP="00845658">
      <w:pPr>
        <w:pStyle w:val="Heading1"/>
        <w:spacing w:before="0" w:after="0"/>
        <w:jc w:val="center"/>
        <w:rPr>
          <w:rFonts w:ascii="Times New Roman" w:hAnsi="Times New Roman" w:cs="Times New Roman"/>
          <w:sz w:val="22"/>
          <w:szCs w:val="22"/>
        </w:rPr>
      </w:pPr>
      <w:r w:rsidRPr="00963EB5">
        <w:rPr>
          <w:rFonts w:ascii="Times New Roman" w:hAnsi="Times New Roman" w:cs="Times New Roman"/>
          <w:sz w:val="22"/>
          <w:szCs w:val="22"/>
        </w:rPr>
        <w:t>Federal Contracting Requirements</w:t>
      </w:r>
    </w:p>
    <w:p w14:paraId="09C0678A" w14:textId="77777777" w:rsidR="00845658" w:rsidRPr="00963EB5" w:rsidRDefault="00845658" w:rsidP="00845658">
      <w:pPr>
        <w:pStyle w:val="Heading1"/>
        <w:jc w:val="both"/>
        <w:rPr>
          <w:rFonts w:ascii="Times New Roman" w:hAnsi="Times New Roman" w:cs="Times New Roman"/>
          <w:b w:val="0"/>
          <w:sz w:val="22"/>
          <w:szCs w:val="22"/>
        </w:rPr>
      </w:pPr>
      <w:r w:rsidRPr="00963EB5">
        <w:rPr>
          <w:rFonts w:ascii="Times New Roman" w:hAnsi="Times New Roman" w:cs="Times New Roman"/>
          <w:b w:val="0"/>
          <w:sz w:val="22"/>
          <w:szCs w:val="22"/>
        </w:rPr>
        <w:t xml:space="preserve">This </w:t>
      </w:r>
      <w:r w:rsidRPr="00963EB5">
        <w:rPr>
          <w:rFonts w:ascii="Times New Roman" w:hAnsi="Times New Roman" w:cs="Times New Roman"/>
          <w:i/>
          <w:sz w:val="22"/>
          <w:szCs w:val="22"/>
        </w:rPr>
        <w:t>Attachment 2</w:t>
      </w:r>
      <w:r w:rsidRPr="00963EB5">
        <w:rPr>
          <w:rFonts w:ascii="Times New Roman" w:hAnsi="Times New Roman" w:cs="Times New Roman"/>
          <w:b w:val="0"/>
          <w:sz w:val="22"/>
          <w:szCs w:val="22"/>
        </w:rPr>
        <w:t xml:space="preserve"> is incorporated into the Service Contract between the County and the Contractor.  Capitalized terms not defined in this Attachment shall have the meanings assigned to such terms in the Contract.  All references to the “Contractor” or “Company” or “Vendor” or “Provider” shall be deemed to mean the Contractor.</w:t>
      </w:r>
    </w:p>
    <w:p w14:paraId="3550D24E" w14:textId="77777777" w:rsidR="00845658" w:rsidRPr="00963EB5" w:rsidRDefault="00845658" w:rsidP="00845658">
      <w:pPr>
        <w:pStyle w:val="Heading1"/>
        <w:jc w:val="both"/>
        <w:rPr>
          <w:rFonts w:ascii="Times New Roman" w:hAnsi="Times New Roman" w:cs="Times New Roman"/>
          <w:b w:val="0"/>
          <w:sz w:val="22"/>
          <w:szCs w:val="22"/>
        </w:rPr>
      </w:pPr>
      <w:r w:rsidRPr="00963EB5">
        <w:rPr>
          <w:rFonts w:ascii="Times New Roman" w:hAnsi="Times New Roman" w:cs="Times New Roman"/>
          <w:b w:val="0"/>
          <w:sz w:val="22"/>
          <w:szCs w:val="22"/>
        </w:rPr>
        <w:t xml:space="preserve">This Contract will be funded in whole or in part with federal funding.  As such, federal laws, regulations, policies and related administrative practices apply to this Contract.  The most recent of such federal requirements, including any amendments made after the execution of this Contract shall govern the Contract, unless the federal government determines otherwise.  This </w:t>
      </w:r>
      <w:r w:rsidRPr="00963EB5">
        <w:rPr>
          <w:rFonts w:ascii="Times New Roman" w:hAnsi="Times New Roman" w:cs="Times New Roman"/>
          <w:i/>
          <w:sz w:val="22"/>
          <w:szCs w:val="22"/>
        </w:rPr>
        <w:t>Attachment 2</w:t>
      </w:r>
      <w:r w:rsidRPr="00963EB5">
        <w:rPr>
          <w:rFonts w:ascii="Times New Roman" w:hAnsi="Times New Roman" w:cs="Times New Roman"/>
          <w:b w:val="0"/>
          <w:sz w:val="22"/>
          <w:szCs w:val="22"/>
        </w:rPr>
        <w:t xml:space="preserve"> identifies the federal requirements that may be applicable to this contract.  The Contractor is responsible for complying with all applicable provisions, updates or modifications that occur in the future relating to these clauses.  </w:t>
      </w:r>
    </w:p>
    <w:p w14:paraId="78A0C483" w14:textId="77777777" w:rsidR="00845658" w:rsidRPr="00963EB5" w:rsidRDefault="00845658" w:rsidP="00845658">
      <w:pPr>
        <w:pStyle w:val="Heading1"/>
        <w:jc w:val="both"/>
        <w:rPr>
          <w:rFonts w:ascii="Times New Roman" w:hAnsi="Times New Roman" w:cs="Times New Roman"/>
          <w:b w:val="0"/>
          <w:sz w:val="22"/>
          <w:szCs w:val="22"/>
        </w:rPr>
      </w:pPr>
      <w:r w:rsidRPr="00963EB5">
        <w:rPr>
          <w:rFonts w:ascii="Times New Roman" w:hAnsi="Times New Roman" w:cs="Times New Roman"/>
          <w:b w:val="0"/>
          <w:sz w:val="22"/>
          <w:szCs w:val="22"/>
        </w:rPr>
        <w:t>To the extent possible, the federal requirements contained in the most recent version of  the Uniform Administrative Requirements for federal awards (Uniform Rules) codified at 2.CFR Part 200, including any certifications and contractual provisions required by any federal statutes or regulation referenced therein to be included in this contract are deemed incorporated into this contract by reference and shall be incorporated into any subagreement or subcontract executed by the Contractor pursuant to its obligations under this Contract.  The Contractor and its sub-contractors, if any, hereby represent and covenant that they are have complied and shall comply in the future with the applicable provisions of the original contract then in effect and with all applicable federal, state, and local laws, regulations, and rules and local policies and procedures, as amended from time to time, relating to Work to be performed under this contract.</w:t>
      </w:r>
    </w:p>
    <w:p w14:paraId="4A9FCF0C" w14:textId="77777777" w:rsidR="00845658" w:rsidRPr="00845658" w:rsidRDefault="00845658" w:rsidP="00845658">
      <w:pPr>
        <w:rPr>
          <w:sz w:val="22"/>
          <w:szCs w:val="22"/>
        </w:rPr>
      </w:pPr>
    </w:p>
    <w:p w14:paraId="6FD6EA21" w14:textId="77777777" w:rsidR="00845658" w:rsidRPr="00845658" w:rsidRDefault="00845658" w:rsidP="00845658">
      <w:pPr>
        <w:rPr>
          <w:b/>
          <w:sz w:val="22"/>
          <w:szCs w:val="22"/>
          <w:u w:val="single"/>
        </w:rPr>
      </w:pPr>
      <w:r w:rsidRPr="00845658">
        <w:rPr>
          <w:b/>
          <w:sz w:val="22"/>
          <w:szCs w:val="22"/>
          <w:u w:val="single"/>
        </w:rPr>
        <w:t>Drug Free Workplace Requirements</w:t>
      </w:r>
    </w:p>
    <w:p w14:paraId="22E0EDF9" w14:textId="77777777" w:rsidR="00845658" w:rsidRPr="00845658" w:rsidRDefault="00845658" w:rsidP="00845658">
      <w:pPr>
        <w:rPr>
          <w:b/>
          <w:sz w:val="22"/>
          <w:szCs w:val="22"/>
          <w:u w:val="single"/>
        </w:rPr>
      </w:pPr>
    </w:p>
    <w:p w14:paraId="2A163835" w14:textId="77777777" w:rsidR="00845658" w:rsidRPr="00845658" w:rsidRDefault="00845658" w:rsidP="00845658">
      <w:pPr>
        <w:rPr>
          <w:sz w:val="22"/>
          <w:szCs w:val="22"/>
        </w:rPr>
      </w:pPr>
      <w:r w:rsidRPr="00845658">
        <w:rPr>
          <w:sz w:val="22"/>
          <w:szCs w:val="22"/>
        </w:rPr>
        <w:t xml:space="preserve">Drug-free workplace requirements in accordance with Drug Free Workplace Act of 1988 (Pub 100-690, Title V, Subtitle D).  All contractors entering into federal funded contracts over $100,000 must comply with Federal Drug Free workplace requirements as Drug Free Workplace Act of 1988.  </w:t>
      </w:r>
    </w:p>
    <w:p w14:paraId="31771F6C" w14:textId="77777777" w:rsidR="00845658" w:rsidRPr="00845658" w:rsidRDefault="00845658" w:rsidP="00845658">
      <w:pPr>
        <w:rPr>
          <w:sz w:val="22"/>
          <w:szCs w:val="22"/>
        </w:rPr>
      </w:pPr>
    </w:p>
    <w:p w14:paraId="41FD47BA" w14:textId="77777777" w:rsidR="00845658" w:rsidRPr="00845658" w:rsidRDefault="00845658" w:rsidP="00845658">
      <w:pPr>
        <w:rPr>
          <w:sz w:val="22"/>
          <w:szCs w:val="22"/>
        </w:rPr>
      </w:pPr>
      <w:r w:rsidRPr="00845658">
        <w:rPr>
          <w:b/>
          <w:sz w:val="22"/>
          <w:szCs w:val="22"/>
          <w:u w:val="single"/>
        </w:rPr>
        <w:t>Contractor Compliance</w:t>
      </w:r>
    </w:p>
    <w:p w14:paraId="2CB58E14" w14:textId="77777777" w:rsidR="00845658" w:rsidRPr="00845658" w:rsidRDefault="00845658" w:rsidP="00845658">
      <w:pPr>
        <w:rPr>
          <w:sz w:val="22"/>
          <w:szCs w:val="22"/>
        </w:rPr>
      </w:pPr>
    </w:p>
    <w:p w14:paraId="4C185122" w14:textId="77777777" w:rsidR="00845658" w:rsidRPr="00845658" w:rsidRDefault="00845658" w:rsidP="00845658">
      <w:pPr>
        <w:rPr>
          <w:sz w:val="22"/>
          <w:szCs w:val="22"/>
        </w:rPr>
      </w:pPr>
      <w:r w:rsidRPr="00845658">
        <w:rPr>
          <w:sz w:val="22"/>
          <w:szCs w:val="22"/>
        </w:rPr>
        <w:t>The Contractor shall comply with all uniform administrative requirements, cost principles, and audit requirement for federal awards.</w:t>
      </w:r>
    </w:p>
    <w:p w14:paraId="5BED6436" w14:textId="77777777" w:rsidR="00845658" w:rsidRPr="00845658" w:rsidRDefault="00845658" w:rsidP="00845658">
      <w:pPr>
        <w:rPr>
          <w:sz w:val="22"/>
          <w:szCs w:val="22"/>
        </w:rPr>
      </w:pPr>
    </w:p>
    <w:p w14:paraId="3D2A43CF" w14:textId="77777777" w:rsidR="00845658" w:rsidRPr="00845658" w:rsidRDefault="00845658" w:rsidP="00845658">
      <w:pPr>
        <w:rPr>
          <w:b/>
          <w:sz w:val="22"/>
          <w:szCs w:val="22"/>
          <w:u w:val="single"/>
        </w:rPr>
      </w:pPr>
      <w:r w:rsidRPr="00845658">
        <w:rPr>
          <w:b/>
          <w:sz w:val="22"/>
          <w:szCs w:val="22"/>
          <w:u w:val="single"/>
        </w:rPr>
        <w:t>Conflict of Interest</w:t>
      </w:r>
    </w:p>
    <w:p w14:paraId="19782E06" w14:textId="77777777" w:rsidR="00845658" w:rsidRPr="00845658" w:rsidRDefault="00845658" w:rsidP="00845658">
      <w:pPr>
        <w:rPr>
          <w:sz w:val="22"/>
          <w:szCs w:val="22"/>
        </w:rPr>
      </w:pPr>
    </w:p>
    <w:p w14:paraId="328A5D25" w14:textId="77777777" w:rsidR="00845658" w:rsidRPr="00845658" w:rsidRDefault="00845658" w:rsidP="00845658">
      <w:pPr>
        <w:rPr>
          <w:b/>
          <w:sz w:val="22"/>
          <w:szCs w:val="22"/>
          <w:u w:val="single"/>
        </w:rPr>
      </w:pPr>
      <w:r w:rsidRPr="00845658">
        <w:rPr>
          <w:sz w:val="22"/>
          <w:szCs w:val="22"/>
        </w:rPr>
        <w:t xml:space="preserve">The Contractor must disclose in writing any potential conflict of interest to the County of Onslow or pass through entity in accordance with federal policy. </w:t>
      </w:r>
      <w:r w:rsidRPr="00845658">
        <w:rPr>
          <w:b/>
          <w:sz w:val="22"/>
          <w:szCs w:val="22"/>
          <w:u w:val="single"/>
        </w:rPr>
        <w:t xml:space="preserve">  </w:t>
      </w:r>
    </w:p>
    <w:p w14:paraId="01241A6E" w14:textId="77777777" w:rsidR="00845658" w:rsidRPr="00845658" w:rsidRDefault="00845658" w:rsidP="00845658">
      <w:pPr>
        <w:rPr>
          <w:b/>
          <w:sz w:val="22"/>
          <w:szCs w:val="22"/>
          <w:u w:val="single"/>
        </w:rPr>
      </w:pPr>
      <w:r w:rsidRPr="00845658">
        <w:rPr>
          <w:b/>
          <w:sz w:val="22"/>
          <w:szCs w:val="22"/>
          <w:u w:val="single"/>
        </w:rPr>
        <w:t>Mandatory Disclosures</w:t>
      </w:r>
    </w:p>
    <w:p w14:paraId="61169419" w14:textId="77777777" w:rsidR="00845658" w:rsidRPr="00845658" w:rsidRDefault="00845658" w:rsidP="00845658">
      <w:pPr>
        <w:rPr>
          <w:sz w:val="22"/>
          <w:szCs w:val="22"/>
        </w:rPr>
      </w:pPr>
    </w:p>
    <w:p w14:paraId="3A3C6E62" w14:textId="77777777" w:rsidR="004C7CC8" w:rsidRDefault="00845658" w:rsidP="00845658">
      <w:pPr>
        <w:rPr>
          <w:b/>
          <w:spacing w:val="-1"/>
          <w:sz w:val="22"/>
          <w:szCs w:val="22"/>
          <w:u w:val="single" w:color="000000"/>
        </w:rPr>
      </w:pPr>
      <w:r w:rsidRPr="00845658">
        <w:rPr>
          <w:sz w:val="22"/>
          <w:szCs w:val="22"/>
        </w:rPr>
        <w:t xml:space="preserve">The Contractor must disclose in writing all violations of federal criminal law involving fraud, bribery, or gratuity violations potentially affecting the federal award. </w:t>
      </w:r>
      <w:r w:rsidRPr="00845658">
        <w:rPr>
          <w:sz w:val="22"/>
          <w:szCs w:val="22"/>
        </w:rPr>
        <w:br/>
      </w:r>
      <w:r w:rsidRPr="00845658">
        <w:rPr>
          <w:sz w:val="22"/>
          <w:szCs w:val="22"/>
        </w:rPr>
        <w:br/>
      </w:r>
      <w:r w:rsidRPr="00845658">
        <w:rPr>
          <w:b/>
          <w:spacing w:val="-1"/>
          <w:sz w:val="22"/>
          <w:szCs w:val="22"/>
          <w:u w:val="single" w:color="000000"/>
        </w:rPr>
        <w:t>Energy Conservation</w:t>
      </w:r>
      <w:r w:rsidRPr="00845658">
        <w:rPr>
          <w:spacing w:val="-1"/>
          <w:sz w:val="22"/>
          <w:szCs w:val="22"/>
          <w:u w:val="single" w:color="000000"/>
        </w:rPr>
        <w:br/>
      </w:r>
      <w:r w:rsidRPr="00845658">
        <w:rPr>
          <w:spacing w:val="-1"/>
          <w:sz w:val="22"/>
          <w:szCs w:val="22"/>
          <w:u w:val="single" w:color="000000"/>
        </w:rPr>
        <w:br/>
      </w:r>
      <w:r w:rsidRPr="00845658">
        <w:rPr>
          <w:spacing w:val="-1"/>
          <w:sz w:val="22"/>
          <w:szCs w:val="22"/>
        </w:rPr>
        <w:t xml:space="preserve">The Contractor and Subcontractors agrees to comply with the mandatory standards and policies relating to energy efficiency which are contained in the state energy conservation plan issued in compliance with the Energy Policy and Conservation Act, 42 U.S.C. </w:t>
      </w:r>
      <w:r w:rsidRPr="00845658">
        <w:rPr>
          <w:spacing w:val="-2"/>
          <w:sz w:val="22"/>
          <w:szCs w:val="22"/>
        </w:rPr>
        <w:t xml:space="preserve"> </w:t>
      </w:r>
      <w:r w:rsidRPr="00845658">
        <w:rPr>
          <w:sz w:val="22"/>
          <w:szCs w:val="22"/>
        </w:rPr>
        <w:t xml:space="preserve">§ 6321, </w:t>
      </w:r>
      <w:r w:rsidRPr="00845658">
        <w:rPr>
          <w:spacing w:val="-1"/>
          <w:sz w:val="22"/>
          <w:szCs w:val="22"/>
        </w:rPr>
        <w:t>et</w:t>
      </w:r>
      <w:r w:rsidRPr="00845658">
        <w:rPr>
          <w:sz w:val="22"/>
          <w:szCs w:val="22"/>
        </w:rPr>
        <w:t xml:space="preserve"> </w:t>
      </w:r>
      <w:r w:rsidRPr="00845658">
        <w:rPr>
          <w:spacing w:val="-1"/>
          <w:sz w:val="22"/>
          <w:szCs w:val="22"/>
        </w:rPr>
        <w:t>seq.</w:t>
      </w:r>
      <w:r w:rsidRPr="00845658">
        <w:rPr>
          <w:spacing w:val="-1"/>
          <w:sz w:val="22"/>
          <w:szCs w:val="22"/>
        </w:rPr>
        <w:br/>
      </w:r>
    </w:p>
    <w:p w14:paraId="3B6368BD" w14:textId="77777777" w:rsidR="00845658" w:rsidRPr="00845658" w:rsidRDefault="00845658" w:rsidP="00845658">
      <w:pPr>
        <w:rPr>
          <w:sz w:val="22"/>
          <w:szCs w:val="22"/>
        </w:rPr>
      </w:pPr>
      <w:r w:rsidRPr="00845658">
        <w:rPr>
          <w:b/>
          <w:spacing w:val="-1"/>
          <w:sz w:val="22"/>
          <w:szCs w:val="22"/>
          <w:u w:val="single" w:color="000000"/>
        </w:rPr>
        <w:t>Federal</w:t>
      </w:r>
      <w:r w:rsidRPr="00845658">
        <w:rPr>
          <w:b/>
          <w:spacing w:val="-2"/>
          <w:sz w:val="22"/>
          <w:szCs w:val="22"/>
          <w:u w:val="single" w:color="000000"/>
        </w:rPr>
        <w:t xml:space="preserve"> </w:t>
      </w:r>
      <w:r w:rsidRPr="00845658">
        <w:rPr>
          <w:b/>
          <w:spacing w:val="-1"/>
          <w:sz w:val="22"/>
          <w:szCs w:val="22"/>
          <w:u w:val="single" w:color="000000"/>
        </w:rPr>
        <w:t>Water</w:t>
      </w:r>
      <w:r w:rsidRPr="00845658">
        <w:rPr>
          <w:b/>
          <w:spacing w:val="-3"/>
          <w:sz w:val="22"/>
          <w:szCs w:val="22"/>
          <w:u w:val="single" w:color="000000"/>
        </w:rPr>
        <w:t xml:space="preserve"> </w:t>
      </w:r>
      <w:r w:rsidRPr="00845658">
        <w:rPr>
          <w:b/>
          <w:spacing w:val="-1"/>
          <w:sz w:val="22"/>
          <w:szCs w:val="22"/>
          <w:u w:val="single" w:color="000000"/>
        </w:rPr>
        <w:t>Pollution</w:t>
      </w:r>
      <w:r w:rsidRPr="00845658">
        <w:rPr>
          <w:b/>
          <w:spacing w:val="-2"/>
          <w:sz w:val="22"/>
          <w:szCs w:val="22"/>
          <w:u w:val="single" w:color="000000"/>
        </w:rPr>
        <w:t xml:space="preserve"> </w:t>
      </w:r>
      <w:r w:rsidRPr="00845658">
        <w:rPr>
          <w:b/>
          <w:spacing w:val="-1"/>
          <w:sz w:val="22"/>
          <w:szCs w:val="22"/>
          <w:u w:val="single" w:color="000000"/>
        </w:rPr>
        <w:t>Control</w:t>
      </w:r>
      <w:r w:rsidRPr="00845658">
        <w:rPr>
          <w:b/>
          <w:spacing w:val="-2"/>
          <w:sz w:val="22"/>
          <w:szCs w:val="22"/>
          <w:u w:val="single" w:color="000000"/>
        </w:rPr>
        <w:t xml:space="preserve"> </w:t>
      </w:r>
      <w:r w:rsidRPr="00845658">
        <w:rPr>
          <w:b/>
          <w:spacing w:val="-1"/>
          <w:sz w:val="22"/>
          <w:szCs w:val="22"/>
          <w:u w:val="single" w:color="000000"/>
        </w:rPr>
        <w:t>Act</w:t>
      </w:r>
      <w:r w:rsidRPr="00845658">
        <w:rPr>
          <w:b/>
          <w:spacing w:val="-1"/>
          <w:sz w:val="22"/>
          <w:szCs w:val="22"/>
          <w:u w:val="single" w:color="000000"/>
        </w:rPr>
        <w:br/>
      </w:r>
      <w:r w:rsidRPr="00845658">
        <w:rPr>
          <w:b/>
          <w:spacing w:val="-1"/>
          <w:sz w:val="22"/>
          <w:szCs w:val="22"/>
          <w:u w:val="single" w:color="000000"/>
        </w:rPr>
        <w:br/>
      </w:r>
      <w:r w:rsidRPr="00845658">
        <w:rPr>
          <w:spacing w:val="-1"/>
          <w:sz w:val="22"/>
          <w:szCs w:val="22"/>
        </w:rPr>
        <w:t>For contracts in excess of $150,000, the Contractor agrees to c</w:t>
      </w:r>
      <w:r w:rsidRPr="00845658">
        <w:rPr>
          <w:sz w:val="22"/>
          <w:szCs w:val="22"/>
        </w:rPr>
        <w:t>omply</w:t>
      </w:r>
      <w:r w:rsidRPr="00845658">
        <w:rPr>
          <w:spacing w:val="-5"/>
          <w:sz w:val="22"/>
          <w:szCs w:val="22"/>
        </w:rPr>
        <w:t xml:space="preserve"> </w:t>
      </w:r>
      <w:r w:rsidRPr="00845658">
        <w:rPr>
          <w:sz w:val="22"/>
          <w:szCs w:val="22"/>
        </w:rPr>
        <w:t>with</w:t>
      </w:r>
      <w:r w:rsidRPr="00845658">
        <w:rPr>
          <w:spacing w:val="7"/>
          <w:sz w:val="22"/>
          <w:szCs w:val="22"/>
        </w:rPr>
        <w:t xml:space="preserve"> </w:t>
      </w:r>
      <w:r w:rsidRPr="00845658">
        <w:rPr>
          <w:spacing w:val="-1"/>
          <w:sz w:val="22"/>
          <w:szCs w:val="22"/>
        </w:rPr>
        <w:t>all</w:t>
      </w:r>
      <w:r w:rsidRPr="00845658">
        <w:rPr>
          <w:spacing w:val="7"/>
          <w:sz w:val="22"/>
          <w:szCs w:val="22"/>
        </w:rPr>
        <w:t xml:space="preserve"> </w:t>
      </w:r>
      <w:r w:rsidRPr="00845658">
        <w:rPr>
          <w:spacing w:val="-2"/>
          <w:sz w:val="22"/>
          <w:szCs w:val="22"/>
        </w:rPr>
        <w:t>applicable</w:t>
      </w:r>
      <w:r w:rsidRPr="00845658">
        <w:rPr>
          <w:spacing w:val="6"/>
          <w:sz w:val="22"/>
          <w:szCs w:val="22"/>
        </w:rPr>
        <w:t xml:space="preserve"> </w:t>
      </w:r>
      <w:r w:rsidRPr="00845658">
        <w:rPr>
          <w:spacing w:val="-2"/>
          <w:sz w:val="22"/>
          <w:szCs w:val="22"/>
        </w:rPr>
        <w:t>standards,</w:t>
      </w:r>
      <w:r w:rsidRPr="00845658">
        <w:rPr>
          <w:spacing w:val="5"/>
          <w:sz w:val="22"/>
          <w:szCs w:val="22"/>
        </w:rPr>
        <w:t xml:space="preserve"> </w:t>
      </w:r>
      <w:r w:rsidRPr="00845658">
        <w:rPr>
          <w:spacing w:val="-1"/>
          <w:sz w:val="22"/>
          <w:szCs w:val="22"/>
        </w:rPr>
        <w:t>orders</w:t>
      </w:r>
      <w:r w:rsidRPr="00845658">
        <w:rPr>
          <w:spacing w:val="43"/>
          <w:sz w:val="22"/>
          <w:szCs w:val="22"/>
        </w:rPr>
        <w:t xml:space="preserve"> </w:t>
      </w:r>
      <w:r w:rsidRPr="00845658">
        <w:rPr>
          <w:sz w:val="22"/>
          <w:szCs w:val="22"/>
        </w:rPr>
        <w:t>or</w:t>
      </w:r>
      <w:r w:rsidRPr="00845658">
        <w:rPr>
          <w:spacing w:val="9"/>
          <w:sz w:val="22"/>
          <w:szCs w:val="22"/>
        </w:rPr>
        <w:t xml:space="preserve"> </w:t>
      </w:r>
      <w:r w:rsidRPr="00845658">
        <w:rPr>
          <w:spacing w:val="-1"/>
          <w:sz w:val="22"/>
          <w:szCs w:val="22"/>
        </w:rPr>
        <w:t>regulations</w:t>
      </w:r>
      <w:r w:rsidRPr="00845658">
        <w:rPr>
          <w:spacing w:val="9"/>
          <w:sz w:val="22"/>
          <w:szCs w:val="22"/>
        </w:rPr>
        <w:t xml:space="preserve"> </w:t>
      </w:r>
      <w:r w:rsidRPr="00845658">
        <w:rPr>
          <w:spacing w:val="-1"/>
          <w:sz w:val="22"/>
          <w:szCs w:val="22"/>
        </w:rPr>
        <w:t>issued</w:t>
      </w:r>
      <w:r w:rsidRPr="00845658">
        <w:rPr>
          <w:spacing w:val="9"/>
          <w:sz w:val="22"/>
          <w:szCs w:val="22"/>
        </w:rPr>
        <w:t xml:space="preserve"> </w:t>
      </w:r>
      <w:r w:rsidRPr="00845658">
        <w:rPr>
          <w:spacing w:val="-1"/>
          <w:sz w:val="22"/>
          <w:szCs w:val="22"/>
        </w:rPr>
        <w:t>pursuant</w:t>
      </w:r>
      <w:r w:rsidRPr="00845658">
        <w:rPr>
          <w:spacing w:val="9"/>
          <w:sz w:val="22"/>
          <w:szCs w:val="22"/>
        </w:rPr>
        <w:t xml:space="preserve"> </w:t>
      </w:r>
      <w:r w:rsidRPr="00845658">
        <w:rPr>
          <w:sz w:val="22"/>
          <w:szCs w:val="22"/>
        </w:rPr>
        <w:t>to</w:t>
      </w:r>
      <w:r w:rsidRPr="00845658">
        <w:rPr>
          <w:spacing w:val="9"/>
          <w:sz w:val="22"/>
          <w:szCs w:val="22"/>
        </w:rPr>
        <w:t xml:space="preserve"> </w:t>
      </w:r>
      <w:r w:rsidRPr="00845658">
        <w:rPr>
          <w:sz w:val="22"/>
          <w:szCs w:val="22"/>
        </w:rPr>
        <w:t>the</w:t>
      </w:r>
      <w:r w:rsidRPr="00845658">
        <w:rPr>
          <w:spacing w:val="10"/>
          <w:sz w:val="22"/>
          <w:szCs w:val="22"/>
        </w:rPr>
        <w:t xml:space="preserve"> </w:t>
      </w:r>
      <w:r w:rsidRPr="00845658">
        <w:rPr>
          <w:spacing w:val="-1"/>
          <w:sz w:val="22"/>
          <w:szCs w:val="22"/>
        </w:rPr>
        <w:t>Federal</w:t>
      </w:r>
      <w:r w:rsidRPr="00845658">
        <w:rPr>
          <w:spacing w:val="10"/>
          <w:sz w:val="22"/>
          <w:szCs w:val="22"/>
        </w:rPr>
        <w:t xml:space="preserve"> </w:t>
      </w:r>
      <w:r w:rsidRPr="00845658">
        <w:rPr>
          <w:spacing w:val="-1"/>
          <w:sz w:val="22"/>
          <w:szCs w:val="22"/>
        </w:rPr>
        <w:t>Water</w:t>
      </w:r>
      <w:r w:rsidRPr="00845658">
        <w:rPr>
          <w:spacing w:val="9"/>
          <w:sz w:val="22"/>
          <w:szCs w:val="22"/>
        </w:rPr>
        <w:t xml:space="preserve"> </w:t>
      </w:r>
      <w:r w:rsidRPr="00845658">
        <w:rPr>
          <w:sz w:val="22"/>
          <w:szCs w:val="22"/>
        </w:rPr>
        <w:t>Pollution</w:t>
      </w:r>
      <w:r w:rsidRPr="00845658">
        <w:rPr>
          <w:spacing w:val="10"/>
          <w:sz w:val="22"/>
          <w:szCs w:val="22"/>
        </w:rPr>
        <w:t xml:space="preserve"> </w:t>
      </w:r>
      <w:r w:rsidRPr="00845658">
        <w:rPr>
          <w:spacing w:val="-2"/>
          <w:sz w:val="22"/>
          <w:szCs w:val="22"/>
        </w:rPr>
        <w:t>Control</w:t>
      </w:r>
      <w:r w:rsidRPr="00845658">
        <w:rPr>
          <w:spacing w:val="10"/>
          <w:sz w:val="22"/>
          <w:szCs w:val="22"/>
        </w:rPr>
        <w:t xml:space="preserve"> </w:t>
      </w:r>
      <w:r w:rsidRPr="00845658">
        <w:rPr>
          <w:spacing w:val="-1"/>
          <w:sz w:val="22"/>
          <w:szCs w:val="22"/>
        </w:rPr>
        <w:t>Act,</w:t>
      </w:r>
      <w:r w:rsidRPr="00845658">
        <w:rPr>
          <w:spacing w:val="27"/>
          <w:sz w:val="22"/>
          <w:szCs w:val="22"/>
        </w:rPr>
        <w:t xml:space="preserve"> </w:t>
      </w:r>
      <w:r w:rsidRPr="00845658">
        <w:rPr>
          <w:spacing w:val="-1"/>
          <w:sz w:val="22"/>
          <w:szCs w:val="22"/>
        </w:rPr>
        <w:t>as</w:t>
      </w:r>
      <w:r w:rsidRPr="00845658">
        <w:rPr>
          <w:sz w:val="22"/>
          <w:szCs w:val="22"/>
        </w:rPr>
        <w:t xml:space="preserve"> </w:t>
      </w:r>
      <w:r w:rsidRPr="00845658">
        <w:rPr>
          <w:spacing w:val="-1"/>
          <w:sz w:val="22"/>
          <w:szCs w:val="22"/>
        </w:rPr>
        <w:t>amended,</w:t>
      </w:r>
      <w:r w:rsidRPr="00845658">
        <w:rPr>
          <w:sz w:val="22"/>
          <w:szCs w:val="22"/>
        </w:rPr>
        <w:t xml:space="preserve"> 33</w:t>
      </w:r>
      <w:r w:rsidRPr="00845658">
        <w:rPr>
          <w:spacing w:val="2"/>
          <w:sz w:val="22"/>
          <w:szCs w:val="22"/>
        </w:rPr>
        <w:t xml:space="preserve"> </w:t>
      </w:r>
      <w:r w:rsidRPr="00845658">
        <w:rPr>
          <w:spacing w:val="-2"/>
          <w:sz w:val="22"/>
          <w:szCs w:val="22"/>
        </w:rPr>
        <w:t>U.S.C.</w:t>
      </w:r>
      <w:r w:rsidRPr="00845658">
        <w:rPr>
          <w:sz w:val="22"/>
          <w:szCs w:val="22"/>
        </w:rPr>
        <w:t xml:space="preserve"> </w:t>
      </w:r>
      <w:r w:rsidRPr="00845658">
        <w:rPr>
          <w:spacing w:val="-1"/>
          <w:sz w:val="22"/>
          <w:szCs w:val="22"/>
        </w:rPr>
        <w:t>1251</w:t>
      </w:r>
      <w:r w:rsidRPr="00845658">
        <w:rPr>
          <w:sz w:val="22"/>
          <w:szCs w:val="22"/>
        </w:rPr>
        <w:t xml:space="preserve"> </w:t>
      </w:r>
      <w:r w:rsidRPr="00845658">
        <w:rPr>
          <w:spacing w:val="-1"/>
          <w:sz w:val="22"/>
          <w:szCs w:val="22"/>
        </w:rPr>
        <w:t>et</w:t>
      </w:r>
      <w:r w:rsidRPr="00845658">
        <w:rPr>
          <w:sz w:val="22"/>
          <w:szCs w:val="22"/>
        </w:rPr>
        <w:t xml:space="preserve"> </w:t>
      </w:r>
      <w:r w:rsidRPr="00845658">
        <w:rPr>
          <w:spacing w:val="-1"/>
          <w:sz w:val="22"/>
          <w:szCs w:val="22"/>
        </w:rPr>
        <w:t>seq.</w:t>
      </w:r>
      <w:r w:rsidRPr="00845658">
        <w:rPr>
          <w:spacing w:val="-1"/>
          <w:sz w:val="22"/>
          <w:szCs w:val="22"/>
        </w:rPr>
        <w:br/>
      </w:r>
      <w:r w:rsidRPr="00845658">
        <w:rPr>
          <w:spacing w:val="-1"/>
          <w:sz w:val="22"/>
          <w:szCs w:val="22"/>
        </w:rPr>
        <w:br/>
      </w:r>
      <w:r w:rsidRPr="00845658">
        <w:rPr>
          <w:sz w:val="22"/>
          <w:szCs w:val="22"/>
        </w:rPr>
        <w:t>The</w:t>
      </w:r>
      <w:r w:rsidRPr="00845658">
        <w:rPr>
          <w:spacing w:val="3"/>
          <w:sz w:val="22"/>
          <w:szCs w:val="22"/>
        </w:rPr>
        <w:t xml:space="preserve"> Contractor</w:t>
      </w:r>
      <w:r w:rsidRPr="00845658">
        <w:rPr>
          <w:spacing w:val="1"/>
          <w:sz w:val="22"/>
          <w:szCs w:val="22"/>
        </w:rPr>
        <w:t xml:space="preserve"> </w:t>
      </w:r>
      <w:r w:rsidRPr="00845658">
        <w:rPr>
          <w:spacing w:val="-2"/>
          <w:sz w:val="22"/>
          <w:szCs w:val="22"/>
        </w:rPr>
        <w:t>agrees</w:t>
      </w:r>
      <w:r w:rsidRPr="00845658">
        <w:rPr>
          <w:spacing w:val="3"/>
          <w:sz w:val="22"/>
          <w:szCs w:val="22"/>
        </w:rPr>
        <w:t xml:space="preserve"> </w:t>
      </w:r>
      <w:r w:rsidRPr="00845658">
        <w:rPr>
          <w:sz w:val="22"/>
          <w:szCs w:val="22"/>
        </w:rPr>
        <w:t>to</w:t>
      </w:r>
      <w:r w:rsidRPr="00845658">
        <w:rPr>
          <w:spacing w:val="5"/>
          <w:sz w:val="22"/>
          <w:szCs w:val="22"/>
        </w:rPr>
        <w:t xml:space="preserve"> </w:t>
      </w:r>
      <w:r w:rsidRPr="00845658">
        <w:rPr>
          <w:spacing w:val="-1"/>
          <w:sz w:val="22"/>
          <w:szCs w:val="22"/>
        </w:rPr>
        <w:t>report</w:t>
      </w:r>
      <w:r w:rsidRPr="00845658">
        <w:rPr>
          <w:spacing w:val="5"/>
          <w:sz w:val="22"/>
          <w:szCs w:val="22"/>
        </w:rPr>
        <w:t xml:space="preserve"> </w:t>
      </w:r>
      <w:r w:rsidRPr="00845658">
        <w:rPr>
          <w:spacing w:val="-1"/>
          <w:sz w:val="22"/>
          <w:szCs w:val="22"/>
        </w:rPr>
        <w:t>each</w:t>
      </w:r>
      <w:r w:rsidRPr="00845658">
        <w:rPr>
          <w:spacing w:val="2"/>
          <w:sz w:val="22"/>
          <w:szCs w:val="22"/>
        </w:rPr>
        <w:t xml:space="preserve"> </w:t>
      </w:r>
      <w:r w:rsidRPr="00845658">
        <w:rPr>
          <w:spacing w:val="-2"/>
          <w:sz w:val="22"/>
          <w:szCs w:val="22"/>
        </w:rPr>
        <w:t>violation</w:t>
      </w:r>
      <w:r w:rsidRPr="00845658">
        <w:rPr>
          <w:spacing w:val="4"/>
          <w:sz w:val="22"/>
          <w:szCs w:val="22"/>
        </w:rPr>
        <w:t xml:space="preserve"> </w:t>
      </w:r>
      <w:r w:rsidRPr="00845658">
        <w:rPr>
          <w:sz w:val="22"/>
          <w:szCs w:val="22"/>
        </w:rPr>
        <w:t>to</w:t>
      </w:r>
      <w:r w:rsidRPr="00845658">
        <w:rPr>
          <w:spacing w:val="2"/>
          <w:sz w:val="22"/>
          <w:szCs w:val="22"/>
        </w:rPr>
        <w:t xml:space="preserve"> </w:t>
      </w:r>
      <w:r w:rsidRPr="00845658">
        <w:rPr>
          <w:spacing w:val="-1"/>
          <w:sz w:val="22"/>
          <w:szCs w:val="22"/>
        </w:rPr>
        <w:t>the</w:t>
      </w:r>
      <w:r w:rsidRPr="00845658">
        <w:rPr>
          <w:spacing w:val="4"/>
          <w:sz w:val="22"/>
          <w:szCs w:val="22"/>
        </w:rPr>
        <w:t xml:space="preserve"> </w:t>
      </w:r>
      <w:r w:rsidRPr="00845658">
        <w:rPr>
          <w:spacing w:val="-1"/>
          <w:sz w:val="22"/>
          <w:szCs w:val="22"/>
        </w:rPr>
        <w:t>County</w:t>
      </w:r>
      <w:r w:rsidRPr="00845658">
        <w:rPr>
          <w:spacing w:val="4"/>
          <w:sz w:val="22"/>
          <w:szCs w:val="22"/>
        </w:rPr>
        <w:t xml:space="preserve"> </w:t>
      </w:r>
      <w:r w:rsidRPr="00845658">
        <w:rPr>
          <w:spacing w:val="-1"/>
          <w:sz w:val="22"/>
          <w:szCs w:val="22"/>
        </w:rPr>
        <w:t>and</w:t>
      </w:r>
      <w:r w:rsidRPr="00845658">
        <w:rPr>
          <w:spacing w:val="4"/>
          <w:sz w:val="22"/>
          <w:szCs w:val="22"/>
        </w:rPr>
        <w:t xml:space="preserve"> </w:t>
      </w:r>
      <w:r w:rsidRPr="00845658">
        <w:rPr>
          <w:spacing w:val="-1"/>
          <w:sz w:val="22"/>
          <w:szCs w:val="22"/>
        </w:rPr>
        <w:t>understands</w:t>
      </w:r>
      <w:r w:rsidRPr="00845658">
        <w:rPr>
          <w:spacing w:val="8"/>
          <w:sz w:val="22"/>
          <w:szCs w:val="22"/>
        </w:rPr>
        <w:t xml:space="preserve"> </w:t>
      </w:r>
      <w:r w:rsidRPr="00845658">
        <w:rPr>
          <w:spacing w:val="-2"/>
          <w:sz w:val="22"/>
          <w:szCs w:val="22"/>
        </w:rPr>
        <w:t>and</w:t>
      </w:r>
      <w:r w:rsidRPr="00845658">
        <w:rPr>
          <w:spacing w:val="43"/>
          <w:sz w:val="22"/>
          <w:szCs w:val="22"/>
        </w:rPr>
        <w:t xml:space="preserve"> </w:t>
      </w:r>
      <w:r w:rsidRPr="00845658">
        <w:rPr>
          <w:spacing w:val="-2"/>
          <w:sz w:val="22"/>
          <w:szCs w:val="22"/>
        </w:rPr>
        <w:t>agrees</w:t>
      </w:r>
      <w:r w:rsidRPr="00845658">
        <w:rPr>
          <w:sz w:val="22"/>
          <w:szCs w:val="22"/>
        </w:rPr>
        <w:t xml:space="preserve"> that the County </w:t>
      </w:r>
      <w:r w:rsidRPr="00845658">
        <w:rPr>
          <w:spacing w:val="-2"/>
          <w:sz w:val="22"/>
          <w:szCs w:val="22"/>
        </w:rPr>
        <w:t>will,</w:t>
      </w:r>
      <w:r w:rsidRPr="00845658">
        <w:rPr>
          <w:sz w:val="22"/>
          <w:szCs w:val="22"/>
        </w:rPr>
        <w:t xml:space="preserve"> in </w:t>
      </w:r>
      <w:r w:rsidRPr="00845658">
        <w:rPr>
          <w:spacing w:val="-2"/>
          <w:sz w:val="22"/>
          <w:szCs w:val="22"/>
        </w:rPr>
        <w:t>turn,</w:t>
      </w:r>
      <w:r w:rsidRPr="00845658">
        <w:rPr>
          <w:spacing w:val="-3"/>
          <w:sz w:val="22"/>
          <w:szCs w:val="22"/>
        </w:rPr>
        <w:t xml:space="preserve"> </w:t>
      </w:r>
      <w:r w:rsidRPr="00845658">
        <w:rPr>
          <w:spacing w:val="-1"/>
          <w:sz w:val="22"/>
          <w:szCs w:val="22"/>
        </w:rPr>
        <w:t>report</w:t>
      </w:r>
      <w:r w:rsidRPr="00845658">
        <w:rPr>
          <w:sz w:val="22"/>
          <w:szCs w:val="22"/>
        </w:rPr>
        <w:t xml:space="preserve"> </w:t>
      </w:r>
      <w:r w:rsidRPr="00845658">
        <w:rPr>
          <w:spacing w:val="-1"/>
          <w:sz w:val="22"/>
          <w:szCs w:val="22"/>
        </w:rPr>
        <w:t>each</w:t>
      </w:r>
      <w:r w:rsidRPr="00845658">
        <w:rPr>
          <w:spacing w:val="-3"/>
          <w:sz w:val="22"/>
          <w:szCs w:val="22"/>
        </w:rPr>
        <w:t xml:space="preserve"> </w:t>
      </w:r>
      <w:r w:rsidRPr="00845658">
        <w:rPr>
          <w:spacing w:val="-1"/>
          <w:sz w:val="22"/>
          <w:szCs w:val="22"/>
        </w:rPr>
        <w:t>violation</w:t>
      </w:r>
      <w:r w:rsidRPr="00845658">
        <w:rPr>
          <w:sz w:val="22"/>
          <w:szCs w:val="22"/>
        </w:rPr>
        <w:t xml:space="preserve"> </w:t>
      </w:r>
      <w:r w:rsidRPr="00845658">
        <w:rPr>
          <w:spacing w:val="-2"/>
          <w:sz w:val="22"/>
          <w:szCs w:val="22"/>
        </w:rPr>
        <w:t>as</w:t>
      </w:r>
      <w:r w:rsidRPr="00845658">
        <w:rPr>
          <w:spacing w:val="2"/>
          <w:sz w:val="22"/>
          <w:szCs w:val="22"/>
        </w:rPr>
        <w:t xml:space="preserve"> </w:t>
      </w:r>
      <w:r w:rsidRPr="00845658">
        <w:rPr>
          <w:spacing w:val="-2"/>
          <w:sz w:val="22"/>
          <w:szCs w:val="22"/>
        </w:rPr>
        <w:t>required</w:t>
      </w:r>
      <w:r w:rsidRPr="00845658">
        <w:rPr>
          <w:sz w:val="22"/>
          <w:szCs w:val="22"/>
        </w:rPr>
        <w:t xml:space="preserve"> to </w:t>
      </w:r>
      <w:r w:rsidRPr="00845658">
        <w:rPr>
          <w:spacing w:val="-1"/>
          <w:sz w:val="22"/>
          <w:szCs w:val="22"/>
        </w:rPr>
        <w:t>assure</w:t>
      </w:r>
      <w:r w:rsidRPr="00845658">
        <w:rPr>
          <w:spacing w:val="45"/>
          <w:sz w:val="22"/>
          <w:szCs w:val="22"/>
        </w:rPr>
        <w:t xml:space="preserve"> </w:t>
      </w:r>
      <w:r w:rsidRPr="00845658">
        <w:rPr>
          <w:spacing w:val="-1"/>
          <w:sz w:val="22"/>
          <w:szCs w:val="22"/>
        </w:rPr>
        <w:t>notification</w:t>
      </w:r>
      <w:r w:rsidRPr="00845658">
        <w:rPr>
          <w:sz w:val="22"/>
          <w:szCs w:val="22"/>
        </w:rPr>
        <w:t xml:space="preserve"> to F</w:t>
      </w:r>
      <w:r w:rsidRPr="00845658">
        <w:rPr>
          <w:spacing w:val="-2"/>
          <w:sz w:val="22"/>
          <w:szCs w:val="22"/>
        </w:rPr>
        <w:t>ederal</w:t>
      </w:r>
      <w:r w:rsidRPr="00845658">
        <w:rPr>
          <w:sz w:val="22"/>
          <w:szCs w:val="22"/>
        </w:rPr>
        <w:t xml:space="preserve"> </w:t>
      </w:r>
      <w:r w:rsidRPr="00845658">
        <w:rPr>
          <w:spacing w:val="-2"/>
          <w:sz w:val="22"/>
          <w:szCs w:val="22"/>
        </w:rPr>
        <w:t>Emergency</w:t>
      </w:r>
      <w:r w:rsidRPr="00845658">
        <w:rPr>
          <w:spacing w:val="-12"/>
          <w:sz w:val="22"/>
          <w:szCs w:val="22"/>
        </w:rPr>
        <w:t xml:space="preserve"> </w:t>
      </w:r>
      <w:r w:rsidRPr="00845658">
        <w:rPr>
          <w:sz w:val="22"/>
          <w:szCs w:val="22"/>
        </w:rPr>
        <w:t>Management</w:t>
      </w:r>
      <w:r w:rsidRPr="00845658">
        <w:rPr>
          <w:spacing w:val="31"/>
          <w:sz w:val="22"/>
          <w:szCs w:val="22"/>
        </w:rPr>
        <w:t xml:space="preserve"> </w:t>
      </w:r>
      <w:r w:rsidRPr="00845658">
        <w:rPr>
          <w:spacing w:val="-2"/>
          <w:sz w:val="22"/>
          <w:szCs w:val="22"/>
        </w:rPr>
        <w:t>Agency,</w:t>
      </w:r>
      <w:r w:rsidRPr="00845658">
        <w:rPr>
          <w:sz w:val="22"/>
          <w:szCs w:val="22"/>
        </w:rPr>
        <w:t xml:space="preserve"> </w:t>
      </w:r>
      <w:r w:rsidRPr="00845658">
        <w:rPr>
          <w:spacing w:val="-1"/>
          <w:sz w:val="22"/>
          <w:szCs w:val="22"/>
        </w:rPr>
        <w:t>and</w:t>
      </w:r>
      <w:r w:rsidRPr="00845658">
        <w:rPr>
          <w:sz w:val="22"/>
          <w:szCs w:val="22"/>
        </w:rPr>
        <w:t xml:space="preserve"> the</w:t>
      </w:r>
      <w:r w:rsidRPr="00845658">
        <w:rPr>
          <w:spacing w:val="-1"/>
          <w:sz w:val="22"/>
          <w:szCs w:val="22"/>
        </w:rPr>
        <w:t xml:space="preserve"> </w:t>
      </w:r>
      <w:r w:rsidRPr="00845658">
        <w:rPr>
          <w:spacing w:val="-2"/>
          <w:sz w:val="22"/>
          <w:szCs w:val="22"/>
        </w:rPr>
        <w:t>appropriate</w:t>
      </w:r>
      <w:r w:rsidRPr="00845658">
        <w:rPr>
          <w:sz w:val="22"/>
          <w:szCs w:val="22"/>
        </w:rPr>
        <w:t xml:space="preserve"> </w:t>
      </w:r>
      <w:r w:rsidRPr="00845658">
        <w:rPr>
          <w:spacing w:val="-2"/>
          <w:sz w:val="22"/>
          <w:szCs w:val="22"/>
        </w:rPr>
        <w:t xml:space="preserve">Environmental </w:t>
      </w:r>
      <w:r w:rsidRPr="00845658">
        <w:rPr>
          <w:spacing w:val="-1"/>
          <w:sz w:val="22"/>
          <w:szCs w:val="22"/>
        </w:rPr>
        <w:t>Protection</w:t>
      </w:r>
      <w:r w:rsidRPr="00845658">
        <w:rPr>
          <w:sz w:val="22"/>
          <w:szCs w:val="22"/>
        </w:rPr>
        <w:t xml:space="preserve"> </w:t>
      </w:r>
      <w:r w:rsidRPr="00845658">
        <w:rPr>
          <w:spacing w:val="-1"/>
          <w:sz w:val="22"/>
          <w:szCs w:val="22"/>
        </w:rPr>
        <w:t>Agency</w:t>
      </w:r>
      <w:r w:rsidRPr="00845658">
        <w:rPr>
          <w:spacing w:val="-10"/>
          <w:sz w:val="22"/>
          <w:szCs w:val="22"/>
        </w:rPr>
        <w:t xml:space="preserve"> </w:t>
      </w:r>
      <w:r w:rsidRPr="00845658">
        <w:rPr>
          <w:spacing w:val="-1"/>
          <w:sz w:val="22"/>
          <w:szCs w:val="22"/>
        </w:rPr>
        <w:t>Regional</w:t>
      </w:r>
      <w:r w:rsidRPr="00845658">
        <w:rPr>
          <w:spacing w:val="69"/>
          <w:sz w:val="22"/>
          <w:szCs w:val="22"/>
        </w:rPr>
        <w:t xml:space="preserve"> </w:t>
      </w:r>
      <w:r w:rsidRPr="00845658">
        <w:rPr>
          <w:spacing w:val="-2"/>
          <w:sz w:val="22"/>
          <w:szCs w:val="22"/>
        </w:rPr>
        <w:t>Office.</w:t>
      </w:r>
      <w:r w:rsidRPr="00845658">
        <w:rPr>
          <w:spacing w:val="-2"/>
          <w:sz w:val="22"/>
          <w:szCs w:val="22"/>
        </w:rPr>
        <w:br/>
      </w:r>
      <w:r w:rsidRPr="00845658">
        <w:rPr>
          <w:spacing w:val="-2"/>
          <w:sz w:val="22"/>
          <w:szCs w:val="22"/>
        </w:rPr>
        <w:br/>
      </w:r>
      <w:r w:rsidRPr="00845658">
        <w:rPr>
          <w:sz w:val="22"/>
          <w:szCs w:val="22"/>
        </w:rPr>
        <w:t>The</w:t>
      </w:r>
      <w:r w:rsidRPr="00845658">
        <w:rPr>
          <w:spacing w:val="-2"/>
          <w:sz w:val="22"/>
          <w:szCs w:val="22"/>
        </w:rPr>
        <w:t xml:space="preserve"> Contractor</w:t>
      </w:r>
      <w:r w:rsidRPr="00845658">
        <w:rPr>
          <w:sz w:val="22"/>
          <w:szCs w:val="22"/>
        </w:rPr>
        <w:t xml:space="preserve"> </w:t>
      </w:r>
      <w:r w:rsidRPr="00845658">
        <w:rPr>
          <w:spacing w:val="-2"/>
          <w:sz w:val="22"/>
          <w:szCs w:val="22"/>
        </w:rPr>
        <w:t>agrees</w:t>
      </w:r>
      <w:r w:rsidRPr="00845658">
        <w:rPr>
          <w:sz w:val="22"/>
          <w:szCs w:val="22"/>
        </w:rPr>
        <w:t xml:space="preserve"> to </w:t>
      </w:r>
      <w:r w:rsidRPr="00845658">
        <w:rPr>
          <w:spacing w:val="-1"/>
          <w:sz w:val="22"/>
          <w:szCs w:val="22"/>
        </w:rPr>
        <w:t xml:space="preserve">include </w:t>
      </w:r>
      <w:r w:rsidRPr="00845658">
        <w:rPr>
          <w:sz w:val="22"/>
          <w:szCs w:val="22"/>
        </w:rPr>
        <w:t>these</w:t>
      </w:r>
      <w:r w:rsidRPr="00845658">
        <w:rPr>
          <w:spacing w:val="-4"/>
          <w:sz w:val="22"/>
          <w:szCs w:val="22"/>
        </w:rPr>
        <w:t xml:space="preserve"> </w:t>
      </w:r>
      <w:r w:rsidRPr="00845658">
        <w:rPr>
          <w:spacing w:val="-2"/>
          <w:sz w:val="22"/>
          <w:szCs w:val="22"/>
        </w:rPr>
        <w:t>requirements</w:t>
      </w:r>
      <w:r w:rsidRPr="00845658">
        <w:rPr>
          <w:sz w:val="22"/>
          <w:szCs w:val="22"/>
        </w:rPr>
        <w:t xml:space="preserve"> in </w:t>
      </w:r>
      <w:r w:rsidRPr="00845658">
        <w:rPr>
          <w:spacing w:val="-2"/>
          <w:sz w:val="22"/>
          <w:szCs w:val="22"/>
        </w:rPr>
        <w:t>each</w:t>
      </w:r>
      <w:r w:rsidRPr="00845658">
        <w:rPr>
          <w:spacing w:val="51"/>
          <w:sz w:val="22"/>
          <w:szCs w:val="22"/>
        </w:rPr>
        <w:t xml:space="preserve"> </w:t>
      </w:r>
      <w:r w:rsidRPr="00845658">
        <w:rPr>
          <w:spacing w:val="-2"/>
          <w:sz w:val="22"/>
          <w:szCs w:val="22"/>
        </w:rPr>
        <w:t>subcontract</w:t>
      </w:r>
      <w:r w:rsidRPr="00845658">
        <w:rPr>
          <w:spacing w:val="1"/>
          <w:sz w:val="22"/>
          <w:szCs w:val="22"/>
        </w:rPr>
        <w:t xml:space="preserve"> </w:t>
      </w:r>
      <w:r w:rsidRPr="00845658">
        <w:rPr>
          <w:spacing w:val="-1"/>
          <w:sz w:val="22"/>
          <w:szCs w:val="22"/>
        </w:rPr>
        <w:t>exceeding</w:t>
      </w:r>
      <w:r w:rsidRPr="00845658">
        <w:rPr>
          <w:spacing w:val="-5"/>
          <w:sz w:val="22"/>
          <w:szCs w:val="22"/>
        </w:rPr>
        <w:t xml:space="preserve"> </w:t>
      </w:r>
      <w:r w:rsidRPr="00845658">
        <w:rPr>
          <w:sz w:val="22"/>
          <w:szCs w:val="22"/>
        </w:rPr>
        <w:t>$150,000 f</w:t>
      </w:r>
      <w:r w:rsidRPr="00845658">
        <w:rPr>
          <w:spacing w:val="-1"/>
          <w:sz w:val="22"/>
          <w:szCs w:val="22"/>
        </w:rPr>
        <w:t>inanced</w:t>
      </w:r>
      <w:r w:rsidRPr="00845658">
        <w:rPr>
          <w:sz w:val="22"/>
          <w:szCs w:val="22"/>
        </w:rPr>
        <w:t xml:space="preserve"> in </w:t>
      </w:r>
      <w:r w:rsidRPr="00845658">
        <w:rPr>
          <w:spacing w:val="-2"/>
          <w:sz w:val="22"/>
          <w:szCs w:val="22"/>
        </w:rPr>
        <w:t>whole</w:t>
      </w:r>
      <w:r w:rsidRPr="00845658">
        <w:rPr>
          <w:spacing w:val="-3"/>
          <w:sz w:val="22"/>
          <w:szCs w:val="22"/>
        </w:rPr>
        <w:t xml:space="preserve"> </w:t>
      </w:r>
      <w:r w:rsidRPr="00845658">
        <w:rPr>
          <w:sz w:val="22"/>
          <w:szCs w:val="22"/>
        </w:rPr>
        <w:t>or</w:t>
      </w:r>
      <w:r w:rsidRPr="00845658">
        <w:rPr>
          <w:spacing w:val="-1"/>
          <w:sz w:val="22"/>
          <w:szCs w:val="22"/>
        </w:rPr>
        <w:t xml:space="preserve"> </w:t>
      </w:r>
      <w:r w:rsidRPr="00845658">
        <w:rPr>
          <w:sz w:val="22"/>
          <w:szCs w:val="22"/>
        </w:rPr>
        <w:t>in</w:t>
      </w:r>
      <w:r w:rsidRPr="00845658">
        <w:rPr>
          <w:spacing w:val="1"/>
          <w:sz w:val="22"/>
          <w:szCs w:val="22"/>
        </w:rPr>
        <w:t xml:space="preserve"> </w:t>
      </w:r>
      <w:r w:rsidRPr="00845658">
        <w:rPr>
          <w:spacing w:val="-1"/>
          <w:sz w:val="22"/>
          <w:szCs w:val="22"/>
        </w:rPr>
        <w:t xml:space="preserve">part </w:t>
      </w:r>
      <w:r w:rsidRPr="00845658">
        <w:rPr>
          <w:spacing w:val="-2"/>
          <w:sz w:val="22"/>
          <w:szCs w:val="22"/>
        </w:rPr>
        <w:t>with</w:t>
      </w:r>
      <w:r w:rsidRPr="00845658">
        <w:rPr>
          <w:spacing w:val="61"/>
          <w:sz w:val="22"/>
          <w:szCs w:val="22"/>
        </w:rPr>
        <w:t xml:space="preserve"> </w:t>
      </w:r>
      <w:r w:rsidRPr="00845658">
        <w:rPr>
          <w:spacing w:val="-1"/>
          <w:sz w:val="22"/>
          <w:szCs w:val="22"/>
        </w:rPr>
        <w:t>Federal</w:t>
      </w:r>
      <w:r w:rsidRPr="00845658">
        <w:rPr>
          <w:spacing w:val="51"/>
          <w:sz w:val="22"/>
          <w:szCs w:val="22"/>
        </w:rPr>
        <w:t xml:space="preserve"> </w:t>
      </w:r>
      <w:r w:rsidRPr="00845658">
        <w:rPr>
          <w:spacing w:val="-2"/>
          <w:sz w:val="22"/>
          <w:szCs w:val="22"/>
        </w:rPr>
        <w:t>assistance</w:t>
      </w:r>
      <w:r w:rsidRPr="00845658">
        <w:rPr>
          <w:spacing w:val="-4"/>
          <w:sz w:val="22"/>
          <w:szCs w:val="22"/>
        </w:rPr>
        <w:t xml:space="preserve"> </w:t>
      </w:r>
      <w:r w:rsidRPr="00845658">
        <w:rPr>
          <w:spacing w:val="-2"/>
          <w:sz w:val="22"/>
          <w:szCs w:val="22"/>
        </w:rPr>
        <w:t>provided</w:t>
      </w:r>
      <w:r w:rsidRPr="00845658">
        <w:rPr>
          <w:sz w:val="22"/>
          <w:szCs w:val="22"/>
        </w:rPr>
        <w:t xml:space="preserve"> </w:t>
      </w:r>
      <w:r w:rsidRPr="00845658">
        <w:rPr>
          <w:spacing w:val="2"/>
          <w:sz w:val="22"/>
          <w:szCs w:val="22"/>
        </w:rPr>
        <w:t>by</w:t>
      </w:r>
      <w:r w:rsidRPr="00845658">
        <w:rPr>
          <w:spacing w:val="-8"/>
          <w:sz w:val="22"/>
          <w:szCs w:val="22"/>
        </w:rPr>
        <w:t xml:space="preserve"> </w:t>
      </w:r>
      <w:r w:rsidRPr="00845658">
        <w:rPr>
          <w:spacing w:val="-1"/>
          <w:sz w:val="22"/>
          <w:szCs w:val="22"/>
        </w:rPr>
        <w:t>FEMA.”</w:t>
      </w:r>
    </w:p>
    <w:p w14:paraId="6FB5EAE8" w14:textId="77777777" w:rsidR="00845658" w:rsidRPr="00845658" w:rsidRDefault="00845658" w:rsidP="00845658">
      <w:pPr>
        <w:pStyle w:val="Heading1"/>
        <w:jc w:val="both"/>
        <w:rPr>
          <w:rFonts w:ascii="Times New Roman" w:hAnsi="Times New Roman" w:cs="Times New Roman"/>
          <w:sz w:val="22"/>
          <w:szCs w:val="22"/>
        </w:rPr>
      </w:pPr>
      <w:r w:rsidRPr="00845658">
        <w:rPr>
          <w:rFonts w:ascii="Times New Roman" w:hAnsi="Times New Roman" w:cs="Times New Roman"/>
          <w:spacing w:val="-1"/>
          <w:sz w:val="22"/>
          <w:szCs w:val="22"/>
          <w:u w:val="single" w:color="000000"/>
        </w:rPr>
        <w:t>Clean</w:t>
      </w:r>
      <w:r w:rsidRPr="00845658">
        <w:rPr>
          <w:rFonts w:ascii="Times New Roman" w:hAnsi="Times New Roman" w:cs="Times New Roman"/>
          <w:sz w:val="22"/>
          <w:szCs w:val="22"/>
          <w:u w:val="single" w:color="000000"/>
        </w:rPr>
        <w:t xml:space="preserve"> </w:t>
      </w:r>
      <w:r w:rsidRPr="00845658">
        <w:rPr>
          <w:rFonts w:ascii="Times New Roman" w:hAnsi="Times New Roman" w:cs="Times New Roman"/>
          <w:spacing w:val="-1"/>
          <w:sz w:val="22"/>
          <w:szCs w:val="22"/>
          <w:u w:val="single" w:color="000000"/>
        </w:rPr>
        <w:t>Air</w:t>
      </w:r>
      <w:r w:rsidRPr="00845658">
        <w:rPr>
          <w:rFonts w:ascii="Times New Roman" w:hAnsi="Times New Roman" w:cs="Times New Roman"/>
          <w:sz w:val="22"/>
          <w:szCs w:val="22"/>
          <w:u w:val="single" w:color="000000"/>
        </w:rPr>
        <w:t xml:space="preserve"> </w:t>
      </w:r>
      <w:r w:rsidRPr="00845658">
        <w:rPr>
          <w:rFonts w:ascii="Times New Roman" w:hAnsi="Times New Roman" w:cs="Times New Roman"/>
          <w:spacing w:val="-2"/>
          <w:sz w:val="22"/>
          <w:szCs w:val="22"/>
          <w:u w:val="single" w:color="000000"/>
        </w:rPr>
        <w:t>Act</w:t>
      </w:r>
    </w:p>
    <w:p w14:paraId="3101B4BA" w14:textId="77777777" w:rsidR="00845658" w:rsidRPr="00845658" w:rsidRDefault="00845658" w:rsidP="00845658">
      <w:pPr>
        <w:pStyle w:val="Heading1"/>
        <w:jc w:val="both"/>
        <w:rPr>
          <w:rFonts w:ascii="Times New Roman" w:hAnsi="Times New Roman" w:cs="Times New Roman"/>
          <w:b w:val="0"/>
          <w:sz w:val="22"/>
          <w:szCs w:val="22"/>
        </w:rPr>
      </w:pPr>
      <w:r w:rsidRPr="00845658">
        <w:rPr>
          <w:rFonts w:ascii="Times New Roman" w:hAnsi="Times New Roman" w:cs="Times New Roman"/>
          <w:b w:val="0"/>
          <w:sz w:val="22"/>
          <w:szCs w:val="22"/>
        </w:rPr>
        <w:t>For contracts in excess of $150,000, the</w:t>
      </w:r>
      <w:r w:rsidRPr="00845658">
        <w:rPr>
          <w:rFonts w:ascii="Times New Roman" w:hAnsi="Times New Roman" w:cs="Times New Roman"/>
          <w:b w:val="0"/>
          <w:spacing w:val="-2"/>
          <w:sz w:val="22"/>
          <w:szCs w:val="22"/>
        </w:rPr>
        <w:t xml:space="preserve"> Contractor</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2"/>
          <w:sz w:val="22"/>
          <w:szCs w:val="22"/>
        </w:rPr>
        <w:t>agrees</w:t>
      </w:r>
      <w:r w:rsidRPr="00845658">
        <w:rPr>
          <w:rFonts w:ascii="Times New Roman" w:hAnsi="Times New Roman" w:cs="Times New Roman"/>
          <w:b w:val="0"/>
          <w:sz w:val="22"/>
          <w:szCs w:val="22"/>
        </w:rPr>
        <w:t xml:space="preserve"> to comply</w:t>
      </w:r>
      <w:r w:rsidRPr="00845658">
        <w:rPr>
          <w:rFonts w:ascii="Times New Roman" w:hAnsi="Times New Roman" w:cs="Times New Roman"/>
          <w:b w:val="0"/>
          <w:spacing w:val="-10"/>
          <w:sz w:val="22"/>
          <w:szCs w:val="22"/>
        </w:rPr>
        <w:t xml:space="preserve"> </w:t>
      </w:r>
      <w:r w:rsidRPr="00845658">
        <w:rPr>
          <w:rFonts w:ascii="Times New Roman" w:hAnsi="Times New Roman" w:cs="Times New Roman"/>
          <w:b w:val="0"/>
          <w:sz w:val="22"/>
          <w:szCs w:val="22"/>
        </w:rPr>
        <w:t xml:space="preserve">with </w:t>
      </w:r>
      <w:r w:rsidRPr="00845658">
        <w:rPr>
          <w:rFonts w:ascii="Times New Roman" w:hAnsi="Times New Roman" w:cs="Times New Roman"/>
          <w:b w:val="0"/>
          <w:spacing w:val="-2"/>
          <w:sz w:val="22"/>
          <w:szCs w:val="22"/>
        </w:rPr>
        <w:t>all</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2"/>
          <w:sz w:val="22"/>
          <w:szCs w:val="22"/>
        </w:rPr>
        <w:t>applicable</w:t>
      </w:r>
      <w:r w:rsidRPr="00845658">
        <w:rPr>
          <w:rFonts w:ascii="Times New Roman" w:hAnsi="Times New Roman" w:cs="Times New Roman"/>
          <w:b w:val="0"/>
          <w:spacing w:val="-1"/>
          <w:sz w:val="22"/>
          <w:szCs w:val="22"/>
        </w:rPr>
        <w:t xml:space="preserve"> standards,</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1"/>
          <w:sz w:val="22"/>
          <w:szCs w:val="22"/>
        </w:rPr>
        <w:t>orders</w:t>
      </w:r>
      <w:r w:rsidRPr="00845658">
        <w:rPr>
          <w:rFonts w:ascii="Times New Roman" w:hAnsi="Times New Roman" w:cs="Times New Roman"/>
          <w:b w:val="0"/>
          <w:spacing w:val="41"/>
          <w:sz w:val="22"/>
          <w:szCs w:val="22"/>
        </w:rPr>
        <w:t xml:space="preserve"> </w:t>
      </w:r>
      <w:r w:rsidRPr="00845658">
        <w:rPr>
          <w:rFonts w:ascii="Times New Roman" w:hAnsi="Times New Roman" w:cs="Times New Roman"/>
          <w:b w:val="0"/>
          <w:sz w:val="22"/>
          <w:szCs w:val="22"/>
        </w:rPr>
        <w:t>or</w:t>
      </w:r>
      <w:r w:rsidRPr="00845658">
        <w:rPr>
          <w:rFonts w:ascii="Times New Roman" w:hAnsi="Times New Roman" w:cs="Times New Roman"/>
          <w:b w:val="0"/>
          <w:spacing w:val="-1"/>
          <w:sz w:val="22"/>
          <w:szCs w:val="22"/>
        </w:rPr>
        <w:t xml:space="preserve"> regulations</w:t>
      </w:r>
      <w:r w:rsidRPr="00845658">
        <w:rPr>
          <w:rFonts w:ascii="Times New Roman" w:hAnsi="Times New Roman" w:cs="Times New Roman"/>
          <w:b w:val="0"/>
          <w:spacing w:val="-3"/>
          <w:sz w:val="22"/>
          <w:szCs w:val="22"/>
        </w:rPr>
        <w:t xml:space="preserve"> </w:t>
      </w:r>
      <w:r w:rsidRPr="00845658">
        <w:rPr>
          <w:rFonts w:ascii="Times New Roman" w:hAnsi="Times New Roman" w:cs="Times New Roman"/>
          <w:b w:val="0"/>
          <w:spacing w:val="-1"/>
          <w:sz w:val="22"/>
          <w:szCs w:val="22"/>
        </w:rPr>
        <w:t>issued</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1"/>
          <w:sz w:val="22"/>
          <w:szCs w:val="22"/>
        </w:rPr>
        <w:t>pursuant</w:t>
      </w:r>
      <w:r w:rsidRPr="00845658">
        <w:rPr>
          <w:rFonts w:ascii="Times New Roman" w:hAnsi="Times New Roman" w:cs="Times New Roman"/>
          <w:b w:val="0"/>
          <w:sz w:val="22"/>
          <w:szCs w:val="22"/>
        </w:rPr>
        <w:t xml:space="preserve"> to the </w:t>
      </w:r>
      <w:r w:rsidRPr="00845658">
        <w:rPr>
          <w:rFonts w:ascii="Times New Roman" w:hAnsi="Times New Roman" w:cs="Times New Roman"/>
          <w:b w:val="0"/>
          <w:spacing w:val="-1"/>
          <w:sz w:val="22"/>
          <w:szCs w:val="22"/>
        </w:rPr>
        <w:t>Clean</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1"/>
          <w:sz w:val="22"/>
          <w:szCs w:val="22"/>
        </w:rPr>
        <w:t>Air Act,</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1"/>
          <w:sz w:val="22"/>
          <w:szCs w:val="22"/>
        </w:rPr>
        <w:t>as</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1"/>
          <w:sz w:val="22"/>
          <w:szCs w:val="22"/>
        </w:rPr>
        <w:t>amended,</w:t>
      </w:r>
      <w:r w:rsidRPr="00845658">
        <w:rPr>
          <w:rFonts w:ascii="Times New Roman" w:hAnsi="Times New Roman" w:cs="Times New Roman"/>
          <w:b w:val="0"/>
          <w:sz w:val="22"/>
          <w:szCs w:val="22"/>
        </w:rPr>
        <w:t xml:space="preserve"> 42 </w:t>
      </w:r>
      <w:r w:rsidRPr="00845658">
        <w:rPr>
          <w:rFonts w:ascii="Times New Roman" w:hAnsi="Times New Roman" w:cs="Times New Roman"/>
          <w:b w:val="0"/>
          <w:spacing w:val="-2"/>
          <w:sz w:val="22"/>
          <w:szCs w:val="22"/>
        </w:rPr>
        <w:t xml:space="preserve">U.S.C. </w:t>
      </w:r>
      <w:r w:rsidRPr="00845658">
        <w:rPr>
          <w:rFonts w:ascii="Times New Roman" w:hAnsi="Times New Roman" w:cs="Times New Roman"/>
          <w:b w:val="0"/>
          <w:sz w:val="22"/>
          <w:szCs w:val="22"/>
        </w:rPr>
        <w:t xml:space="preserve">§ 7401 </w:t>
      </w:r>
      <w:r w:rsidRPr="00845658">
        <w:rPr>
          <w:rFonts w:ascii="Times New Roman" w:hAnsi="Times New Roman" w:cs="Times New Roman"/>
          <w:b w:val="0"/>
          <w:spacing w:val="-1"/>
          <w:sz w:val="22"/>
          <w:szCs w:val="22"/>
        </w:rPr>
        <w:t>et</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1"/>
          <w:sz w:val="22"/>
          <w:szCs w:val="22"/>
        </w:rPr>
        <w:t xml:space="preserve">seq. and the Federal Water Pollution Act as amended </w:t>
      </w:r>
      <w:r w:rsidRPr="00845658">
        <w:rPr>
          <w:rFonts w:ascii="Times New Roman" w:hAnsi="Times New Roman" w:cs="Times New Roman"/>
          <w:b w:val="0"/>
          <w:sz w:val="22"/>
          <w:szCs w:val="22"/>
        </w:rPr>
        <w:t>(33 USC § 1251-1387).</w:t>
      </w:r>
    </w:p>
    <w:p w14:paraId="297F1385" w14:textId="77777777" w:rsidR="00845658" w:rsidRPr="00845658" w:rsidRDefault="00845658" w:rsidP="00845658">
      <w:pPr>
        <w:pStyle w:val="Heading1"/>
        <w:jc w:val="both"/>
        <w:rPr>
          <w:rFonts w:ascii="Times New Roman" w:hAnsi="Times New Roman" w:cs="Times New Roman"/>
          <w:b w:val="0"/>
          <w:sz w:val="22"/>
          <w:szCs w:val="22"/>
        </w:rPr>
      </w:pPr>
      <w:r w:rsidRPr="00845658">
        <w:rPr>
          <w:rFonts w:ascii="Times New Roman" w:hAnsi="Times New Roman" w:cs="Times New Roman"/>
          <w:b w:val="0"/>
          <w:sz w:val="22"/>
          <w:szCs w:val="22"/>
        </w:rPr>
        <w:t>The</w:t>
      </w:r>
      <w:r w:rsidRPr="00845658">
        <w:rPr>
          <w:rFonts w:ascii="Times New Roman" w:hAnsi="Times New Roman" w:cs="Times New Roman"/>
          <w:b w:val="0"/>
          <w:spacing w:val="-2"/>
          <w:sz w:val="22"/>
          <w:szCs w:val="22"/>
        </w:rPr>
        <w:t xml:space="preserve"> Contractor</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2"/>
          <w:sz w:val="22"/>
          <w:szCs w:val="22"/>
        </w:rPr>
        <w:t>agrees</w:t>
      </w:r>
      <w:r w:rsidRPr="00845658">
        <w:rPr>
          <w:rFonts w:ascii="Times New Roman" w:hAnsi="Times New Roman" w:cs="Times New Roman"/>
          <w:b w:val="0"/>
          <w:sz w:val="22"/>
          <w:szCs w:val="22"/>
        </w:rPr>
        <w:t xml:space="preserve"> to</w:t>
      </w:r>
      <w:r w:rsidRPr="00845658">
        <w:rPr>
          <w:rFonts w:ascii="Times New Roman" w:hAnsi="Times New Roman" w:cs="Times New Roman"/>
          <w:b w:val="0"/>
          <w:spacing w:val="2"/>
          <w:sz w:val="22"/>
          <w:szCs w:val="22"/>
        </w:rPr>
        <w:t xml:space="preserve"> </w:t>
      </w:r>
      <w:r w:rsidRPr="00845658">
        <w:rPr>
          <w:rFonts w:ascii="Times New Roman" w:hAnsi="Times New Roman" w:cs="Times New Roman"/>
          <w:b w:val="0"/>
          <w:spacing w:val="-2"/>
          <w:sz w:val="22"/>
          <w:szCs w:val="22"/>
        </w:rPr>
        <w:t>report</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1"/>
          <w:sz w:val="22"/>
          <w:szCs w:val="22"/>
        </w:rPr>
        <w:t>any violation</w:t>
      </w:r>
      <w:r w:rsidRPr="00845658">
        <w:rPr>
          <w:rFonts w:ascii="Times New Roman" w:hAnsi="Times New Roman" w:cs="Times New Roman"/>
          <w:b w:val="0"/>
          <w:spacing w:val="-3"/>
          <w:sz w:val="22"/>
          <w:szCs w:val="22"/>
        </w:rPr>
        <w:t xml:space="preserve"> </w:t>
      </w:r>
      <w:r w:rsidRPr="00845658">
        <w:rPr>
          <w:rFonts w:ascii="Times New Roman" w:hAnsi="Times New Roman" w:cs="Times New Roman"/>
          <w:b w:val="0"/>
          <w:sz w:val="22"/>
          <w:szCs w:val="22"/>
        </w:rPr>
        <w:t xml:space="preserve">to </w:t>
      </w:r>
      <w:r w:rsidRPr="00845658">
        <w:rPr>
          <w:rFonts w:ascii="Times New Roman" w:hAnsi="Times New Roman" w:cs="Times New Roman"/>
          <w:b w:val="0"/>
          <w:spacing w:val="-1"/>
          <w:sz w:val="22"/>
          <w:szCs w:val="22"/>
        </w:rPr>
        <w:t>the County</w:t>
      </w:r>
      <w:r w:rsidRPr="00845658">
        <w:rPr>
          <w:rFonts w:ascii="Times New Roman" w:hAnsi="Times New Roman" w:cs="Times New Roman"/>
          <w:b w:val="0"/>
          <w:spacing w:val="-3"/>
          <w:sz w:val="22"/>
          <w:szCs w:val="22"/>
        </w:rPr>
        <w:t xml:space="preserve"> immediately upon discovery.  The Contractor</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2"/>
          <w:sz w:val="22"/>
          <w:szCs w:val="22"/>
        </w:rPr>
        <w:t>understands</w:t>
      </w:r>
      <w:r w:rsidRPr="00845658">
        <w:rPr>
          <w:rFonts w:ascii="Times New Roman" w:hAnsi="Times New Roman" w:cs="Times New Roman"/>
          <w:b w:val="0"/>
          <w:spacing w:val="3"/>
          <w:sz w:val="22"/>
          <w:szCs w:val="22"/>
        </w:rPr>
        <w:t xml:space="preserve"> </w:t>
      </w:r>
      <w:r w:rsidRPr="00845658">
        <w:rPr>
          <w:rFonts w:ascii="Times New Roman" w:hAnsi="Times New Roman" w:cs="Times New Roman"/>
          <w:b w:val="0"/>
          <w:spacing w:val="-2"/>
          <w:sz w:val="22"/>
          <w:szCs w:val="22"/>
        </w:rPr>
        <w:t>and</w:t>
      </w:r>
      <w:r w:rsidRPr="00845658">
        <w:rPr>
          <w:rFonts w:ascii="Times New Roman" w:hAnsi="Times New Roman" w:cs="Times New Roman"/>
          <w:b w:val="0"/>
          <w:spacing w:val="73"/>
          <w:sz w:val="22"/>
          <w:szCs w:val="22"/>
        </w:rPr>
        <w:t xml:space="preserve"> </w:t>
      </w:r>
      <w:r w:rsidRPr="00845658">
        <w:rPr>
          <w:rFonts w:ascii="Times New Roman" w:hAnsi="Times New Roman" w:cs="Times New Roman"/>
          <w:b w:val="0"/>
          <w:spacing w:val="-2"/>
          <w:sz w:val="22"/>
          <w:szCs w:val="22"/>
        </w:rPr>
        <w:t>agrees</w:t>
      </w:r>
      <w:r w:rsidRPr="00845658">
        <w:rPr>
          <w:rFonts w:ascii="Times New Roman" w:hAnsi="Times New Roman" w:cs="Times New Roman"/>
          <w:b w:val="0"/>
          <w:sz w:val="22"/>
          <w:szCs w:val="22"/>
        </w:rPr>
        <w:t xml:space="preserve"> that the</w:t>
      </w:r>
      <w:r w:rsidRPr="00845658">
        <w:rPr>
          <w:rFonts w:ascii="Times New Roman" w:hAnsi="Times New Roman" w:cs="Times New Roman"/>
          <w:b w:val="0"/>
          <w:spacing w:val="-1"/>
          <w:sz w:val="22"/>
          <w:szCs w:val="22"/>
        </w:rPr>
        <w:t xml:space="preserve"> County </w:t>
      </w:r>
      <w:r w:rsidRPr="00845658">
        <w:rPr>
          <w:rFonts w:ascii="Times New Roman" w:hAnsi="Times New Roman" w:cs="Times New Roman"/>
          <w:b w:val="0"/>
          <w:spacing w:val="-2"/>
          <w:sz w:val="22"/>
          <w:szCs w:val="22"/>
        </w:rPr>
        <w:t>will,</w:t>
      </w:r>
      <w:r w:rsidRPr="00845658">
        <w:rPr>
          <w:rFonts w:ascii="Times New Roman" w:hAnsi="Times New Roman" w:cs="Times New Roman"/>
          <w:b w:val="0"/>
          <w:sz w:val="22"/>
          <w:szCs w:val="22"/>
        </w:rPr>
        <w:t xml:space="preserve"> in </w:t>
      </w:r>
      <w:r w:rsidRPr="00845658">
        <w:rPr>
          <w:rFonts w:ascii="Times New Roman" w:hAnsi="Times New Roman" w:cs="Times New Roman"/>
          <w:b w:val="0"/>
          <w:spacing w:val="-2"/>
          <w:sz w:val="22"/>
          <w:szCs w:val="22"/>
        </w:rPr>
        <w:t>turn,</w:t>
      </w:r>
      <w:r w:rsidRPr="00845658">
        <w:rPr>
          <w:rFonts w:ascii="Times New Roman" w:hAnsi="Times New Roman" w:cs="Times New Roman"/>
          <w:b w:val="0"/>
          <w:spacing w:val="-3"/>
          <w:sz w:val="22"/>
          <w:szCs w:val="22"/>
        </w:rPr>
        <w:t xml:space="preserve"> </w:t>
      </w:r>
      <w:r w:rsidRPr="00845658">
        <w:rPr>
          <w:rFonts w:ascii="Times New Roman" w:hAnsi="Times New Roman" w:cs="Times New Roman"/>
          <w:b w:val="0"/>
          <w:spacing w:val="-1"/>
          <w:sz w:val="22"/>
          <w:szCs w:val="22"/>
        </w:rPr>
        <w:t>report</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1"/>
          <w:sz w:val="22"/>
          <w:szCs w:val="22"/>
        </w:rPr>
        <w:t>each</w:t>
      </w:r>
      <w:r w:rsidRPr="00845658">
        <w:rPr>
          <w:rFonts w:ascii="Times New Roman" w:hAnsi="Times New Roman" w:cs="Times New Roman"/>
          <w:b w:val="0"/>
          <w:spacing w:val="-3"/>
          <w:sz w:val="22"/>
          <w:szCs w:val="22"/>
        </w:rPr>
        <w:t xml:space="preserve"> </w:t>
      </w:r>
      <w:r w:rsidRPr="00845658">
        <w:rPr>
          <w:rFonts w:ascii="Times New Roman" w:hAnsi="Times New Roman" w:cs="Times New Roman"/>
          <w:b w:val="0"/>
          <w:spacing w:val="-1"/>
          <w:sz w:val="22"/>
          <w:szCs w:val="22"/>
        </w:rPr>
        <w:t>violation</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2"/>
          <w:sz w:val="22"/>
          <w:szCs w:val="22"/>
        </w:rPr>
        <w:t>as</w:t>
      </w:r>
      <w:r w:rsidRPr="00845658">
        <w:rPr>
          <w:rFonts w:ascii="Times New Roman" w:hAnsi="Times New Roman" w:cs="Times New Roman"/>
          <w:b w:val="0"/>
          <w:spacing w:val="2"/>
          <w:sz w:val="22"/>
          <w:szCs w:val="22"/>
        </w:rPr>
        <w:t xml:space="preserve"> </w:t>
      </w:r>
      <w:r w:rsidRPr="00845658">
        <w:rPr>
          <w:rFonts w:ascii="Times New Roman" w:hAnsi="Times New Roman" w:cs="Times New Roman"/>
          <w:b w:val="0"/>
          <w:spacing w:val="-2"/>
          <w:sz w:val="22"/>
          <w:szCs w:val="22"/>
        </w:rPr>
        <w:t>required</w:t>
      </w:r>
      <w:r w:rsidRPr="00845658">
        <w:rPr>
          <w:rFonts w:ascii="Times New Roman" w:hAnsi="Times New Roman" w:cs="Times New Roman"/>
          <w:b w:val="0"/>
          <w:sz w:val="22"/>
          <w:szCs w:val="22"/>
        </w:rPr>
        <w:t xml:space="preserve"> to </w:t>
      </w:r>
      <w:r w:rsidRPr="00845658">
        <w:rPr>
          <w:rFonts w:ascii="Times New Roman" w:hAnsi="Times New Roman" w:cs="Times New Roman"/>
          <w:b w:val="0"/>
          <w:spacing w:val="-1"/>
          <w:sz w:val="22"/>
          <w:szCs w:val="22"/>
        </w:rPr>
        <w:t>assure</w:t>
      </w:r>
      <w:r w:rsidRPr="00845658">
        <w:rPr>
          <w:rFonts w:ascii="Times New Roman" w:hAnsi="Times New Roman" w:cs="Times New Roman"/>
          <w:b w:val="0"/>
          <w:spacing w:val="47"/>
          <w:sz w:val="22"/>
          <w:szCs w:val="22"/>
        </w:rPr>
        <w:t xml:space="preserve"> </w:t>
      </w:r>
      <w:r w:rsidRPr="00845658">
        <w:rPr>
          <w:rFonts w:ascii="Times New Roman" w:hAnsi="Times New Roman" w:cs="Times New Roman"/>
          <w:b w:val="0"/>
          <w:spacing w:val="-1"/>
          <w:sz w:val="22"/>
          <w:szCs w:val="22"/>
        </w:rPr>
        <w:t>notification</w:t>
      </w:r>
      <w:r w:rsidRPr="00845658">
        <w:rPr>
          <w:rFonts w:ascii="Times New Roman" w:hAnsi="Times New Roman" w:cs="Times New Roman"/>
          <w:b w:val="0"/>
          <w:sz w:val="22"/>
          <w:szCs w:val="22"/>
        </w:rPr>
        <w:t xml:space="preserve"> to the</w:t>
      </w:r>
      <w:r w:rsidRPr="00845658">
        <w:rPr>
          <w:rFonts w:ascii="Times New Roman" w:hAnsi="Times New Roman" w:cs="Times New Roman"/>
          <w:b w:val="0"/>
          <w:spacing w:val="-4"/>
          <w:sz w:val="22"/>
          <w:szCs w:val="22"/>
        </w:rPr>
        <w:t xml:space="preserve"> County</w:t>
      </w:r>
      <w:r w:rsidRPr="00845658">
        <w:rPr>
          <w:rFonts w:ascii="Times New Roman" w:hAnsi="Times New Roman" w:cs="Times New Roman"/>
          <w:b w:val="0"/>
          <w:spacing w:val="-1"/>
          <w:sz w:val="22"/>
          <w:szCs w:val="22"/>
        </w:rPr>
        <w:t>,</w:t>
      </w:r>
      <w:r w:rsidRPr="00845658">
        <w:rPr>
          <w:rFonts w:ascii="Times New Roman" w:hAnsi="Times New Roman" w:cs="Times New Roman"/>
          <w:b w:val="0"/>
          <w:spacing w:val="2"/>
          <w:sz w:val="22"/>
          <w:szCs w:val="22"/>
        </w:rPr>
        <w:t xml:space="preserve"> </w:t>
      </w:r>
      <w:r w:rsidRPr="00845658">
        <w:rPr>
          <w:rFonts w:ascii="Times New Roman" w:hAnsi="Times New Roman" w:cs="Times New Roman"/>
          <w:b w:val="0"/>
          <w:spacing w:val="-2"/>
          <w:sz w:val="22"/>
          <w:szCs w:val="22"/>
        </w:rPr>
        <w:t>Federal</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2"/>
          <w:sz w:val="22"/>
          <w:szCs w:val="22"/>
        </w:rPr>
        <w:t>Emergency</w:t>
      </w:r>
      <w:r w:rsidRPr="00845658">
        <w:rPr>
          <w:rFonts w:ascii="Times New Roman" w:hAnsi="Times New Roman" w:cs="Times New Roman"/>
          <w:b w:val="0"/>
          <w:spacing w:val="-12"/>
          <w:sz w:val="22"/>
          <w:szCs w:val="22"/>
        </w:rPr>
        <w:t xml:space="preserve"> </w:t>
      </w:r>
      <w:r w:rsidRPr="00845658">
        <w:rPr>
          <w:rFonts w:ascii="Times New Roman" w:hAnsi="Times New Roman" w:cs="Times New Roman"/>
          <w:b w:val="0"/>
          <w:sz w:val="22"/>
          <w:szCs w:val="22"/>
        </w:rPr>
        <w:t>Management</w:t>
      </w:r>
      <w:r w:rsidRPr="00845658">
        <w:rPr>
          <w:rFonts w:ascii="Times New Roman" w:hAnsi="Times New Roman" w:cs="Times New Roman"/>
          <w:b w:val="0"/>
          <w:spacing w:val="31"/>
          <w:sz w:val="22"/>
          <w:szCs w:val="22"/>
        </w:rPr>
        <w:t xml:space="preserve"> </w:t>
      </w:r>
      <w:r w:rsidRPr="00845658">
        <w:rPr>
          <w:rFonts w:ascii="Times New Roman" w:hAnsi="Times New Roman" w:cs="Times New Roman"/>
          <w:b w:val="0"/>
          <w:spacing w:val="-2"/>
          <w:sz w:val="22"/>
          <w:szCs w:val="22"/>
        </w:rPr>
        <w:t>Agency,</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1"/>
          <w:sz w:val="22"/>
          <w:szCs w:val="22"/>
        </w:rPr>
        <w:t>and</w:t>
      </w:r>
      <w:r w:rsidRPr="00845658">
        <w:rPr>
          <w:rFonts w:ascii="Times New Roman" w:hAnsi="Times New Roman" w:cs="Times New Roman"/>
          <w:b w:val="0"/>
          <w:sz w:val="22"/>
          <w:szCs w:val="22"/>
        </w:rPr>
        <w:t xml:space="preserve"> the</w:t>
      </w:r>
      <w:r w:rsidRPr="00845658">
        <w:rPr>
          <w:rFonts w:ascii="Times New Roman" w:hAnsi="Times New Roman" w:cs="Times New Roman"/>
          <w:b w:val="0"/>
          <w:spacing w:val="-1"/>
          <w:sz w:val="22"/>
          <w:szCs w:val="22"/>
        </w:rPr>
        <w:t xml:space="preserve"> </w:t>
      </w:r>
      <w:r w:rsidRPr="00845658">
        <w:rPr>
          <w:rFonts w:ascii="Times New Roman" w:hAnsi="Times New Roman" w:cs="Times New Roman"/>
          <w:b w:val="0"/>
          <w:spacing w:val="-2"/>
          <w:sz w:val="22"/>
          <w:szCs w:val="22"/>
        </w:rPr>
        <w:t>appropriate</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2"/>
          <w:sz w:val="22"/>
          <w:szCs w:val="22"/>
        </w:rPr>
        <w:t xml:space="preserve">Environmental </w:t>
      </w:r>
      <w:r w:rsidRPr="00845658">
        <w:rPr>
          <w:rFonts w:ascii="Times New Roman" w:hAnsi="Times New Roman" w:cs="Times New Roman"/>
          <w:b w:val="0"/>
          <w:spacing w:val="-1"/>
          <w:sz w:val="22"/>
          <w:szCs w:val="22"/>
        </w:rPr>
        <w:t>Protection</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1"/>
          <w:sz w:val="22"/>
          <w:szCs w:val="22"/>
        </w:rPr>
        <w:t>Agency</w:t>
      </w:r>
      <w:r w:rsidRPr="00845658">
        <w:rPr>
          <w:rFonts w:ascii="Times New Roman" w:hAnsi="Times New Roman" w:cs="Times New Roman"/>
          <w:b w:val="0"/>
          <w:spacing w:val="-10"/>
          <w:sz w:val="22"/>
          <w:szCs w:val="22"/>
        </w:rPr>
        <w:t xml:space="preserve"> (EPA) </w:t>
      </w:r>
      <w:r w:rsidRPr="00845658">
        <w:rPr>
          <w:rFonts w:ascii="Times New Roman" w:hAnsi="Times New Roman" w:cs="Times New Roman"/>
          <w:b w:val="0"/>
          <w:spacing w:val="-1"/>
          <w:sz w:val="22"/>
          <w:szCs w:val="22"/>
        </w:rPr>
        <w:t>Regional</w:t>
      </w:r>
      <w:r w:rsidRPr="00845658">
        <w:rPr>
          <w:rFonts w:ascii="Times New Roman" w:hAnsi="Times New Roman" w:cs="Times New Roman"/>
          <w:b w:val="0"/>
          <w:spacing w:val="69"/>
          <w:sz w:val="22"/>
          <w:szCs w:val="22"/>
        </w:rPr>
        <w:t xml:space="preserve"> </w:t>
      </w:r>
      <w:r w:rsidRPr="00845658">
        <w:rPr>
          <w:rFonts w:ascii="Times New Roman" w:hAnsi="Times New Roman" w:cs="Times New Roman"/>
          <w:b w:val="0"/>
          <w:spacing w:val="-2"/>
          <w:sz w:val="22"/>
          <w:szCs w:val="22"/>
        </w:rPr>
        <w:t>Office.  Contractor must include this requirement in all subcontracts that exceed $150,000.</w:t>
      </w:r>
    </w:p>
    <w:p w14:paraId="0B1CA7E4" w14:textId="77777777" w:rsidR="00845658" w:rsidRPr="00845658" w:rsidRDefault="00845658" w:rsidP="00845658">
      <w:pPr>
        <w:pStyle w:val="ClauseLetteredList"/>
        <w:numPr>
          <w:ilvl w:val="0"/>
          <w:numId w:val="0"/>
        </w:numPr>
        <w:jc w:val="both"/>
        <w:rPr>
          <w:rFonts w:ascii="Times New Roman" w:hAnsi="Times New Roman"/>
          <w:szCs w:val="22"/>
        </w:rPr>
      </w:pPr>
      <w:r w:rsidRPr="00845658">
        <w:rPr>
          <w:rFonts w:ascii="Times New Roman" w:hAnsi="Times New Roman"/>
          <w:szCs w:val="22"/>
        </w:rPr>
        <w:t xml:space="preserve">The Contractor agrees to </w:t>
      </w:r>
      <w:r w:rsidRPr="00845658">
        <w:rPr>
          <w:rFonts w:ascii="Times New Roman" w:hAnsi="Times New Roman"/>
          <w:spacing w:val="-1"/>
          <w:szCs w:val="22"/>
        </w:rPr>
        <w:t xml:space="preserve">include </w:t>
      </w:r>
      <w:r w:rsidRPr="00845658">
        <w:rPr>
          <w:rFonts w:ascii="Times New Roman" w:hAnsi="Times New Roman"/>
          <w:szCs w:val="22"/>
        </w:rPr>
        <w:t>these</w:t>
      </w:r>
      <w:r w:rsidRPr="00845658">
        <w:rPr>
          <w:rFonts w:ascii="Times New Roman" w:hAnsi="Times New Roman"/>
          <w:spacing w:val="-4"/>
          <w:szCs w:val="22"/>
        </w:rPr>
        <w:t xml:space="preserve"> </w:t>
      </w:r>
      <w:r w:rsidRPr="00845658">
        <w:rPr>
          <w:rFonts w:ascii="Times New Roman" w:hAnsi="Times New Roman"/>
          <w:szCs w:val="22"/>
        </w:rPr>
        <w:t xml:space="preserve">requirements in </w:t>
      </w:r>
      <w:r w:rsidRPr="00845658">
        <w:rPr>
          <w:rFonts w:ascii="Times New Roman" w:hAnsi="Times New Roman"/>
          <w:spacing w:val="-1"/>
          <w:szCs w:val="22"/>
        </w:rPr>
        <w:t>each</w:t>
      </w:r>
      <w:r w:rsidRPr="00845658">
        <w:rPr>
          <w:rFonts w:ascii="Times New Roman" w:hAnsi="Times New Roman"/>
          <w:spacing w:val="46"/>
          <w:szCs w:val="22"/>
        </w:rPr>
        <w:t xml:space="preserve"> </w:t>
      </w:r>
      <w:r w:rsidRPr="00845658">
        <w:rPr>
          <w:rFonts w:ascii="Times New Roman" w:hAnsi="Times New Roman"/>
          <w:szCs w:val="22"/>
        </w:rPr>
        <w:t>subcontract</w:t>
      </w:r>
      <w:r w:rsidRPr="00845658">
        <w:rPr>
          <w:rFonts w:ascii="Times New Roman" w:hAnsi="Times New Roman"/>
          <w:spacing w:val="1"/>
          <w:szCs w:val="22"/>
        </w:rPr>
        <w:t xml:space="preserve"> </w:t>
      </w:r>
      <w:r w:rsidRPr="00845658">
        <w:rPr>
          <w:rFonts w:ascii="Times New Roman" w:hAnsi="Times New Roman"/>
          <w:spacing w:val="-1"/>
          <w:szCs w:val="22"/>
        </w:rPr>
        <w:t>exceeding</w:t>
      </w:r>
      <w:r w:rsidRPr="00845658">
        <w:rPr>
          <w:rFonts w:ascii="Times New Roman" w:hAnsi="Times New Roman"/>
          <w:spacing w:val="-5"/>
          <w:szCs w:val="22"/>
        </w:rPr>
        <w:t xml:space="preserve"> </w:t>
      </w:r>
      <w:r w:rsidRPr="00845658">
        <w:rPr>
          <w:rFonts w:ascii="Times New Roman" w:hAnsi="Times New Roman"/>
          <w:szCs w:val="22"/>
        </w:rPr>
        <w:t xml:space="preserve">$150,000 </w:t>
      </w:r>
      <w:r w:rsidRPr="00845658">
        <w:rPr>
          <w:rFonts w:ascii="Times New Roman" w:hAnsi="Times New Roman"/>
          <w:spacing w:val="-1"/>
          <w:szCs w:val="22"/>
        </w:rPr>
        <w:t>financed</w:t>
      </w:r>
      <w:r w:rsidRPr="00845658">
        <w:rPr>
          <w:rFonts w:ascii="Times New Roman" w:hAnsi="Times New Roman"/>
          <w:szCs w:val="22"/>
        </w:rPr>
        <w:t xml:space="preserve"> in whole</w:t>
      </w:r>
      <w:r w:rsidRPr="00845658">
        <w:rPr>
          <w:rFonts w:ascii="Times New Roman" w:hAnsi="Times New Roman"/>
          <w:spacing w:val="-3"/>
          <w:szCs w:val="22"/>
        </w:rPr>
        <w:t xml:space="preserve"> </w:t>
      </w:r>
      <w:r w:rsidRPr="00845658">
        <w:rPr>
          <w:rFonts w:ascii="Times New Roman" w:hAnsi="Times New Roman"/>
          <w:szCs w:val="22"/>
        </w:rPr>
        <w:t>or</w:t>
      </w:r>
      <w:r w:rsidRPr="00845658">
        <w:rPr>
          <w:rFonts w:ascii="Times New Roman" w:hAnsi="Times New Roman"/>
          <w:spacing w:val="-1"/>
          <w:szCs w:val="22"/>
        </w:rPr>
        <w:t xml:space="preserve"> </w:t>
      </w:r>
      <w:r w:rsidRPr="00845658">
        <w:rPr>
          <w:rFonts w:ascii="Times New Roman" w:hAnsi="Times New Roman"/>
          <w:szCs w:val="22"/>
        </w:rPr>
        <w:t>in</w:t>
      </w:r>
      <w:r w:rsidRPr="00845658">
        <w:rPr>
          <w:rFonts w:ascii="Times New Roman" w:hAnsi="Times New Roman"/>
          <w:spacing w:val="1"/>
          <w:szCs w:val="22"/>
        </w:rPr>
        <w:t xml:space="preserve"> </w:t>
      </w:r>
      <w:r w:rsidRPr="00845658">
        <w:rPr>
          <w:rFonts w:ascii="Times New Roman" w:hAnsi="Times New Roman"/>
          <w:spacing w:val="-1"/>
          <w:szCs w:val="22"/>
        </w:rPr>
        <w:t xml:space="preserve">part </w:t>
      </w:r>
      <w:r w:rsidRPr="00845658">
        <w:rPr>
          <w:rFonts w:ascii="Times New Roman" w:hAnsi="Times New Roman"/>
          <w:szCs w:val="22"/>
        </w:rPr>
        <w:t>with Federal</w:t>
      </w:r>
      <w:r w:rsidRPr="00845658">
        <w:rPr>
          <w:rFonts w:ascii="Times New Roman" w:hAnsi="Times New Roman"/>
          <w:spacing w:val="71"/>
          <w:szCs w:val="22"/>
        </w:rPr>
        <w:t xml:space="preserve"> </w:t>
      </w:r>
      <w:r w:rsidRPr="00845658">
        <w:rPr>
          <w:rFonts w:ascii="Times New Roman" w:hAnsi="Times New Roman"/>
          <w:spacing w:val="-1"/>
          <w:szCs w:val="22"/>
        </w:rPr>
        <w:t>assistance</w:t>
      </w:r>
      <w:r w:rsidRPr="00845658">
        <w:rPr>
          <w:rFonts w:ascii="Times New Roman" w:hAnsi="Times New Roman"/>
          <w:spacing w:val="-4"/>
          <w:szCs w:val="22"/>
        </w:rPr>
        <w:t xml:space="preserve"> </w:t>
      </w:r>
      <w:r w:rsidRPr="00845658">
        <w:rPr>
          <w:rFonts w:ascii="Times New Roman" w:hAnsi="Times New Roman"/>
          <w:szCs w:val="22"/>
        </w:rPr>
        <w:t xml:space="preserve">provided </w:t>
      </w:r>
      <w:r w:rsidRPr="00845658">
        <w:rPr>
          <w:rFonts w:ascii="Times New Roman" w:hAnsi="Times New Roman"/>
          <w:spacing w:val="2"/>
          <w:szCs w:val="22"/>
        </w:rPr>
        <w:t>by</w:t>
      </w:r>
      <w:r w:rsidRPr="00845658">
        <w:rPr>
          <w:rFonts w:ascii="Times New Roman" w:hAnsi="Times New Roman"/>
          <w:spacing w:val="-8"/>
          <w:szCs w:val="22"/>
        </w:rPr>
        <w:t xml:space="preserve"> </w:t>
      </w:r>
      <w:r w:rsidRPr="00845658">
        <w:rPr>
          <w:rFonts w:ascii="Times New Roman" w:hAnsi="Times New Roman"/>
          <w:szCs w:val="22"/>
        </w:rPr>
        <w:t>FEMA.</w:t>
      </w:r>
    </w:p>
    <w:p w14:paraId="65618FBF"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b/>
          <w:szCs w:val="22"/>
          <w:u w:val="single"/>
        </w:rPr>
      </w:pPr>
      <w:r w:rsidRPr="00845658">
        <w:rPr>
          <w:rFonts w:ascii="Times New Roman" w:hAnsi="Times New Roman"/>
          <w:b/>
          <w:szCs w:val="22"/>
          <w:u w:val="single"/>
        </w:rPr>
        <w:t>Access to Records and Reports</w:t>
      </w:r>
    </w:p>
    <w:p w14:paraId="6AD47BE2"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b/>
          <w:szCs w:val="22"/>
        </w:rPr>
      </w:pPr>
    </w:p>
    <w:p w14:paraId="74A183B6"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The Contractor must maintain an acceptable cost accounting system.  The Contractor agrees</w:t>
      </w:r>
      <w:r w:rsidRPr="00845658">
        <w:rPr>
          <w:rFonts w:ascii="Times New Roman" w:hAnsi="Times New Roman"/>
          <w:spacing w:val="2"/>
          <w:szCs w:val="22"/>
        </w:rPr>
        <w:t xml:space="preserve"> </w:t>
      </w:r>
      <w:r w:rsidRPr="00845658">
        <w:rPr>
          <w:rFonts w:ascii="Times New Roman" w:hAnsi="Times New Roman"/>
          <w:szCs w:val="22"/>
        </w:rPr>
        <w:t>to provide the County, the FEMA</w:t>
      </w:r>
      <w:r w:rsidRPr="00845658">
        <w:rPr>
          <w:rFonts w:ascii="Times New Roman" w:hAnsi="Times New Roman"/>
          <w:spacing w:val="61"/>
          <w:szCs w:val="22"/>
        </w:rPr>
        <w:t xml:space="preserve"> </w:t>
      </w:r>
      <w:r w:rsidRPr="00845658">
        <w:rPr>
          <w:rFonts w:ascii="Times New Roman" w:hAnsi="Times New Roman"/>
          <w:szCs w:val="22"/>
        </w:rPr>
        <w:t>Administrator, the</w:t>
      </w:r>
      <w:r w:rsidRPr="00845658">
        <w:rPr>
          <w:rFonts w:ascii="Times New Roman" w:hAnsi="Times New Roman"/>
          <w:spacing w:val="-3"/>
          <w:szCs w:val="22"/>
        </w:rPr>
        <w:t xml:space="preserve"> </w:t>
      </w:r>
      <w:r w:rsidRPr="00845658">
        <w:rPr>
          <w:rFonts w:ascii="Times New Roman" w:hAnsi="Times New Roman"/>
          <w:szCs w:val="22"/>
        </w:rPr>
        <w:t>Comptroller</w:t>
      </w:r>
      <w:r w:rsidRPr="00845658">
        <w:rPr>
          <w:rFonts w:ascii="Times New Roman" w:hAnsi="Times New Roman"/>
          <w:spacing w:val="-4"/>
          <w:szCs w:val="22"/>
        </w:rPr>
        <w:t xml:space="preserve"> </w:t>
      </w:r>
      <w:r w:rsidRPr="00845658">
        <w:rPr>
          <w:rFonts w:ascii="Times New Roman" w:hAnsi="Times New Roman"/>
          <w:szCs w:val="22"/>
        </w:rPr>
        <w:t>General</w:t>
      </w:r>
      <w:r w:rsidRPr="00845658">
        <w:rPr>
          <w:rFonts w:ascii="Times New Roman" w:hAnsi="Times New Roman"/>
          <w:spacing w:val="1"/>
          <w:szCs w:val="22"/>
        </w:rPr>
        <w:t xml:space="preserve"> </w:t>
      </w:r>
      <w:r w:rsidRPr="00845658">
        <w:rPr>
          <w:rFonts w:ascii="Times New Roman" w:hAnsi="Times New Roman"/>
          <w:szCs w:val="22"/>
        </w:rPr>
        <w:t>of the United States, or</w:t>
      </w:r>
      <w:r w:rsidRPr="00845658">
        <w:rPr>
          <w:rFonts w:ascii="Times New Roman" w:hAnsi="Times New Roman"/>
          <w:spacing w:val="-4"/>
          <w:szCs w:val="22"/>
        </w:rPr>
        <w:t xml:space="preserve"> </w:t>
      </w:r>
      <w:r w:rsidRPr="00845658">
        <w:rPr>
          <w:rFonts w:ascii="Times New Roman" w:hAnsi="Times New Roman"/>
          <w:spacing w:val="1"/>
          <w:szCs w:val="22"/>
        </w:rPr>
        <w:t>any</w:t>
      </w:r>
      <w:r w:rsidRPr="00845658">
        <w:rPr>
          <w:rFonts w:ascii="Times New Roman" w:hAnsi="Times New Roman"/>
          <w:spacing w:val="-10"/>
          <w:szCs w:val="22"/>
        </w:rPr>
        <w:t xml:space="preserve"> </w:t>
      </w:r>
      <w:r w:rsidRPr="00845658">
        <w:rPr>
          <w:rFonts w:ascii="Times New Roman" w:hAnsi="Times New Roman"/>
          <w:szCs w:val="22"/>
        </w:rPr>
        <w:t>of</w:t>
      </w:r>
      <w:r w:rsidRPr="00845658">
        <w:rPr>
          <w:rFonts w:ascii="Times New Roman" w:hAnsi="Times New Roman"/>
          <w:spacing w:val="30"/>
          <w:szCs w:val="22"/>
        </w:rPr>
        <w:t xml:space="preserve"> </w:t>
      </w:r>
      <w:r w:rsidRPr="00845658">
        <w:rPr>
          <w:rFonts w:ascii="Times New Roman" w:hAnsi="Times New Roman"/>
          <w:szCs w:val="22"/>
        </w:rPr>
        <w:t xml:space="preserve">their authorized representatives access to </w:t>
      </w:r>
      <w:r w:rsidRPr="00845658">
        <w:rPr>
          <w:rFonts w:ascii="Times New Roman" w:hAnsi="Times New Roman"/>
          <w:spacing w:val="1"/>
          <w:szCs w:val="22"/>
        </w:rPr>
        <w:t>any</w:t>
      </w:r>
      <w:r w:rsidRPr="00845658">
        <w:rPr>
          <w:rFonts w:ascii="Times New Roman" w:hAnsi="Times New Roman"/>
          <w:spacing w:val="-10"/>
          <w:szCs w:val="22"/>
        </w:rPr>
        <w:t xml:space="preserve"> </w:t>
      </w:r>
      <w:r w:rsidRPr="00845658">
        <w:rPr>
          <w:rFonts w:ascii="Times New Roman" w:hAnsi="Times New Roman"/>
          <w:szCs w:val="22"/>
        </w:rPr>
        <w:t>books, documents, papers,</w:t>
      </w:r>
      <w:r w:rsidRPr="00845658">
        <w:rPr>
          <w:rFonts w:ascii="Times New Roman" w:hAnsi="Times New Roman"/>
          <w:spacing w:val="69"/>
          <w:szCs w:val="22"/>
        </w:rPr>
        <w:t xml:space="preserve"> </w:t>
      </w:r>
      <w:r w:rsidRPr="00845658">
        <w:rPr>
          <w:rFonts w:ascii="Times New Roman" w:hAnsi="Times New Roman"/>
          <w:szCs w:val="22"/>
        </w:rPr>
        <w:t>and records of</w:t>
      </w:r>
      <w:r w:rsidRPr="00845658">
        <w:rPr>
          <w:rFonts w:ascii="Times New Roman" w:hAnsi="Times New Roman"/>
          <w:spacing w:val="-4"/>
          <w:szCs w:val="22"/>
        </w:rPr>
        <w:t xml:space="preserve"> </w:t>
      </w:r>
      <w:r w:rsidRPr="00845658">
        <w:rPr>
          <w:rFonts w:ascii="Times New Roman" w:hAnsi="Times New Roman"/>
          <w:szCs w:val="22"/>
        </w:rPr>
        <w:t>the</w:t>
      </w:r>
      <w:r w:rsidRPr="00845658">
        <w:rPr>
          <w:rFonts w:ascii="Times New Roman" w:hAnsi="Times New Roman"/>
          <w:spacing w:val="-3"/>
          <w:szCs w:val="22"/>
        </w:rPr>
        <w:t xml:space="preserve"> </w:t>
      </w:r>
      <w:r w:rsidRPr="00845658">
        <w:rPr>
          <w:rFonts w:ascii="Times New Roman" w:hAnsi="Times New Roman"/>
          <w:szCs w:val="22"/>
        </w:rPr>
        <w:t>Contractor</w:t>
      </w:r>
      <w:r w:rsidRPr="00845658">
        <w:rPr>
          <w:rFonts w:ascii="Times New Roman" w:hAnsi="Times New Roman"/>
          <w:spacing w:val="-3"/>
          <w:szCs w:val="22"/>
        </w:rPr>
        <w:t xml:space="preserve"> </w:t>
      </w:r>
      <w:r w:rsidRPr="00845658">
        <w:rPr>
          <w:rFonts w:ascii="Times New Roman" w:hAnsi="Times New Roman"/>
          <w:szCs w:val="22"/>
        </w:rPr>
        <w:t>which are directly</w:t>
      </w:r>
      <w:r w:rsidRPr="00845658">
        <w:rPr>
          <w:rFonts w:ascii="Times New Roman" w:hAnsi="Times New Roman"/>
          <w:spacing w:val="-10"/>
          <w:szCs w:val="22"/>
        </w:rPr>
        <w:t xml:space="preserve"> </w:t>
      </w:r>
      <w:r w:rsidRPr="00845658">
        <w:rPr>
          <w:rFonts w:ascii="Times New Roman" w:hAnsi="Times New Roman"/>
          <w:szCs w:val="22"/>
        </w:rPr>
        <w:t>pertinent to this</w:t>
      </w:r>
      <w:r w:rsidRPr="00845658">
        <w:rPr>
          <w:rFonts w:ascii="Times New Roman" w:hAnsi="Times New Roman"/>
          <w:spacing w:val="1"/>
          <w:szCs w:val="22"/>
        </w:rPr>
        <w:t xml:space="preserve"> </w:t>
      </w:r>
      <w:r w:rsidRPr="00845658">
        <w:rPr>
          <w:rFonts w:ascii="Times New Roman" w:hAnsi="Times New Roman"/>
          <w:szCs w:val="22"/>
        </w:rPr>
        <w:t>contract</w:t>
      </w:r>
      <w:r w:rsidRPr="00845658">
        <w:rPr>
          <w:rFonts w:ascii="Times New Roman" w:hAnsi="Times New Roman"/>
          <w:spacing w:val="31"/>
          <w:szCs w:val="22"/>
        </w:rPr>
        <w:t xml:space="preserve"> </w:t>
      </w:r>
      <w:r w:rsidRPr="00845658">
        <w:rPr>
          <w:rFonts w:ascii="Times New Roman" w:hAnsi="Times New Roman"/>
          <w:szCs w:val="22"/>
        </w:rPr>
        <w:t>for the</w:t>
      </w:r>
      <w:r w:rsidRPr="00845658">
        <w:rPr>
          <w:rFonts w:ascii="Times New Roman" w:hAnsi="Times New Roman"/>
          <w:spacing w:val="-3"/>
          <w:szCs w:val="22"/>
        </w:rPr>
        <w:t xml:space="preserve"> </w:t>
      </w:r>
      <w:r w:rsidRPr="00845658">
        <w:rPr>
          <w:rFonts w:ascii="Times New Roman" w:hAnsi="Times New Roman"/>
          <w:szCs w:val="22"/>
        </w:rPr>
        <w:t>purposes of making</w:t>
      </w:r>
      <w:r w:rsidRPr="00845658">
        <w:rPr>
          <w:rFonts w:ascii="Times New Roman" w:hAnsi="Times New Roman"/>
          <w:spacing w:val="-5"/>
          <w:szCs w:val="22"/>
        </w:rPr>
        <w:t xml:space="preserve"> </w:t>
      </w:r>
      <w:r w:rsidRPr="00845658">
        <w:rPr>
          <w:rFonts w:ascii="Times New Roman" w:hAnsi="Times New Roman"/>
          <w:szCs w:val="22"/>
        </w:rPr>
        <w:t>audits, examinations, excerpts, and</w:t>
      </w:r>
      <w:r w:rsidRPr="00845658">
        <w:rPr>
          <w:rFonts w:ascii="Times New Roman" w:hAnsi="Times New Roman"/>
          <w:spacing w:val="47"/>
          <w:szCs w:val="22"/>
        </w:rPr>
        <w:t xml:space="preserve"> </w:t>
      </w:r>
      <w:r w:rsidRPr="00845658">
        <w:rPr>
          <w:rFonts w:ascii="Times New Roman" w:hAnsi="Times New Roman"/>
          <w:szCs w:val="22"/>
        </w:rPr>
        <w:t xml:space="preserve">transcriptions.  </w:t>
      </w:r>
    </w:p>
    <w:p w14:paraId="7346CBA2"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7DFF030E"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The</w:t>
      </w:r>
      <w:r w:rsidRPr="00845658">
        <w:rPr>
          <w:rFonts w:ascii="Times New Roman" w:hAnsi="Times New Roman"/>
          <w:spacing w:val="-4"/>
          <w:szCs w:val="22"/>
        </w:rPr>
        <w:t xml:space="preserve"> </w:t>
      </w:r>
      <w:r w:rsidRPr="00845658">
        <w:rPr>
          <w:rFonts w:ascii="Times New Roman" w:hAnsi="Times New Roman"/>
          <w:szCs w:val="22"/>
        </w:rPr>
        <w:t>Contractor agrees to permit any</w:t>
      </w:r>
      <w:r w:rsidRPr="00845658">
        <w:rPr>
          <w:rFonts w:ascii="Times New Roman" w:hAnsi="Times New Roman"/>
          <w:spacing w:val="-12"/>
          <w:szCs w:val="22"/>
        </w:rPr>
        <w:t xml:space="preserve"> </w:t>
      </w:r>
      <w:r w:rsidRPr="00845658">
        <w:rPr>
          <w:rFonts w:ascii="Times New Roman" w:hAnsi="Times New Roman"/>
          <w:szCs w:val="22"/>
        </w:rPr>
        <w:t>of the foregoing</w:t>
      </w:r>
      <w:r w:rsidRPr="00845658">
        <w:rPr>
          <w:rFonts w:ascii="Times New Roman" w:hAnsi="Times New Roman"/>
          <w:spacing w:val="-5"/>
          <w:szCs w:val="22"/>
        </w:rPr>
        <w:t xml:space="preserve"> </w:t>
      </w:r>
      <w:r w:rsidRPr="00845658">
        <w:rPr>
          <w:rFonts w:ascii="Times New Roman" w:hAnsi="Times New Roman"/>
          <w:szCs w:val="22"/>
        </w:rPr>
        <w:t>parties</w:t>
      </w:r>
      <w:r w:rsidRPr="00845658">
        <w:rPr>
          <w:rFonts w:ascii="Times New Roman" w:hAnsi="Times New Roman"/>
          <w:spacing w:val="-3"/>
          <w:szCs w:val="22"/>
        </w:rPr>
        <w:t xml:space="preserve"> </w:t>
      </w:r>
      <w:r w:rsidRPr="00845658">
        <w:rPr>
          <w:rFonts w:ascii="Times New Roman" w:hAnsi="Times New Roman"/>
          <w:szCs w:val="22"/>
        </w:rPr>
        <w:t>to</w:t>
      </w:r>
      <w:r w:rsidRPr="00845658">
        <w:rPr>
          <w:rFonts w:ascii="Times New Roman" w:hAnsi="Times New Roman"/>
          <w:spacing w:val="23"/>
          <w:szCs w:val="22"/>
        </w:rPr>
        <w:t xml:space="preserve"> </w:t>
      </w:r>
      <w:r w:rsidRPr="00845658">
        <w:rPr>
          <w:rFonts w:ascii="Times New Roman" w:hAnsi="Times New Roman"/>
          <w:szCs w:val="22"/>
        </w:rPr>
        <w:t>reproduce</w:t>
      </w:r>
      <w:r w:rsidRPr="00845658">
        <w:rPr>
          <w:rFonts w:ascii="Times New Roman" w:hAnsi="Times New Roman"/>
          <w:spacing w:val="-3"/>
          <w:szCs w:val="22"/>
        </w:rPr>
        <w:t xml:space="preserve"> </w:t>
      </w:r>
      <w:r w:rsidRPr="00845658">
        <w:rPr>
          <w:rFonts w:ascii="Times New Roman" w:hAnsi="Times New Roman"/>
          <w:spacing w:val="2"/>
          <w:szCs w:val="22"/>
        </w:rPr>
        <w:t>by</w:t>
      </w:r>
      <w:r w:rsidRPr="00845658">
        <w:rPr>
          <w:rFonts w:ascii="Times New Roman" w:hAnsi="Times New Roman"/>
          <w:spacing w:val="-8"/>
          <w:szCs w:val="22"/>
        </w:rPr>
        <w:t xml:space="preserve"> </w:t>
      </w:r>
      <w:r w:rsidRPr="00845658">
        <w:rPr>
          <w:rFonts w:ascii="Times New Roman" w:hAnsi="Times New Roman"/>
          <w:spacing w:val="1"/>
          <w:szCs w:val="22"/>
        </w:rPr>
        <w:t>any</w:t>
      </w:r>
      <w:r w:rsidRPr="00845658">
        <w:rPr>
          <w:rFonts w:ascii="Times New Roman" w:hAnsi="Times New Roman"/>
          <w:spacing w:val="-7"/>
          <w:szCs w:val="22"/>
        </w:rPr>
        <w:t xml:space="preserve"> </w:t>
      </w:r>
      <w:r w:rsidRPr="00845658">
        <w:rPr>
          <w:rFonts w:ascii="Times New Roman" w:hAnsi="Times New Roman"/>
          <w:szCs w:val="22"/>
        </w:rPr>
        <w:t>means</w:t>
      </w:r>
      <w:r w:rsidRPr="00845658">
        <w:rPr>
          <w:rFonts w:ascii="Times New Roman" w:hAnsi="Times New Roman"/>
          <w:spacing w:val="5"/>
          <w:szCs w:val="22"/>
        </w:rPr>
        <w:t xml:space="preserve"> </w:t>
      </w:r>
      <w:r w:rsidRPr="00845658">
        <w:rPr>
          <w:rFonts w:ascii="Times New Roman" w:hAnsi="Times New Roman"/>
          <w:szCs w:val="22"/>
        </w:rPr>
        <w:t>whatsoever or to copy</w:t>
      </w:r>
      <w:r w:rsidRPr="00845658">
        <w:rPr>
          <w:rFonts w:ascii="Times New Roman" w:hAnsi="Times New Roman"/>
          <w:spacing w:val="-10"/>
          <w:szCs w:val="22"/>
        </w:rPr>
        <w:t xml:space="preserve"> </w:t>
      </w:r>
      <w:r w:rsidRPr="00845658">
        <w:rPr>
          <w:rFonts w:ascii="Times New Roman" w:hAnsi="Times New Roman"/>
          <w:szCs w:val="22"/>
        </w:rPr>
        <w:t>excerpts and transcriptions</w:t>
      </w:r>
      <w:r w:rsidRPr="00845658">
        <w:rPr>
          <w:rFonts w:ascii="Times New Roman" w:hAnsi="Times New Roman"/>
          <w:spacing w:val="49"/>
          <w:szCs w:val="22"/>
        </w:rPr>
        <w:t xml:space="preserve"> </w:t>
      </w:r>
      <w:r w:rsidRPr="00845658">
        <w:rPr>
          <w:rFonts w:ascii="Times New Roman" w:hAnsi="Times New Roman"/>
          <w:szCs w:val="22"/>
        </w:rPr>
        <w:t>as reasonably</w:t>
      </w:r>
      <w:r w:rsidRPr="00845658">
        <w:rPr>
          <w:rFonts w:ascii="Times New Roman" w:hAnsi="Times New Roman"/>
          <w:spacing w:val="-10"/>
          <w:szCs w:val="22"/>
        </w:rPr>
        <w:t xml:space="preserve"> </w:t>
      </w:r>
      <w:r w:rsidRPr="00845658">
        <w:rPr>
          <w:rFonts w:ascii="Times New Roman" w:hAnsi="Times New Roman"/>
          <w:szCs w:val="22"/>
        </w:rPr>
        <w:t>needed.</w:t>
      </w:r>
    </w:p>
    <w:p w14:paraId="3B251E02"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The</w:t>
      </w:r>
      <w:r w:rsidRPr="00845658">
        <w:rPr>
          <w:rFonts w:ascii="Times New Roman" w:hAnsi="Times New Roman"/>
          <w:spacing w:val="3"/>
          <w:szCs w:val="22"/>
        </w:rPr>
        <w:t xml:space="preserve"> Contractor</w:t>
      </w:r>
      <w:r w:rsidRPr="00845658">
        <w:rPr>
          <w:rFonts w:ascii="Times New Roman" w:hAnsi="Times New Roman"/>
          <w:spacing w:val="4"/>
          <w:szCs w:val="22"/>
        </w:rPr>
        <w:t xml:space="preserve"> </w:t>
      </w:r>
      <w:r w:rsidRPr="00845658">
        <w:rPr>
          <w:rFonts w:ascii="Times New Roman" w:hAnsi="Times New Roman"/>
          <w:szCs w:val="22"/>
        </w:rPr>
        <w:t>agrees</w:t>
      </w:r>
      <w:r w:rsidRPr="00845658">
        <w:rPr>
          <w:rFonts w:ascii="Times New Roman" w:hAnsi="Times New Roman"/>
          <w:spacing w:val="7"/>
          <w:szCs w:val="22"/>
        </w:rPr>
        <w:t xml:space="preserve"> </w:t>
      </w:r>
      <w:r w:rsidRPr="00845658">
        <w:rPr>
          <w:rFonts w:ascii="Times New Roman" w:hAnsi="Times New Roman"/>
          <w:szCs w:val="22"/>
        </w:rPr>
        <w:t>to</w:t>
      </w:r>
      <w:r w:rsidRPr="00845658">
        <w:rPr>
          <w:rFonts w:ascii="Times New Roman" w:hAnsi="Times New Roman"/>
          <w:spacing w:val="5"/>
          <w:szCs w:val="22"/>
        </w:rPr>
        <w:t xml:space="preserve"> </w:t>
      </w:r>
      <w:r w:rsidRPr="00845658">
        <w:rPr>
          <w:rFonts w:ascii="Times New Roman" w:hAnsi="Times New Roman"/>
          <w:szCs w:val="22"/>
        </w:rPr>
        <w:t>provide</w:t>
      </w:r>
      <w:r w:rsidRPr="00845658">
        <w:rPr>
          <w:rFonts w:ascii="Times New Roman" w:hAnsi="Times New Roman"/>
          <w:spacing w:val="1"/>
          <w:szCs w:val="22"/>
        </w:rPr>
        <w:t xml:space="preserve"> </w:t>
      </w:r>
      <w:r w:rsidRPr="00845658">
        <w:rPr>
          <w:rFonts w:ascii="Times New Roman" w:hAnsi="Times New Roman"/>
          <w:szCs w:val="22"/>
        </w:rPr>
        <w:t>the</w:t>
      </w:r>
      <w:r w:rsidRPr="00845658">
        <w:rPr>
          <w:rFonts w:ascii="Times New Roman" w:hAnsi="Times New Roman"/>
          <w:spacing w:val="4"/>
          <w:szCs w:val="22"/>
        </w:rPr>
        <w:t xml:space="preserve"> </w:t>
      </w:r>
      <w:r w:rsidRPr="00845658">
        <w:rPr>
          <w:rFonts w:ascii="Times New Roman" w:hAnsi="Times New Roman"/>
          <w:szCs w:val="22"/>
        </w:rPr>
        <w:t>FEMA</w:t>
      </w:r>
      <w:r w:rsidRPr="00845658">
        <w:rPr>
          <w:rFonts w:ascii="Times New Roman" w:hAnsi="Times New Roman"/>
          <w:spacing w:val="4"/>
          <w:szCs w:val="22"/>
        </w:rPr>
        <w:t xml:space="preserve"> </w:t>
      </w:r>
      <w:r w:rsidRPr="00845658">
        <w:rPr>
          <w:rFonts w:ascii="Times New Roman" w:hAnsi="Times New Roman"/>
          <w:szCs w:val="22"/>
        </w:rPr>
        <w:t>Administrator</w:t>
      </w:r>
      <w:r w:rsidRPr="00845658">
        <w:rPr>
          <w:rFonts w:ascii="Times New Roman" w:hAnsi="Times New Roman"/>
          <w:spacing w:val="2"/>
          <w:szCs w:val="22"/>
        </w:rPr>
        <w:t xml:space="preserve"> </w:t>
      </w:r>
      <w:r w:rsidRPr="00845658">
        <w:rPr>
          <w:rFonts w:ascii="Times New Roman" w:hAnsi="Times New Roman"/>
          <w:szCs w:val="22"/>
        </w:rPr>
        <w:t>or</w:t>
      </w:r>
      <w:r w:rsidRPr="00845658">
        <w:rPr>
          <w:rFonts w:ascii="Times New Roman" w:hAnsi="Times New Roman"/>
          <w:spacing w:val="4"/>
          <w:szCs w:val="22"/>
        </w:rPr>
        <w:t xml:space="preserve"> </w:t>
      </w:r>
      <w:r w:rsidRPr="00845658">
        <w:rPr>
          <w:rFonts w:ascii="Times New Roman" w:hAnsi="Times New Roman"/>
          <w:szCs w:val="22"/>
        </w:rPr>
        <w:t>his</w:t>
      </w:r>
      <w:r w:rsidRPr="00845658">
        <w:rPr>
          <w:rFonts w:ascii="Times New Roman" w:hAnsi="Times New Roman"/>
          <w:spacing w:val="39"/>
          <w:szCs w:val="22"/>
        </w:rPr>
        <w:t xml:space="preserve"> </w:t>
      </w:r>
      <w:r w:rsidRPr="00845658">
        <w:rPr>
          <w:rFonts w:ascii="Times New Roman" w:hAnsi="Times New Roman"/>
          <w:szCs w:val="22"/>
        </w:rPr>
        <w:t>authorized</w:t>
      </w:r>
      <w:r w:rsidRPr="00845658">
        <w:rPr>
          <w:rFonts w:ascii="Times New Roman" w:hAnsi="Times New Roman"/>
          <w:spacing w:val="10"/>
          <w:szCs w:val="22"/>
        </w:rPr>
        <w:t xml:space="preserve"> </w:t>
      </w:r>
      <w:r w:rsidRPr="00845658">
        <w:rPr>
          <w:rFonts w:ascii="Times New Roman" w:hAnsi="Times New Roman"/>
          <w:szCs w:val="22"/>
        </w:rPr>
        <w:t>representatives</w:t>
      </w:r>
      <w:r w:rsidRPr="00845658">
        <w:rPr>
          <w:rFonts w:ascii="Times New Roman" w:hAnsi="Times New Roman"/>
          <w:spacing w:val="9"/>
          <w:szCs w:val="22"/>
        </w:rPr>
        <w:t xml:space="preserve"> </w:t>
      </w:r>
      <w:r w:rsidRPr="00845658">
        <w:rPr>
          <w:rFonts w:ascii="Times New Roman" w:hAnsi="Times New Roman"/>
          <w:szCs w:val="22"/>
        </w:rPr>
        <w:t>access</w:t>
      </w:r>
      <w:r w:rsidRPr="00845658">
        <w:rPr>
          <w:rFonts w:ascii="Times New Roman" w:hAnsi="Times New Roman"/>
          <w:spacing w:val="10"/>
          <w:szCs w:val="22"/>
        </w:rPr>
        <w:t xml:space="preserve"> </w:t>
      </w:r>
      <w:r w:rsidRPr="00845658">
        <w:rPr>
          <w:rFonts w:ascii="Times New Roman" w:hAnsi="Times New Roman"/>
          <w:szCs w:val="22"/>
        </w:rPr>
        <w:t>to</w:t>
      </w:r>
      <w:r w:rsidRPr="00845658">
        <w:rPr>
          <w:rFonts w:ascii="Times New Roman" w:hAnsi="Times New Roman"/>
          <w:spacing w:val="10"/>
          <w:szCs w:val="22"/>
        </w:rPr>
        <w:t xml:space="preserve"> </w:t>
      </w:r>
      <w:r w:rsidRPr="00845658">
        <w:rPr>
          <w:rFonts w:ascii="Times New Roman" w:hAnsi="Times New Roman"/>
          <w:szCs w:val="22"/>
        </w:rPr>
        <w:t>construction</w:t>
      </w:r>
      <w:r w:rsidRPr="00845658">
        <w:rPr>
          <w:rFonts w:ascii="Times New Roman" w:hAnsi="Times New Roman"/>
          <w:spacing w:val="7"/>
          <w:szCs w:val="22"/>
        </w:rPr>
        <w:t xml:space="preserve"> </w:t>
      </w:r>
      <w:r w:rsidRPr="00845658">
        <w:rPr>
          <w:rFonts w:ascii="Times New Roman" w:hAnsi="Times New Roman"/>
          <w:szCs w:val="22"/>
        </w:rPr>
        <w:t>or</w:t>
      </w:r>
      <w:r w:rsidRPr="00845658">
        <w:rPr>
          <w:rFonts w:ascii="Times New Roman" w:hAnsi="Times New Roman"/>
          <w:spacing w:val="8"/>
          <w:szCs w:val="22"/>
        </w:rPr>
        <w:t xml:space="preserve"> </w:t>
      </w:r>
      <w:r w:rsidRPr="00845658">
        <w:rPr>
          <w:rFonts w:ascii="Times New Roman" w:hAnsi="Times New Roman"/>
          <w:szCs w:val="22"/>
        </w:rPr>
        <w:t>other</w:t>
      </w:r>
      <w:r w:rsidRPr="00845658">
        <w:rPr>
          <w:rFonts w:ascii="Times New Roman" w:hAnsi="Times New Roman"/>
          <w:spacing w:val="8"/>
          <w:szCs w:val="22"/>
        </w:rPr>
        <w:t xml:space="preserve"> </w:t>
      </w:r>
      <w:r w:rsidRPr="00845658">
        <w:rPr>
          <w:rFonts w:ascii="Times New Roman" w:hAnsi="Times New Roman"/>
          <w:szCs w:val="22"/>
        </w:rPr>
        <w:t>work</w:t>
      </w:r>
      <w:r w:rsidRPr="00845658">
        <w:rPr>
          <w:rFonts w:ascii="Times New Roman" w:hAnsi="Times New Roman"/>
          <w:spacing w:val="7"/>
          <w:szCs w:val="22"/>
        </w:rPr>
        <w:t xml:space="preserve"> </w:t>
      </w:r>
      <w:r w:rsidRPr="00845658">
        <w:rPr>
          <w:rFonts w:ascii="Times New Roman" w:hAnsi="Times New Roman"/>
          <w:szCs w:val="22"/>
        </w:rPr>
        <w:t>sites</w:t>
      </w:r>
      <w:r w:rsidRPr="00845658">
        <w:rPr>
          <w:rFonts w:ascii="Times New Roman" w:hAnsi="Times New Roman"/>
          <w:spacing w:val="67"/>
          <w:szCs w:val="22"/>
        </w:rPr>
        <w:t xml:space="preserve"> </w:t>
      </w:r>
      <w:r w:rsidRPr="00845658">
        <w:rPr>
          <w:rFonts w:ascii="Times New Roman" w:hAnsi="Times New Roman"/>
          <w:szCs w:val="22"/>
        </w:rPr>
        <w:t>pertaining</w:t>
      </w:r>
      <w:r w:rsidRPr="00845658">
        <w:rPr>
          <w:rFonts w:ascii="Times New Roman" w:hAnsi="Times New Roman"/>
          <w:spacing w:val="-4"/>
          <w:szCs w:val="22"/>
        </w:rPr>
        <w:t xml:space="preserve"> </w:t>
      </w:r>
      <w:r w:rsidRPr="00845658">
        <w:rPr>
          <w:rFonts w:ascii="Times New Roman" w:hAnsi="Times New Roman"/>
          <w:szCs w:val="22"/>
        </w:rPr>
        <w:t>to the work being</w:t>
      </w:r>
      <w:r w:rsidRPr="00845658">
        <w:rPr>
          <w:rFonts w:ascii="Times New Roman" w:hAnsi="Times New Roman"/>
          <w:spacing w:val="-4"/>
          <w:szCs w:val="22"/>
        </w:rPr>
        <w:t xml:space="preserve"> </w:t>
      </w:r>
      <w:r w:rsidRPr="00845658">
        <w:rPr>
          <w:rFonts w:ascii="Times New Roman" w:hAnsi="Times New Roman"/>
          <w:szCs w:val="22"/>
        </w:rPr>
        <w:t>completed under the contract.</w:t>
      </w:r>
    </w:p>
    <w:p w14:paraId="19FCF830"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18CA0B87"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r w:rsidRPr="00845658">
        <w:rPr>
          <w:rFonts w:ascii="Times New Roman" w:hAnsi="Times New Roman"/>
          <w:szCs w:val="22"/>
        </w:rPr>
        <w:t>All</w:t>
      </w:r>
      <w:r w:rsidRPr="00845658">
        <w:rPr>
          <w:rFonts w:ascii="Times New Roman" w:hAnsi="Times New Roman"/>
          <w:spacing w:val="3"/>
          <w:szCs w:val="22"/>
        </w:rPr>
        <w:t xml:space="preserve"> </w:t>
      </w:r>
      <w:r w:rsidRPr="00845658">
        <w:rPr>
          <w:rFonts w:ascii="Times New Roman" w:hAnsi="Times New Roman"/>
          <w:spacing w:val="-1"/>
          <w:szCs w:val="22"/>
        </w:rPr>
        <w:t>Contractors</w:t>
      </w:r>
      <w:r w:rsidRPr="00845658">
        <w:rPr>
          <w:rFonts w:ascii="Times New Roman" w:hAnsi="Times New Roman"/>
          <w:spacing w:val="31"/>
          <w:szCs w:val="22"/>
        </w:rPr>
        <w:t xml:space="preserve"> a</w:t>
      </w:r>
      <w:r w:rsidRPr="00845658">
        <w:rPr>
          <w:rFonts w:ascii="Times New Roman" w:hAnsi="Times New Roman"/>
          <w:spacing w:val="-1"/>
          <w:szCs w:val="22"/>
        </w:rPr>
        <w:t>nd</w:t>
      </w:r>
      <w:r w:rsidRPr="00845658">
        <w:rPr>
          <w:rFonts w:ascii="Times New Roman" w:hAnsi="Times New Roman"/>
          <w:szCs w:val="22"/>
        </w:rPr>
        <w:t xml:space="preserve"> their</w:t>
      </w:r>
      <w:r w:rsidRPr="00845658">
        <w:rPr>
          <w:rFonts w:ascii="Times New Roman" w:hAnsi="Times New Roman"/>
          <w:spacing w:val="-3"/>
          <w:szCs w:val="22"/>
        </w:rPr>
        <w:t xml:space="preserve"> </w:t>
      </w:r>
      <w:r w:rsidRPr="00845658">
        <w:rPr>
          <w:rFonts w:ascii="Times New Roman" w:hAnsi="Times New Roman"/>
          <w:spacing w:val="-1"/>
          <w:szCs w:val="22"/>
        </w:rPr>
        <w:t>successors,</w:t>
      </w:r>
      <w:r w:rsidRPr="00845658">
        <w:rPr>
          <w:rFonts w:ascii="Times New Roman" w:hAnsi="Times New Roman"/>
          <w:szCs w:val="22"/>
        </w:rPr>
        <w:t xml:space="preserve"> transferees, assignees,</w:t>
      </w:r>
      <w:r w:rsidRPr="00845658">
        <w:rPr>
          <w:rFonts w:ascii="Times New Roman" w:hAnsi="Times New Roman"/>
          <w:spacing w:val="3"/>
          <w:szCs w:val="22"/>
        </w:rPr>
        <w:t xml:space="preserve"> </w:t>
      </w:r>
      <w:r w:rsidRPr="00845658">
        <w:rPr>
          <w:rFonts w:ascii="Times New Roman" w:hAnsi="Times New Roman"/>
          <w:szCs w:val="22"/>
        </w:rPr>
        <w:t>and</w:t>
      </w:r>
      <w:r w:rsidRPr="00845658">
        <w:rPr>
          <w:rFonts w:ascii="Times New Roman" w:hAnsi="Times New Roman"/>
          <w:spacing w:val="-3"/>
          <w:szCs w:val="22"/>
        </w:rPr>
        <w:t xml:space="preserve"> </w:t>
      </w:r>
      <w:r w:rsidRPr="00845658">
        <w:rPr>
          <w:rFonts w:ascii="Times New Roman" w:hAnsi="Times New Roman"/>
          <w:szCs w:val="22"/>
        </w:rPr>
        <w:t>subcontractors</w:t>
      </w:r>
      <w:r w:rsidRPr="00845658">
        <w:rPr>
          <w:rFonts w:ascii="Times New Roman" w:hAnsi="Times New Roman"/>
          <w:spacing w:val="2"/>
          <w:szCs w:val="22"/>
        </w:rPr>
        <w:t xml:space="preserve"> </w:t>
      </w:r>
      <w:r w:rsidRPr="00845658">
        <w:rPr>
          <w:rFonts w:ascii="Times New Roman" w:hAnsi="Times New Roman"/>
          <w:szCs w:val="22"/>
        </w:rPr>
        <w:t>acknowledge</w:t>
      </w:r>
      <w:r w:rsidRPr="00845658">
        <w:rPr>
          <w:rFonts w:ascii="Times New Roman" w:hAnsi="Times New Roman"/>
          <w:spacing w:val="-1"/>
          <w:szCs w:val="22"/>
        </w:rPr>
        <w:t xml:space="preserve"> and </w:t>
      </w:r>
      <w:r w:rsidRPr="00845658">
        <w:rPr>
          <w:rFonts w:ascii="Times New Roman" w:hAnsi="Times New Roman"/>
          <w:szCs w:val="22"/>
        </w:rPr>
        <w:t>agree</w:t>
      </w:r>
      <w:r w:rsidRPr="00845658">
        <w:rPr>
          <w:rFonts w:ascii="Times New Roman" w:hAnsi="Times New Roman"/>
          <w:spacing w:val="8"/>
          <w:szCs w:val="22"/>
        </w:rPr>
        <w:t xml:space="preserve"> </w:t>
      </w:r>
      <w:r w:rsidRPr="00845658">
        <w:rPr>
          <w:rFonts w:ascii="Times New Roman" w:hAnsi="Times New Roman"/>
          <w:szCs w:val="22"/>
        </w:rPr>
        <w:t>to</w:t>
      </w:r>
      <w:r w:rsidRPr="00845658">
        <w:rPr>
          <w:rFonts w:ascii="Times New Roman" w:hAnsi="Times New Roman"/>
          <w:spacing w:val="12"/>
          <w:szCs w:val="22"/>
        </w:rPr>
        <w:t xml:space="preserve"> </w:t>
      </w:r>
      <w:r w:rsidRPr="00845658">
        <w:rPr>
          <w:rFonts w:ascii="Times New Roman" w:hAnsi="Times New Roman"/>
          <w:szCs w:val="22"/>
        </w:rPr>
        <w:t>comply with</w:t>
      </w:r>
      <w:r w:rsidRPr="00845658">
        <w:rPr>
          <w:rFonts w:ascii="Times New Roman" w:hAnsi="Times New Roman"/>
          <w:spacing w:val="10"/>
          <w:szCs w:val="22"/>
        </w:rPr>
        <w:t xml:space="preserve"> </w:t>
      </w:r>
      <w:r w:rsidRPr="00845658">
        <w:rPr>
          <w:rFonts w:ascii="Times New Roman" w:hAnsi="Times New Roman"/>
          <w:szCs w:val="22"/>
        </w:rPr>
        <w:t>applicable</w:t>
      </w:r>
      <w:r w:rsidRPr="00845658">
        <w:rPr>
          <w:rFonts w:ascii="Times New Roman" w:hAnsi="Times New Roman"/>
          <w:spacing w:val="6"/>
          <w:szCs w:val="22"/>
        </w:rPr>
        <w:t xml:space="preserve"> </w:t>
      </w:r>
      <w:r w:rsidRPr="00845658">
        <w:rPr>
          <w:rFonts w:ascii="Times New Roman" w:hAnsi="Times New Roman"/>
          <w:szCs w:val="22"/>
        </w:rPr>
        <w:t>provisions</w:t>
      </w:r>
      <w:r w:rsidRPr="00845658">
        <w:rPr>
          <w:rFonts w:ascii="Times New Roman" w:hAnsi="Times New Roman"/>
          <w:spacing w:val="10"/>
          <w:szCs w:val="22"/>
        </w:rPr>
        <w:t xml:space="preserve"> </w:t>
      </w:r>
      <w:r w:rsidRPr="00845658">
        <w:rPr>
          <w:rFonts w:ascii="Times New Roman" w:hAnsi="Times New Roman"/>
          <w:spacing w:val="-1"/>
          <w:szCs w:val="22"/>
        </w:rPr>
        <w:t>governing</w:t>
      </w:r>
      <w:r w:rsidRPr="00845658">
        <w:rPr>
          <w:rFonts w:ascii="Times New Roman" w:hAnsi="Times New Roman"/>
          <w:spacing w:val="5"/>
          <w:szCs w:val="22"/>
        </w:rPr>
        <w:t xml:space="preserve"> </w:t>
      </w:r>
      <w:r w:rsidRPr="00845658">
        <w:rPr>
          <w:rFonts w:ascii="Times New Roman" w:hAnsi="Times New Roman"/>
          <w:szCs w:val="22"/>
        </w:rPr>
        <w:t>Department</w:t>
      </w:r>
      <w:r w:rsidRPr="00845658">
        <w:rPr>
          <w:rFonts w:ascii="Times New Roman" w:hAnsi="Times New Roman"/>
          <w:spacing w:val="10"/>
          <w:szCs w:val="22"/>
        </w:rPr>
        <w:t xml:space="preserve"> </w:t>
      </w:r>
      <w:r w:rsidRPr="00845658">
        <w:rPr>
          <w:rFonts w:ascii="Times New Roman" w:hAnsi="Times New Roman"/>
          <w:szCs w:val="22"/>
        </w:rPr>
        <w:t>and</w:t>
      </w:r>
      <w:r w:rsidRPr="00845658">
        <w:rPr>
          <w:rFonts w:ascii="Times New Roman" w:hAnsi="Times New Roman"/>
          <w:spacing w:val="12"/>
          <w:szCs w:val="22"/>
        </w:rPr>
        <w:t xml:space="preserve"> </w:t>
      </w:r>
      <w:r w:rsidRPr="00845658">
        <w:rPr>
          <w:rFonts w:ascii="Times New Roman" w:hAnsi="Times New Roman"/>
          <w:spacing w:val="-1"/>
          <w:szCs w:val="22"/>
        </w:rPr>
        <w:t>FEMA</w:t>
      </w:r>
      <w:r w:rsidRPr="00845658">
        <w:rPr>
          <w:rFonts w:ascii="Times New Roman" w:hAnsi="Times New Roman"/>
          <w:spacing w:val="9"/>
          <w:szCs w:val="22"/>
        </w:rPr>
        <w:t xml:space="preserve"> </w:t>
      </w:r>
      <w:r w:rsidRPr="00845658">
        <w:rPr>
          <w:rFonts w:ascii="Times New Roman" w:hAnsi="Times New Roman"/>
          <w:szCs w:val="22"/>
        </w:rPr>
        <w:t>access</w:t>
      </w:r>
      <w:r w:rsidRPr="00845658">
        <w:rPr>
          <w:rFonts w:ascii="Times New Roman" w:hAnsi="Times New Roman"/>
          <w:spacing w:val="83"/>
          <w:szCs w:val="22"/>
        </w:rPr>
        <w:t xml:space="preserve"> </w:t>
      </w:r>
      <w:r w:rsidRPr="00845658">
        <w:rPr>
          <w:rFonts w:ascii="Times New Roman" w:hAnsi="Times New Roman"/>
          <w:szCs w:val="22"/>
        </w:rPr>
        <w:t>to</w:t>
      </w:r>
      <w:r w:rsidRPr="00845658">
        <w:rPr>
          <w:rFonts w:ascii="Times New Roman" w:hAnsi="Times New Roman"/>
          <w:spacing w:val="12"/>
          <w:szCs w:val="22"/>
        </w:rPr>
        <w:t xml:space="preserve"> </w:t>
      </w:r>
      <w:r w:rsidRPr="00845658">
        <w:rPr>
          <w:rFonts w:ascii="Times New Roman" w:hAnsi="Times New Roman"/>
          <w:spacing w:val="-1"/>
          <w:szCs w:val="22"/>
        </w:rPr>
        <w:t>records,</w:t>
      </w:r>
      <w:r w:rsidRPr="00845658">
        <w:rPr>
          <w:rFonts w:ascii="Times New Roman" w:hAnsi="Times New Roman"/>
          <w:spacing w:val="12"/>
          <w:szCs w:val="22"/>
        </w:rPr>
        <w:t xml:space="preserve"> </w:t>
      </w:r>
      <w:r w:rsidRPr="00845658">
        <w:rPr>
          <w:rFonts w:ascii="Times New Roman" w:hAnsi="Times New Roman"/>
          <w:szCs w:val="22"/>
        </w:rPr>
        <w:t>accounts,</w:t>
      </w:r>
      <w:r w:rsidRPr="00845658">
        <w:rPr>
          <w:rFonts w:ascii="Times New Roman" w:hAnsi="Times New Roman"/>
          <w:spacing w:val="12"/>
          <w:szCs w:val="22"/>
        </w:rPr>
        <w:t xml:space="preserve"> </w:t>
      </w:r>
      <w:r w:rsidRPr="00845658">
        <w:rPr>
          <w:rFonts w:ascii="Times New Roman" w:hAnsi="Times New Roman"/>
          <w:spacing w:val="-1"/>
          <w:szCs w:val="22"/>
        </w:rPr>
        <w:t>documents,</w:t>
      </w:r>
      <w:r w:rsidRPr="00845658">
        <w:rPr>
          <w:rFonts w:ascii="Times New Roman" w:hAnsi="Times New Roman"/>
          <w:spacing w:val="12"/>
          <w:szCs w:val="22"/>
        </w:rPr>
        <w:t xml:space="preserve"> </w:t>
      </w:r>
      <w:r w:rsidRPr="00845658">
        <w:rPr>
          <w:rFonts w:ascii="Times New Roman" w:hAnsi="Times New Roman"/>
          <w:spacing w:val="-1"/>
          <w:szCs w:val="22"/>
        </w:rPr>
        <w:t>information,</w:t>
      </w:r>
      <w:r w:rsidRPr="00845658">
        <w:rPr>
          <w:rFonts w:ascii="Times New Roman" w:hAnsi="Times New Roman"/>
          <w:spacing w:val="12"/>
          <w:szCs w:val="22"/>
        </w:rPr>
        <w:t xml:space="preserve"> </w:t>
      </w:r>
      <w:r w:rsidRPr="00845658">
        <w:rPr>
          <w:rFonts w:ascii="Times New Roman" w:hAnsi="Times New Roman"/>
          <w:szCs w:val="22"/>
        </w:rPr>
        <w:t>facilities,</w:t>
      </w:r>
      <w:r w:rsidRPr="00845658">
        <w:rPr>
          <w:rFonts w:ascii="Times New Roman" w:hAnsi="Times New Roman"/>
          <w:spacing w:val="11"/>
          <w:szCs w:val="22"/>
        </w:rPr>
        <w:t xml:space="preserve"> </w:t>
      </w:r>
      <w:r w:rsidRPr="00845658">
        <w:rPr>
          <w:rFonts w:ascii="Times New Roman" w:hAnsi="Times New Roman"/>
          <w:szCs w:val="22"/>
        </w:rPr>
        <w:t>and</w:t>
      </w:r>
      <w:r w:rsidRPr="00845658">
        <w:rPr>
          <w:rFonts w:ascii="Times New Roman" w:hAnsi="Times New Roman"/>
          <w:spacing w:val="9"/>
          <w:szCs w:val="22"/>
        </w:rPr>
        <w:t xml:space="preserve"> </w:t>
      </w:r>
      <w:r w:rsidRPr="00845658">
        <w:rPr>
          <w:rFonts w:ascii="Times New Roman" w:hAnsi="Times New Roman"/>
          <w:spacing w:val="-1"/>
          <w:szCs w:val="22"/>
        </w:rPr>
        <w:t>staff.</w:t>
      </w:r>
      <w:r w:rsidRPr="00845658">
        <w:rPr>
          <w:rFonts w:ascii="Times New Roman" w:hAnsi="Times New Roman"/>
          <w:szCs w:val="22"/>
        </w:rPr>
        <w:br/>
      </w:r>
    </w:p>
    <w:p w14:paraId="1A28F577" w14:textId="77777777" w:rsidR="00845658" w:rsidRPr="00845658" w:rsidRDefault="00845658" w:rsidP="00845658">
      <w:pPr>
        <w:pStyle w:val="ClauseLetteredList"/>
        <w:numPr>
          <w:ilvl w:val="0"/>
          <w:numId w:val="0"/>
        </w:numPr>
        <w:spacing w:before="0" w:after="0" w:line="240" w:lineRule="auto"/>
        <w:rPr>
          <w:rFonts w:ascii="Times New Roman" w:hAnsi="Times New Roman"/>
          <w:b/>
          <w:szCs w:val="22"/>
          <w:u w:val="single"/>
        </w:rPr>
      </w:pPr>
      <w:r w:rsidRPr="00845658">
        <w:rPr>
          <w:rFonts w:ascii="Times New Roman" w:hAnsi="Times New Roman"/>
          <w:b/>
          <w:szCs w:val="22"/>
          <w:u w:val="single"/>
        </w:rPr>
        <w:t>No Obligation by Federal Government</w:t>
      </w:r>
      <w:r w:rsidRPr="00845658">
        <w:rPr>
          <w:rFonts w:ascii="Times New Roman" w:hAnsi="Times New Roman"/>
          <w:b/>
          <w:szCs w:val="22"/>
          <w:u w:val="single"/>
        </w:rPr>
        <w:br/>
      </w:r>
    </w:p>
    <w:p w14:paraId="305D8B48"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The County and the Contractor acknowledge and agree that, notwithstanding any concurrence by the Federal Government in or approval of the solicitation or award of the underlying contract, absent the express written consent by the Federal Government, the Federal Government is not a party to this contract and shall not be subject to any obligations or liabilities to the County, the Contractor, or any other party (whether or not a party to that contract) pertaining to any matter resulting from the underlying contract. </w:t>
      </w:r>
    </w:p>
    <w:p w14:paraId="0FB513B7"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30C1FCB1"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The Contractor agrees to include the above clause in each subcontract financed in whole or in part with federal assistance.  It is further agreed that the clause shall not be modified, except to identify the sub-contractor who will be subject to its provisions.</w:t>
      </w:r>
    </w:p>
    <w:p w14:paraId="1D07E865"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536B3937" w14:textId="77777777" w:rsidR="00845658" w:rsidRPr="00845658" w:rsidRDefault="00845658" w:rsidP="00845658">
      <w:pPr>
        <w:pStyle w:val="ClauseLetteredList"/>
        <w:numPr>
          <w:ilvl w:val="0"/>
          <w:numId w:val="0"/>
        </w:numPr>
        <w:spacing w:before="0" w:after="0" w:line="240" w:lineRule="auto"/>
        <w:rPr>
          <w:rFonts w:ascii="Times New Roman" w:hAnsi="Times New Roman"/>
          <w:b/>
          <w:szCs w:val="22"/>
          <w:u w:val="single"/>
        </w:rPr>
      </w:pPr>
      <w:r w:rsidRPr="00845658">
        <w:rPr>
          <w:rFonts w:ascii="Times New Roman" w:hAnsi="Times New Roman"/>
          <w:b/>
          <w:szCs w:val="22"/>
          <w:u w:val="single"/>
        </w:rPr>
        <w:t>Program Fraud and False or Fraudulent Statements or Related Acts</w:t>
      </w:r>
      <w:r w:rsidRPr="00845658">
        <w:rPr>
          <w:rFonts w:ascii="Times New Roman" w:hAnsi="Times New Roman"/>
          <w:b/>
          <w:szCs w:val="22"/>
          <w:u w:val="single"/>
        </w:rPr>
        <w:br/>
      </w:r>
    </w:p>
    <w:p w14:paraId="537EDA9B"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The</w:t>
      </w:r>
      <w:r w:rsidRPr="00845658">
        <w:rPr>
          <w:rFonts w:ascii="Times New Roman" w:hAnsi="Times New Roman"/>
          <w:spacing w:val="-1"/>
          <w:szCs w:val="22"/>
        </w:rPr>
        <w:t xml:space="preserve"> Contractor</w:t>
      </w:r>
      <w:r w:rsidRPr="00845658">
        <w:rPr>
          <w:rFonts w:ascii="Times New Roman" w:hAnsi="Times New Roman"/>
          <w:spacing w:val="-3"/>
          <w:szCs w:val="22"/>
        </w:rPr>
        <w:t xml:space="preserve"> </w:t>
      </w:r>
      <w:r w:rsidRPr="00845658">
        <w:rPr>
          <w:rFonts w:ascii="Times New Roman" w:hAnsi="Times New Roman"/>
          <w:spacing w:val="-1"/>
          <w:szCs w:val="22"/>
        </w:rPr>
        <w:t>acknowledges</w:t>
      </w:r>
      <w:r w:rsidRPr="00845658">
        <w:rPr>
          <w:rFonts w:ascii="Times New Roman" w:hAnsi="Times New Roman"/>
          <w:szCs w:val="22"/>
        </w:rPr>
        <w:t xml:space="preserve"> </w:t>
      </w:r>
      <w:r w:rsidRPr="00845658">
        <w:rPr>
          <w:rFonts w:ascii="Times New Roman" w:hAnsi="Times New Roman"/>
          <w:spacing w:val="-1"/>
          <w:szCs w:val="22"/>
        </w:rPr>
        <w:t>that</w:t>
      </w:r>
      <w:r w:rsidRPr="00845658">
        <w:rPr>
          <w:rFonts w:ascii="Times New Roman" w:hAnsi="Times New Roman"/>
          <w:szCs w:val="22"/>
        </w:rPr>
        <w:t xml:space="preserve"> 31 U.S.C. Chap. 38</w:t>
      </w:r>
      <w:r w:rsidRPr="00845658">
        <w:rPr>
          <w:rFonts w:ascii="Times New Roman" w:hAnsi="Times New Roman"/>
          <w:spacing w:val="31"/>
          <w:szCs w:val="22"/>
        </w:rPr>
        <w:t xml:space="preserve"> </w:t>
      </w:r>
      <w:r w:rsidRPr="00845658">
        <w:rPr>
          <w:rFonts w:ascii="Times New Roman" w:hAnsi="Times New Roman"/>
          <w:spacing w:val="-1"/>
          <w:szCs w:val="22"/>
        </w:rPr>
        <w:t>(Administrative</w:t>
      </w:r>
      <w:r w:rsidRPr="00845658">
        <w:rPr>
          <w:rFonts w:ascii="Times New Roman" w:hAnsi="Times New Roman"/>
          <w:spacing w:val="-3"/>
          <w:szCs w:val="22"/>
        </w:rPr>
        <w:t xml:space="preserve"> </w:t>
      </w:r>
      <w:r w:rsidRPr="00845658">
        <w:rPr>
          <w:rFonts w:ascii="Times New Roman" w:hAnsi="Times New Roman"/>
          <w:szCs w:val="22"/>
        </w:rPr>
        <w:t>Remedies</w:t>
      </w:r>
      <w:r w:rsidRPr="00845658">
        <w:rPr>
          <w:rFonts w:ascii="Times New Roman" w:hAnsi="Times New Roman"/>
          <w:spacing w:val="1"/>
          <w:szCs w:val="22"/>
        </w:rPr>
        <w:t xml:space="preserve"> </w:t>
      </w:r>
      <w:r w:rsidRPr="00845658">
        <w:rPr>
          <w:rFonts w:ascii="Times New Roman" w:hAnsi="Times New Roman"/>
          <w:szCs w:val="22"/>
        </w:rPr>
        <w:t>for</w:t>
      </w:r>
      <w:r w:rsidRPr="00845658">
        <w:rPr>
          <w:rFonts w:ascii="Times New Roman" w:hAnsi="Times New Roman"/>
          <w:spacing w:val="-4"/>
          <w:szCs w:val="22"/>
        </w:rPr>
        <w:t xml:space="preserve"> </w:t>
      </w:r>
      <w:r w:rsidRPr="00845658">
        <w:rPr>
          <w:rFonts w:ascii="Times New Roman" w:hAnsi="Times New Roman"/>
          <w:spacing w:val="-1"/>
          <w:szCs w:val="22"/>
        </w:rPr>
        <w:t>False</w:t>
      </w:r>
      <w:r w:rsidRPr="00845658">
        <w:rPr>
          <w:rFonts w:ascii="Times New Roman" w:hAnsi="Times New Roman"/>
          <w:spacing w:val="-4"/>
          <w:szCs w:val="22"/>
        </w:rPr>
        <w:t xml:space="preserve"> </w:t>
      </w:r>
      <w:r w:rsidRPr="00845658">
        <w:rPr>
          <w:rFonts w:ascii="Times New Roman" w:hAnsi="Times New Roman"/>
          <w:spacing w:val="-1"/>
          <w:szCs w:val="22"/>
        </w:rPr>
        <w:t>Claims</w:t>
      </w:r>
      <w:r w:rsidRPr="00845658">
        <w:rPr>
          <w:rFonts w:ascii="Times New Roman" w:hAnsi="Times New Roman"/>
          <w:spacing w:val="1"/>
          <w:szCs w:val="22"/>
        </w:rPr>
        <w:t xml:space="preserve"> </w:t>
      </w:r>
      <w:r w:rsidRPr="00845658">
        <w:rPr>
          <w:rFonts w:ascii="Times New Roman" w:hAnsi="Times New Roman"/>
          <w:szCs w:val="22"/>
        </w:rPr>
        <w:t>and</w:t>
      </w:r>
      <w:r w:rsidRPr="00845658">
        <w:rPr>
          <w:rFonts w:ascii="Times New Roman" w:hAnsi="Times New Roman"/>
          <w:spacing w:val="-3"/>
          <w:szCs w:val="22"/>
        </w:rPr>
        <w:t xml:space="preserve"> </w:t>
      </w:r>
      <w:r w:rsidRPr="00845658">
        <w:rPr>
          <w:rFonts w:ascii="Times New Roman" w:hAnsi="Times New Roman"/>
          <w:spacing w:val="-1"/>
          <w:szCs w:val="22"/>
        </w:rPr>
        <w:t>Statements)</w:t>
      </w:r>
      <w:r w:rsidRPr="00845658">
        <w:rPr>
          <w:rFonts w:ascii="Times New Roman" w:hAnsi="Times New Roman"/>
          <w:szCs w:val="22"/>
        </w:rPr>
        <w:t xml:space="preserve"> applies to the</w:t>
      </w:r>
      <w:r w:rsidRPr="00845658">
        <w:rPr>
          <w:rFonts w:ascii="Times New Roman" w:hAnsi="Times New Roman"/>
          <w:spacing w:val="35"/>
          <w:szCs w:val="22"/>
        </w:rPr>
        <w:t xml:space="preserve"> </w:t>
      </w:r>
      <w:r w:rsidRPr="00845658">
        <w:rPr>
          <w:rFonts w:ascii="Times New Roman" w:hAnsi="Times New Roman"/>
          <w:spacing w:val="-1"/>
          <w:szCs w:val="22"/>
        </w:rPr>
        <w:t>Contractor’s</w:t>
      </w:r>
      <w:r w:rsidRPr="00845658">
        <w:rPr>
          <w:rFonts w:ascii="Times New Roman" w:hAnsi="Times New Roman"/>
          <w:szCs w:val="22"/>
        </w:rPr>
        <w:t xml:space="preserve"> actions </w:t>
      </w:r>
      <w:r w:rsidRPr="00845658">
        <w:rPr>
          <w:rFonts w:ascii="Times New Roman" w:hAnsi="Times New Roman"/>
          <w:spacing w:val="-1"/>
          <w:szCs w:val="22"/>
        </w:rPr>
        <w:t>pertaining</w:t>
      </w:r>
      <w:r w:rsidRPr="00845658">
        <w:rPr>
          <w:rFonts w:ascii="Times New Roman" w:hAnsi="Times New Roman"/>
          <w:spacing w:val="-5"/>
          <w:szCs w:val="22"/>
        </w:rPr>
        <w:t xml:space="preserve"> </w:t>
      </w:r>
      <w:r w:rsidRPr="00845658">
        <w:rPr>
          <w:rFonts w:ascii="Times New Roman" w:hAnsi="Times New Roman"/>
          <w:szCs w:val="22"/>
        </w:rPr>
        <w:t>to this</w:t>
      </w:r>
      <w:r w:rsidRPr="00845658">
        <w:rPr>
          <w:rFonts w:ascii="Times New Roman" w:hAnsi="Times New Roman"/>
          <w:spacing w:val="1"/>
          <w:szCs w:val="22"/>
        </w:rPr>
        <w:t xml:space="preserve"> </w:t>
      </w:r>
      <w:r w:rsidRPr="00845658">
        <w:rPr>
          <w:rFonts w:ascii="Times New Roman" w:hAnsi="Times New Roman"/>
          <w:spacing w:val="-1"/>
          <w:szCs w:val="22"/>
        </w:rPr>
        <w:t>contract.</w:t>
      </w:r>
      <w:r w:rsidRPr="00845658">
        <w:rPr>
          <w:rFonts w:ascii="Times New Roman" w:hAnsi="Times New Roman"/>
          <w:szCs w:val="22"/>
        </w:rPr>
        <w:t xml:space="preserve"> Upon execution of the underlying contract, the Contractor certifies or affirms the truthfulness and accuracy of any statement it has made, it makes, it may make, or causes to be made, pertaining to the underlying contract or the Federally assisted project for which this contract work is being performed.  In addition to other penalties that may be applicable, the Contractor further acknowledges that if it makes, or causes to be made, a false, fictitious, or fraudulent claim, statement, submission, or certification, the Federal Government reserves the right to impose the penalties of the Program Fraud Civil Remedies Act of 1986 on the Contractor to the extent the Federal Government deems appropriate.</w:t>
      </w:r>
    </w:p>
    <w:p w14:paraId="44954E2A" w14:textId="77777777" w:rsidR="00845658" w:rsidRPr="00845658" w:rsidRDefault="00845658" w:rsidP="00845658">
      <w:pPr>
        <w:pStyle w:val="ClauseText"/>
        <w:spacing w:after="0" w:line="240" w:lineRule="auto"/>
        <w:rPr>
          <w:lang w:val="en"/>
        </w:rPr>
      </w:pPr>
    </w:p>
    <w:p w14:paraId="2EE483A4"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The Contractor also acknowledges that if it makes, or causes to be made, a false, fictitious, or fraudulent claim, statement, submission, or certification to the Federal Government under a contract connected with a project that is financed in whole or in part with Federal assistance, the Government reserves the right to impose the penalties of 18 U.S.C. § 1001 and 49 U.S.C. § 5307(n)(1) on the Contractor, to the extent the Federal Government deems appropriate. </w:t>
      </w:r>
    </w:p>
    <w:p w14:paraId="0F9AF104"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461CD00A"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The Contractor agrees to include the above two clauses in each subcontract financed in whole or in part with Federal assistance.  It is further agreed that the clauses shall not be modified, except to identify the sub-contractors who will be subject to the provisions.  </w:t>
      </w:r>
    </w:p>
    <w:p w14:paraId="5A65E234"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u w:val="single"/>
        </w:rPr>
      </w:pPr>
    </w:p>
    <w:p w14:paraId="11A3C52D"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b/>
          <w:szCs w:val="22"/>
          <w:u w:val="single"/>
        </w:rPr>
      </w:pPr>
      <w:r w:rsidRPr="00845658">
        <w:rPr>
          <w:rFonts w:ascii="Times New Roman" w:hAnsi="Times New Roman"/>
          <w:b/>
          <w:szCs w:val="22"/>
          <w:u w:val="single"/>
        </w:rPr>
        <w:t>Changes</w:t>
      </w:r>
    </w:p>
    <w:bookmarkEnd w:id="2"/>
    <w:p w14:paraId="52D0127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1361EF4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Any change in the contract cost, modification, change order, or constructive change must be allowable, allocable, within the scope of its funding, grant or cooperative agreement, and reasonable for the completion of project scope.  All changes and/or amendments to the contract will be outlined in detail, formalized in writing, and signed by the authorized representative of each party.  Contractor’s failure to do so shall constitute a material breach of the contract.</w:t>
      </w:r>
    </w:p>
    <w:p w14:paraId="2F25FEB1"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p>
    <w:p w14:paraId="5FA89C19" w14:textId="77777777" w:rsidR="00845658" w:rsidRPr="00845658" w:rsidRDefault="00845658" w:rsidP="00845658">
      <w:pPr>
        <w:pStyle w:val="ClauseLetteredList"/>
        <w:numPr>
          <w:ilvl w:val="0"/>
          <w:numId w:val="0"/>
        </w:numPr>
        <w:spacing w:before="0" w:after="0" w:line="240" w:lineRule="auto"/>
        <w:rPr>
          <w:rFonts w:ascii="Times New Roman" w:hAnsi="Times New Roman"/>
          <w:b/>
          <w:szCs w:val="22"/>
          <w:u w:val="single"/>
        </w:rPr>
      </w:pPr>
      <w:r w:rsidRPr="00845658">
        <w:rPr>
          <w:rFonts w:ascii="Times New Roman" w:hAnsi="Times New Roman"/>
          <w:b/>
          <w:szCs w:val="22"/>
          <w:u w:val="single"/>
        </w:rPr>
        <w:t>Termination</w:t>
      </w:r>
    </w:p>
    <w:p w14:paraId="62795614" w14:textId="77777777" w:rsidR="00845658" w:rsidRPr="00845658" w:rsidRDefault="00845658" w:rsidP="00845658">
      <w:pPr>
        <w:pStyle w:val="ClauseLetteredList"/>
        <w:numPr>
          <w:ilvl w:val="0"/>
          <w:numId w:val="0"/>
        </w:numPr>
        <w:spacing w:before="0" w:after="0" w:line="240" w:lineRule="auto"/>
        <w:rPr>
          <w:rFonts w:ascii="Times New Roman" w:hAnsi="Times New Roman"/>
          <w:b/>
          <w:szCs w:val="22"/>
        </w:rPr>
      </w:pPr>
    </w:p>
    <w:p w14:paraId="63E825CA"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b/>
          <w:i/>
          <w:szCs w:val="22"/>
        </w:rPr>
        <w:t>Termination Without Cause</w:t>
      </w:r>
      <w:r w:rsidRPr="00845658">
        <w:rPr>
          <w:rFonts w:ascii="Times New Roman" w:hAnsi="Times New Roman"/>
          <w:szCs w:val="22"/>
        </w:rPr>
        <w:t xml:space="preserve">.  The County may immediately terminate this Agreement at any time without cause by giving written notice to the Contractor. </w:t>
      </w:r>
    </w:p>
    <w:p w14:paraId="5BFE9F22"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522BB2A4"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b/>
          <w:i/>
          <w:szCs w:val="22"/>
        </w:rPr>
        <w:t>Termination for Default by Either Party</w:t>
      </w:r>
      <w:r w:rsidRPr="00845658">
        <w:rPr>
          <w:rFonts w:ascii="Times New Roman" w:hAnsi="Times New Roman"/>
          <w:szCs w:val="22"/>
        </w:rPr>
        <w:t>. By giving written notice to the other party, either party may terminate this Agreement upon the occurrence of one or more of the following events:</w:t>
      </w:r>
    </w:p>
    <w:p w14:paraId="71712EDE"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1E1FED11"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The other party violates or fails to perform any covenant, provision, obligation, term or condition contained in this Agreement, provided that, unless otherwise stated in this Agreement, such failure or violation shall not be cause for termination if both of the following conditions are satisfied:  (i) such default is reasonably susceptible to cure; and (ii)  the other party cures such default within thirty  (30) days of receipt of written notice of default from the non-defaulting party; or</w:t>
      </w:r>
    </w:p>
    <w:p w14:paraId="49D666BD"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41303807"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The other party attempts to assign, terminate or cancel this Agreement contrary to the terms hereof; or</w:t>
      </w:r>
    </w:p>
    <w:p w14:paraId="71E23670"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0E4F54F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The other party ceases to do business as a going concern, makes an assignment for the benefit of creditors, admits in writing its inability to pay debts as they become due, files a petition in bankruptcy or has an involuntary bankruptcy petition filed against it (except in connection with a reorganization under which the business of such party is continued and performance of all its obligations under this Agreement shall continue), or if a receiver, trustee or liquidator is appointed for it or any substantial part of other party’s assets or properties.</w:t>
      </w:r>
    </w:p>
    <w:p w14:paraId="147C0969"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7581CE05"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Any notice of default pursuant to this Section shall identify and state the party’s intent to terminate this Agreement if the default is not cured within the specified period.  </w:t>
      </w:r>
    </w:p>
    <w:p w14:paraId="0FC97D98"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3FE3F9B9"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b/>
          <w:i/>
          <w:szCs w:val="22"/>
        </w:rPr>
        <w:t xml:space="preserve">Additional Grounds for Default Termination by the County. </w:t>
      </w:r>
      <w:r w:rsidRPr="00845658">
        <w:rPr>
          <w:rFonts w:ascii="Times New Roman" w:hAnsi="Times New Roman"/>
          <w:szCs w:val="22"/>
        </w:rPr>
        <w:t>By giving written notice to the Contractor, the County may also terminate this Agreement upon the occurrence of one or more of the following events (which shall each constitute grounds for termination without a cure period and without the occurrence of any of the other events of default previously listed):</w:t>
      </w:r>
    </w:p>
    <w:p w14:paraId="27F00F51"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3F88597D"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The Contractor makes or allows to be made any material written misrepresentation or provides any materially misleading written information in connection with this Agreement, Contractor’s Proposal, or any covenant, agreement, obligation, term or condition contained in this Agreement; or</w:t>
      </w:r>
    </w:p>
    <w:p w14:paraId="6CDDD9B0"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15F52781"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The Contractor takes or fails to take any action which constitutes grounds for immediate termination under the terms of this Agreement, including but not limited to failure to obtain or maintain the insurance policies and endorsements as required by this Agreement, or failure to provide the proof of insurance as required by this Agreement.</w:t>
      </w:r>
    </w:p>
    <w:p w14:paraId="78F94F5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0F6671EA"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b/>
          <w:i/>
          <w:szCs w:val="22"/>
        </w:rPr>
        <w:t>Cancellation of Orders and Subcontracts</w:t>
      </w:r>
      <w:r w:rsidRPr="00845658">
        <w:rPr>
          <w:rFonts w:ascii="Times New Roman" w:hAnsi="Times New Roman"/>
          <w:szCs w:val="22"/>
        </w:rPr>
        <w:t>. In the event this Agreement is terminated by the County for any reason prior to the end of the term, the Contractor shall upon termination immediately discontinue all service in connection with this Agreement and promptly cancel all existing orders and subcontracts, which are chargeable to this Agreement. As soon as practicable after receipt of notice of termination, the Contractor shall submit a statement to the County showing in detail the services performed under this Agreement to the date of termination.</w:t>
      </w:r>
    </w:p>
    <w:p w14:paraId="682CCA4A"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bookmarkStart w:id="4" w:name="_Toc113076696"/>
      <w:bookmarkStart w:id="5" w:name="_Toc527457992"/>
    </w:p>
    <w:p w14:paraId="19596023"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b/>
          <w:i/>
          <w:szCs w:val="22"/>
        </w:rPr>
        <w:t>No Effect on Taxes, Fees, Charges, or Reports</w:t>
      </w:r>
      <w:r w:rsidRPr="00845658">
        <w:rPr>
          <w:rFonts w:ascii="Times New Roman" w:hAnsi="Times New Roman"/>
          <w:szCs w:val="22"/>
        </w:rPr>
        <w:t>.</w:t>
      </w:r>
      <w:bookmarkEnd w:id="4"/>
      <w:bookmarkEnd w:id="5"/>
      <w:r w:rsidRPr="00845658">
        <w:rPr>
          <w:rFonts w:ascii="Times New Roman" w:hAnsi="Times New Roman"/>
          <w:szCs w:val="22"/>
        </w:rPr>
        <w:t xml:space="preserve"> Any termination of the Agreement shall not relieve the Contractor of the obligation to pay any fees, taxes or other charges then due to the County, nor relieve the Contractor of the obligation to file any daily, monthly, quarterly or annual reports covering the period to termination nor relieve the Contractor from any claim for damages previously accrued or then accruing against the Contractor.</w:t>
      </w:r>
    </w:p>
    <w:p w14:paraId="14C9DDB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1F4C1F8F"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b/>
          <w:i/>
          <w:szCs w:val="22"/>
        </w:rPr>
        <w:t>Obligations Upon Expiration or Termination.</w:t>
      </w:r>
      <w:r w:rsidRPr="00845658">
        <w:rPr>
          <w:rFonts w:ascii="Times New Roman" w:hAnsi="Times New Roman"/>
          <w:szCs w:val="22"/>
        </w:rPr>
        <w:t xml:space="preserve">  Upon expiration or termination of this Agreement, the Contractor shall promptly (a) return to the County all computer programs, files, documentation, data, media, related material and any other recording devices, information, or compact discs that are owned by the County; (b) deliver to the County all Work Product; (c) allow the County or a new vendor access to the systems, software, infrastructure, or processes of the Contractor that are necessary to migrate the Services to a new vendor; and (d) refund to the County all pre-paid sums for Products or Services that have been cancelled and will not be delivered.   </w:t>
      </w:r>
    </w:p>
    <w:p w14:paraId="46637582"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709FDDC8"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b/>
          <w:i/>
          <w:szCs w:val="22"/>
        </w:rPr>
        <w:t>No Suspension</w:t>
      </w:r>
      <w:r w:rsidRPr="00845658">
        <w:rPr>
          <w:rFonts w:ascii="Times New Roman" w:hAnsi="Times New Roman"/>
          <w:szCs w:val="22"/>
        </w:rPr>
        <w:t>. In the event that the County disputes in good faith an allegation of default by the Contractor, notwithstanding anything to the contrary in this Agreement, the Contractor agrees that it will not terminate this Agreement or suspend or limit the delivery of Products or Services or any warranties or repossess, disable or render unusable any Software supplied by the Contractor, unless (i) the parties agree in writing, or (ii) an order of a court of competent jurisdiction determines otherwise.</w:t>
      </w:r>
    </w:p>
    <w:p w14:paraId="400C2E87"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b/>
          <w:i/>
          <w:szCs w:val="22"/>
        </w:rPr>
      </w:pPr>
    </w:p>
    <w:p w14:paraId="2E61C809"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b/>
          <w:i/>
          <w:szCs w:val="22"/>
        </w:rPr>
        <w:t>Authority to Terminate</w:t>
      </w:r>
      <w:r w:rsidRPr="00845658">
        <w:rPr>
          <w:rFonts w:ascii="Times New Roman" w:hAnsi="Times New Roman"/>
          <w:szCs w:val="22"/>
        </w:rPr>
        <w:t>. The County Manager or their designee is authorized to terminate this Agreement on behalf of the County.</w:t>
      </w:r>
      <w:bookmarkStart w:id="6" w:name="_Toc113076701"/>
    </w:p>
    <w:p w14:paraId="7843D6AF"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5D8FFA79"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b/>
          <w:i/>
          <w:szCs w:val="22"/>
        </w:rPr>
        <w:t>Audit.</w:t>
      </w:r>
      <w:bookmarkEnd w:id="6"/>
      <w:r w:rsidRPr="00845658">
        <w:rPr>
          <w:rFonts w:ascii="Times New Roman" w:hAnsi="Times New Roman"/>
          <w:szCs w:val="22"/>
        </w:rPr>
        <w:t xml:space="preserve"> During the term of the Agreement and for a period of one (1) year after termination or expiration of this Agreement for any reason, the County shall have the right to audit, either itself or through a third party, all books and records (including but not limited to the technical records) and facilities of the Contractor necessary to evaluate Contractor’s compliance with the terms and conditions of the Agreement or the County’s payment obligations. The County shall pay its own expenses, relating to such audits, but shall not have to pay any expenses or additional costs of the Contractor. However, if non-compliance is found that would have cost the County in excess of $5,000 but for the audit, then the Contractor shall be required to reimburse the County for the cost of the audit.</w:t>
      </w:r>
    </w:p>
    <w:p w14:paraId="7788DA62"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b/>
          <w:szCs w:val="22"/>
          <w:u w:val="single" w:color="000000"/>
        </w:rPr>
      </w:pPr>
    </w:p>
    <w:p w14:paraId="582EC70E"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b/>
          <w:szCs w:val="22"/>
          <w:u w:val="single"/>
        </w:rPr>
      </w:pPr>
      <w:r w:rsidRPr="00845658">
        <w:rPr>
          <w:rFonts w:ascii="Times New Roman" w:hAnsi="Times New Roman"/>
          <w:b/>
          <w:szCs w:val="22"/>
          <w:u w:val="single" w:color="000000"/>
        </w:rPr>
        <w:t>Remedies</w:t>
      </w:r>
    </w:p>
    <w:p w14:paraId="15973BD4"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65DF0263"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bCs/>
          <w:iCs/>
          <w:szCs w:val="22"/>
        </w:rPr>
      </w:pPr>
      <w:r w:rsidRPr="00845658">
        <w:rPr>
          <w:rFonts w:ascii="Times New Roman" w:hAnsi="Times New Roman"/>
          <w:b/>
          <w:i/>
          <w:iCs/>
          <w:szCs w:val="22"/>
        </w:rPr>
        <w:t>Liquidated Damages</w:t>
      </w:r>
      <w:r w:rsidRPr="00845658">
        <w:rPr>
          <w:rFonts w:ascii="Times New Roman" w:hAnsi="Times New Roman"/>
          <w:i/>
          <w:iCs/>
          <w:szCs w:val="22"/>
        </w:rPr>
        <w:t xml:space="preserve">: </w:t>
      </w:r>
      <w:r w:rsidRPr="00845658">
        <w:rPr>
          <w:rFonts w:ascii="Times New Roman" w:hAnsi="Times New Roman"/>
          <w:szCs w:val="22"/>
        </w:rPr>
        <w:t>The County and the Contractor acknowledge and agree that the County may incur costs if the Contractor fails to meet the delivery times set forth in the Request for Proposal for the Products and Services.  The parties further acknowledge and agree that: (a) the County may be damaged by such failures, including loss of goodwill and administrative costs; but that (b) the costs that the County might reasonably be anticipated to accrue as a result of such failures are difficult to ascertain due to their indefiniteness and uncertainty.  Accordingly, the Contractor agrees to pay liquidated damages at the rates set forth in the Request for Proposal (if applicable).  The parties agree that the liquidated damages set forth in the Request for Proposal shall be the County’s exclusive remedy for loss of goodwill and administrative costs, attributable to a failure by the Contractor to meet such delivery times, but shall not be the remedy for the cost to cover or other direct damages.</w:t>
      </w:r>
    </w:p>
    <w:p w14:paraId="376B9005"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3480D38D"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b/>
          <w:i/>
          <w:iCs/>
          <w:szCs w:val="22"/>
        </w:rPr>
        <w:t>Right to Cover</w:t>
      </w:r>
      <w:r w:rsidRPr="00845658">
        <w:rPr>
          <w:rFonts w:ascii="Times New Roman" w:hAnsi="Times New Roman"/>
          <w:iCs/>
          <w:szCs w:val="22"/>
        </w:rPr>
        <w:t>:</w:t>
      </w:r>
      <w:r w:rsidRPr="00845658">
        <w:rPr>
          <w:rFonts w:ascii="Times New Roman" w:hAnsi="Times New Roman"/>
          <w:i/>
          <w:iCs/>
          <w:szCs w:val="22"/>
        </w:rPr>
        <w:t xml:space="preserve">  </w:t>
      </w:r>
      <w:r w:rsidRPr="00845658">
        <w:rPr>
          <w:rFonts w:ascii="Times New Roman" w:hAnsi="Times New Roman"/>
          <w:szCs w:val="22"/>
        </w:rPr>
        <w:t>If the Contractor fails to meet any completion date or resolution time set forth in this Agreement (including the Exhibits), and it fails to cure such default within one (1) business day after receiving written notice from the County of such failure, the County may take any of the following actions with or without terminating this Agreement, and in addition to and without limiting any other remedies it may have:</w:t>
      </w:r>
    </w:p>
    <w:p w14:paraId="4D40A9DB"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44C10409"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Employ such means as it may reasonably deem advisable and appropriate to perform itself or obtain the Services from a third party until the matter is resolved and the Contractor is again able to resume performance under this Agreement; and</w:t>
      </w:r>
    </w:p>
    <w:p w14:paraId="3BC4A011"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p>
    <w:p w14:paraId="013D7B01"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Deduct any and all reasonable expenses incurred by the County in obtaining or performing the Services from any money then due or to become due the Contractor and, should the County’s reasonable cost of obtaining or performing the services exceed the amount due the Contractor, collect the difference from the Contractor.</w:t>
      </w:r>
    </w:p>
    <w:p w14:paraId="2EA48C23"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79A0EC16"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b/>
          <w:i/>
          <w:iCs/>
          <w:szCs w:val="22"/>
        </w:rPr>
        <w:t>Right to Withhold Payment</w:t>
      </w:r>
      <w:r w:rsidRPr="00845658">
        <w:rPr>
          <w:rFonts w:ascii="Times New Roman" w:hAnsi="Times New Roman"/>
          <w:i/>
          <w:iCs/>
          <w:szCs w:val="22"/>
        </w:rPr>
        <w:t xml:space="preserve">.  </w:t>
      </w:r>
      <w:r w:rsidRPr="00845658">
        <w:rPr>
          <w:rFonts w:ascii="Times New Roman" w:hAnsi="Times New Roman"/>
          <w:szCs w:val="22"/>
        </w:rPr>
        <w:t>If the Contractor materially breaches any provision of this Agreement, the County shall have a right to withhold all payments due to the Contractor with respect to the services that are the subject of such breach until such breach has been fully cured.</w:t>
      </w:r>
    </w:p>
    <w:p w14:paraId="2D8DF760"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3A57E4F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b/>
          <w:i/>
          <w:szCs w:val="22"/>
        </w:rPr>
        <w:t>Specific Performance and Injunctive Relief</w:t>
      </w:r>
      <w:r w:rsidRPr="00845658">
        <w:rPr>
          <w:rFonts w:ascii="Times New Roman" w:hAnsi="Times New Roman"/>
          <w:szCs w:val="22"/>
        </w:rPr>
        <w:t>. The Contractor agrees that due to the potential impact on public health, monetary damages may not be an adequate remedy for the Contractor’s failure to provide the Services required by this Agreement, and monetary damages may not be the equivalent of the performance of such obligation. Accordingly, the Contractor hereby agrees that the County may seek an order granting specific performance of such obligations of the Contractor in a court of competent jurisdiction within the State of North Carolina.  The Contractor further consents to the County seeking injunctive relief (including a temporary restraining order) to assure performance in the event the Contractor breaches the Agreement in any material respect.</w:t>
      </w:r>
    </w:p>
    <w:p w14:paraId="58F8597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4A8DBDE4"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b/>
          <w:i/>
          <w:szCs w:val="22"/>
        </w:rPr>
        <w:t>Setoff</w:t>
      </w:r>
      <w:r w:rsidRPr="00845658">
        <w:rPr>
          <w:rFonts w:ascii="Times New Roman" w:hAnsi="Times New Roman"/>
          <w:b/>
          <w:i/>
          <w:iCs/>
          <w:szCs w:val="22"/>
        </w:rPr>
        <w:t>.</w:t>
      </w:r>
      <w:r w:rsidRPr="00845658">
        <w:rPr>
          <w:rFonts w:ascii="Times New Roman" w:hAnsi="Times New Roman"/>
          <w:i/>
          <w:iCs/>
          <w:szCs w:val="22"/>
        </w:rPr>
        <w:t xml:space="preserve">  </w:t>
      </w:r>
      <w:r w:rsidRPr="00845658">
        <w:rPr>
          <w:rFonts w:ascii="Times New Roman" w:hAnsi="Times New Roman"/>
          <w:szCs w:val="22"/>
        </w:rPr>
        <w:t xml:space="preserve">Each party shall be entitled to setoff and deduct from any amounts owed to the other party pursuant to this Agreement all damages and expenses incurred as a result of the other party’s breach of this Agreement, following any applicable cure periods, and provided such party has given notice of its intention to apply a setoff prior to making the payment deduction, together with documentary evidence demonstrating that such party has actually incurred the damages and/or expenses being setoff.  </w:t>
      </w:r>
    </w:p>
    <w:p w14:paraId="3ABAB77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281DD9DA"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b/>
          <w:i/>
          <w:szCs w:val="22"/>
        </w:rPr>
        <w:t>Other Remedies</w:t>
      </w:r>
      <w:r w:rsidRPr="00845658">
        <w:rPr>
          <w:rFonts w:ascii="Times New Roman" w:hAnsi="Times New Roman"/>
          <w:szCs w:val="22"/>
        </w:rPr>
        <w:t>.  Except as specifically set forth in the main body of this Agreement, the remedies set forth above shall be deemed cumulative and not exclusive and may be exercised successively or concurrently, in addition to any other available remedy</w:t>
      </w:r>
    </w:p>
    <w:p w14:paraId="1C3B56D1"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2B7E4281"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b/>
          <w:szCs w:val="22"/>
          <w:u w:val="single"/>
        </w:rPr>
      </w:pPr>
      <w:r w:rsidRPr="00845658">
        <w:rPr>
          <w:rFonts w:ascii="Times New Roman" w:hAnsi="Times New Roman"/>
          <w:b/>
          <w:szCs w:val="22"/>
          <w:u w:val="single"/>
        </w:rPr>
        <w:t>Debarment and Suspension</w:t>
      </w:r>
    </w:p>
    <w:p w14:paraId="25CA19A5"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b/>
          <w:szCs w:val="22"/>
        </w:rPr>
      </w:pPr>
    </w:p>
    <w:p w14:paraId="55468D0E"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pacing w:val="-1"/>
          <w:szCs w:val="22"/>
        </w:rPr>
      </w:pPr>
      <w:r w:rsidRPr="00845658">
        <w:rPr>
          <w:rFonts w:ascii="Times New Roman" w:hAnsi="Times New Roman"/>
          <w:spacing w:val="-1"/>
          <w:szCs w:val="22"/>
        </w:rPr>
        <w:t xml:space="preserve">A contract award (see CFR 180.220) must not be made to parties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 the names of parties debarred, suspended, or otherwise excluded by agencies, as well as parties declared ineligible under statutory or regulatory authority other than Executive Order 12549. The Contractor shall certify compliance. </w:t>
      </w:r>
    </w:p>
    <w:p w14:paraId="0E9E422F"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pacing w:val="-1"/>
          <w:szCs w:val="22"/>
        </w:rPr>
      </w:pPr>
    </w:p>
    <w:p w14:paraId="685DAE5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pacing w:val="-1"/>
          <w:szCs w:val="22"/>
        </w:rPr>
        <w:t>This</w:t>
      </w:r>
      <w:r w:rsidRPr="00845658">
        <w:rPr>
          <w:rFonts w:ascii="Times New Roman" w:hAnsi="Times New Roman"/>
          <w:szCs w:val="22"/>
        </w:rPr>
        <w:t xml:space="preserve"> contract is a</w:t>
      </w:r>
      <w:r w:rsidRPr="00845658">
        <w:rPr>
          <w:rFonts w:ascii="Times New Roman" w:hAnsi="Times New Roman"/>
          <w:spacing w:val="-1"/>
          <w:szCs w:val="22"/>
        </w:rPr>
        <w:t xml:space="preserve"> covered</w:t>
      </w:r>
      <w:r w:rsidRPr="00845658">
        <w:rPr>
          <w:rFonts w:ascii="Times New Roman" w:hAnsi="Times New Roman"/>
          <w:szCs w:val="22"/>
        </w:rPr>
        <w:t xml:space="preserve"> </w:t>
      </w:r>
      <w:r w:rsidRPr="00845658">
        <w:rPr>
          <w:rFonts w:ascii="Times New Roman" w:hAnsi="Times New Roman"/>
          <w:spacing w:val="-1"/>
          <w:szCs w:val="22"/>
        </w:rPr>
        <w:t>transaction</w:t>
      </w:r>
      <w:r w:rsidRPr="00845658">
        <w:rPr>
          <w:rFonts w:ascii="Times New Roman" w:hAnsi="Times New Roman"/>
          <w:szCs w:val="22"/>
        </w:rPr>
        <w:t xml:space="preserve"> for</w:t>
      </w:r>
      <w:r w:rsidRPr="00845658">
        <w:rPr>
          <w:rFonts w:ascii="Times New Roman" w:hAnsi="Times New Roman"/>
          <w:spacing w:val="-4"/>
          <w:szCs w:val="22"/>
        </w:rPr>
        <w:t xml:space="preserve"> </w:t>
      </w:r>
      <w:r w:rsidRPr="00845658">
        <w:rPr>
          <w:rFonts w:ascii="Times New Roman" w:hAnsi="Times New Roman"/>
          <w:spacing w:val="-1"/>
          <w:szCs w:val="22"/>
        </w:rPr>
        <w:t>purposes</w:t>
      </w:r>
      <w:r w:rsidRPr="00845658">
        <w:rPr>
          <w:rFonts w:ascii="Times New Roman" w:hAnsi="Times New Roman"/>
          <w:szCs w:val="22"/>
        </w:rPr>
        <w:t xml:space="preserve"> of 2 CFR Part</w:t>
      </w:r>
      <w:r w:rsidRPr="00845658">
        <w:rPr>
          <w:rFonts w:ascii="Times New Roman" w:hAnsi="Times New Roman"/>
          <w:spacing w:val="45"/>
          <w:szCs w:val="22"/>
        </w:rPr>
        <w:t xml:space="preserve"> </w:t>
      </w:r>
      <w:r w:rsidRPr="00845658">
        <w:rPr>
          <w:rFonts w:ascii="Times New Roman" w:hAnsi="Times New Roman"/>
          <w:szCs w:val="22"/>
        </w:rPr>
        <w:t xml:space="preserve">180 </w:t>
      </w:r>
      <w:r w:rsidRPr="00845658">
        <w:rPr>
          <w:rFonts w:ascii="Times New Roman" w:hAnsi="Times New Roman"/>
          <w:spacing w:val="-1"/>
          <w:szCs w:val="22"/>
        </w:rPr>
        <w:t>and</w:t>
      </w:r>
      <w:r w:rsidRPr="00845658">
        <w:rPr>
          <w:rFonts w:ascii="Times New Roman" w:hAnsi="Times New Roman"/>
          <w:szCs w:val="22"/>
        </w:rPr>
        <w:t xml:space="preserve"> 2</w:t>
      </w:r>
      <w:r w:rsidRPr="00845658">
        <w:rPr>
          <w:rFonts w:ascii="Times New Roman" w:hAnsi="Times New Roman"/>
          <w:spacing w:val="-3"/>
          <w:szCs w:val="22"/>
        </w:rPr>
        <w:t xml:space="preserve"> </w:t>
      </w:r>
      <w:r w:rsidRPr="00845658">
        <w:rPr>
          <w:rFonts w:ascii="Times New Roman" w:hAnsi="Times New Roman"/>
          <w:spacing w:val="-1"/>
          <w:szCs w:val="22"/>
        </w:rPr>
        <w:t>CFR</w:t>
      </w:r>
      <w:r w:rsidRPr="00845658">
        <w:rPr>
          <w:rFonts w:ascii="Times New Roman" w:hAnsi="Times New Roman"/>
          <w:szCs w:val="22"/>
        </w:rPr>
        <w:t xml:space="preserve"> </w:t>
      </w:r>
      <w:r w:rsidRPr="00845658">
        <w:rPr>
          <w:rFonts w:ascii="Times New Roman" w:hAnsi="Times New Roman"/>
          <w:spacing w:val="-1"/>
          <w:szCs w:val="22"/>
        </w:rPr>
        <w:t>Part.</w:t>
      </w:r>
      <w:r w:rsidRPr="00845658">
        <w:rPr>
          <w:rFonts w:ascii="Times New Roman" w:hAnsi="Times New Roman"/>
          <w:szCs w:val="22"/>
        </w:rPr>
        <w:t xml:space="preserve"> 3000. </w:t>
      </w:r>
      <w:r w:rsidRPr="00845658">
        <w:rPr>
          <w:rFonts w:ascii="Times New Roman" w:hAnsi="Times New Roman"/>
          <w:spacing w:val="-1"/>
          <w:szCs w:val="22"/>
        </w:rPr>
        <w:t>As</w:t>
      </w:r>
      <w:r w:rsidRPr="00845658">
        <w:rPr>
          <w:rFonts w:ascii="Times New Roman" w:hAnsi="Times New Roman"/>
          <w:szCs w:val="22"/>
        </w:rPr>
        <w:t xml:space="preserve"> </w:t>
      </w:r>
      <w:r w:rsidRPr="00845658">
        <w:rPr>
          <w:rFonts w:ascii="Times New Roman" w:hAnsi="Times New Roman"/>
          <w:spacing w:val="-1"/>
          <w:szCs w:val="22"/>
        </w:rPr>
        <w:t>such,</w:t>
      </w:r>
      <w:r w:rsidRPr="00845658">
        <w:rPr>
          <w:rFonts w:ascii="Times New Roman" w:hAnsi="Times New Roman"/>
          <w:szCs w:val="22"/>
        </w:rPr>
        <w:t xml:space="preserve"> the</w:t>
      </w:r>
      <w:r w:rsidRPr="00845658">
        <w:rPr>
          <w:rFonts w:ascii="Times New Roman" w:hAnsi="Times New Roman"/>
          <w:spacing w:val="-1"/>
          <w:szCs w:val="22"/>
        </w:rPr>
        <w:t xml:space="preserve"> Contractor</w:t>
      </w:r>
      <w:r w:rsidRPr="00845658">
        <w:rPr>
          <w:rFonts w:ascii="Times New Roman" w:hAnsi="Times New Roman"/>
          <w:spacing w:val="-3"/>
          <w:szCs w:val="22"/>
        </w:rPr>
        <w:t xml:space="preserve"> </w:t>
      </w:r>
      <w:r w:rsidRPr="00845658">
        <w:rPr>
          <w:rFonts w:ascii="Times New Roman" w:hAnsi="Times New Roman"/>
          <w:szCs w:val="22"/>
        </w:rPr>
        <w:t xml:space="preserve">is </w:t>
      </w:r>
      <w:r w:rsidRPr="00845658">
        <w:rPr>
          <w:rFonts w:ascii="Times New Roman" w:hAnsi="Times New Roman"/>
          <w:spacing w:val="-1"/>
          <w:szCs w:val="22"/>
        </w:rPr>
        <w:t>required</w:t>
      </w:r>
      <w:r w:rsidRPr="00845658">
        <w:rPr>
          <w:rFonts w:ascii="Times New Roman" w:hAnsi="Times New Roman"/>
          <w:szCs w:val="22"/>
        </w:rPr>
        <w:t xml:space="preserve"> to </w:t>
      </w:r>
      <w:r w:rsidRPr="00845658">
        <w:rPr>
          <w:rFonts w:ascii="Times New Roman" w:hAnsi="Times New Roman"/>
          <w:spacing w:val="-1"/>
          <w:szCs w:val="22"/>
        </w:rPr>
        <w:t>verify</w:t>
      </w:r>
      <w:r w:rsidRPr="00845658">
        <w:rPr>
          <w:rFonts w:ascii="Times New Roman" w:hAnsi="Times New Roman"/>
          <w:spacing w:val="-10"/>
          <w:szCs w:val="22"/>
        </w:rPr>
        <w:t xml:space="preserve"> </w:t>
      </w:r>
      <w:r w:rsidRPr="00845658">
        <w:rPr>
          <w:rFonts w:ascii="Times New Roman" w:hAnsi="Times New Roman"/>
          <w:szCs w:val="22"/>
        </w:rPr>
        <w:t>that</w:t>
      </w:r>
      <w:r w:rsidRPr="00845658">
        <w:rPr>
          <w:rFonts w:ascii="Times New Roman" w:hAnsi="Times New Roman"/>
          <w:spacing w:val="35"/>
          <w:szCs w:val="22"/>
        </w:rPr>
        <w:t xml:space="preserve"> </w:t>
      </w:r>
      <w:r w:rsidRPr="00845658">
        <w:rPr>
          <w:rFonts w:ascii="Times New Roman" w:hAnsi="Times New Roman"/>
          <w:szCs w:val="22"/>
        </w:rPr>
        <w:t>none</w:t>
      </w:r>
      <w:r w:rsidRPr="00845658">
        <w:rPr>
          <w:rFonts w:ascii="Times New Roman" w:hAnsi="Times New Roman"/>
          <w:spacing w:val="-1"/>
          <w:szCs w:val="22"/>
        </w:rPr>
        <w:t xml:space="preserve"> </w:t>
      </w:r>
      <w:r w:rsidRPr="00845658">
        <w:rPr>
          <w:rFonts w:ascii="Times New Roman" w:hAnsi="Times New Roman"/>
          <w:szCs w:val="22"/>
        </w:rPr>
        <w:t>of</w:t>
      </w:r>
      <w:r w:rsidRPr="00845658">
        <w:rPr>
          <w:rFonts w:ascii="Times New Roman" w:hAnsi="Times New Roman"/>
          <w:spacing w:val="-1"/>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zCs w:val="22"/>
        </w:rPr>
        <w:t xml:space="preserve">Contractor, its </w:t>
      </w:r>
      <w:r w:rsidRPr="00845658">
        <w:rPr>
          <w:rFonts w:ascii="Times New Roman" w:hAnsi="Times New Roman"/>
          <w:spacing w:val="-1"/>
          <w:szCs w:val="22"/>
        </w:rPr>
        <w:t>principals</w:t>
      </w:r>
      <w:r w:rsidRPr="00845658">
        <w:rPr>
          <w:rFonts w:ascii="Times New Roman" w:hAnsi="Times New Roman"/>
          <w:szCs w:val="22"/>
        </w:rPr>
        <w:t xml:space="preserve"> (defined</w:t>
      </w:r>
      <w:r w:rsidRPr="00845658">
        <w:rPr>
          <w:rFonts w:ascii="Times New Roman" w:hAnsi="Times New Roman"/>
          <w:spacing w:val="2"/>
          <w:szCs w:val="22"/>
        </w:rPr>
        <w:t xml:space="preserve"> </w:t>
      </w:r>
      <w:r w:rsidRPr="00845658">
        <w:rPr>
          <w:rFonts w:ascii="Times New Roman" w:hAnsi="Times New Roman"/>
          <w:szCs w:val="22"/>
        </w:rPr>
        <w:t xml:space="preserve">at 2 </w:t>
      </w:r>
      <w:r w:rsidRPr="00845658">
        <w:rPr>
          <w:rFonts w:ascii="Times New Roman" w:hAnsi="Times New Roman"/>
          <w:spacing w:val="-1"/>
          <w:szCs w:val="22"/>
        </w:rPr>
        <w:t>CFR</w:t>
      </w:r>
      <w:r w:rsidRPr="00845658">
        <w:rPr>
          <w:rFonts w:ascii="Times New Roman" w:hAnsi="Times New Roman"/>
          <w:spacing w:val="1"/>
          <w:szCs w:val="22"/>
        </w:rPr>
        <w:t xml:space="preserve"> </w:t>
      </w:r>
      <w:r w:rsidRPr="00845658">
        <w:rPr>
          <w:rFonts w:ascii="Times New Roman" w:hAnsi="Times New Roman"/>
          <w:szCs w:val="22"/>
        </w:rPr>
        <w:t>§</w:t>
      </w:r>
      <w:r w:rsidRPr="00845658">
        <w:rPr>
          <w:rFonts w:ascii="Times New Roman" w:hAnsi="Times New Roman"/>
          <w:spacing w:val="-3"/>
          <w:szCs w:val="22"/>
        </w:rPr>
        <w:t xml:space="preserve"> </w:t>
      </w:r>
      <w:r w:rsidRPr="00845658">
        <w:rPr>
          <w:rFonts w:ascii="Times New Roman" w:hAnsi="Times New Roman"/>
          <w:szCs w:val="22"/>
        </w:rPr>
        <w:t>180.995), or</w:t>
      </w:r>
      <w:r w:rsidRPr="00845658">
        <w:rPr>
          <w:rFonts w:ascii="Times New Roman" w:hAnsi="Times New Roman"/>
          <w:spacing w:val="-1"/>
          <w:szCs w:val="22"/>
        </w:rPr>
        <w:t xml:space="preserve"> </w:t>
      </w:r>
      <w:r w:rsidRPr="00845658">
        <w:rPr>
          <w:rFonts w:ascii="Times New Roman" w:hAnsi="Times New Roman"/>
          <w:szCs w:val="22"/>
        </w:rPr>
        <w:t>its</w:t>
      </w:r>
      <w:r w:rsidRPr="00845658">
        <w:rPr>
          <w:rFonts w:ascii="Times New Roman" w:hAnsi="Times New Roman"/>
          <w:spacing w:val="53"/>
          <w:szCs w:val="22"/>
        </w:rPr>
        <w:t xml:space="preserve"> </w:t>
      </w:r>
      <w:r w:rsidRPr="00845658">
        <w:rPr>
          <w:rFonts w:ascii="Times New Roman" w:hAnsi="Times New Roman"/>
          <w:spacing w:val="-1"/>
          <w:szCs w:val="22"/>
        </w:rPr>
        <w:t>affiliates</w:t>
      </w:r>
      <w:r w:rsidRPr="00845658">
        <w:rPr>
          <w:rFonts w:ascii="Times New Roman" w:hAnsi="Times New Roman"/>
          <w:szCs w:val="22"/>
        </w:rPr>
        <w:t xml:space="preserve"> (defined</w:t>
      </w:r>
      <w:r w:rsidRPr="00845658">
        <w:rPr>
          <w:rFonts w:ascii="Times New Roman" w:hAnsi="Times New Roman"/>
          <w:spacing w:val="-3"/>
          <w:szCs w:val="22"/>
        </w:rPr>
        <w:t xml:space="preserve"> </w:t>
      </w:r>
      <w:r w:rsidRPr="00845658">
        <w:rPr>
          <w:rFonts w:ascii="Times New Roman" w:hAnsi="Times New Roman"/>
          <w:spacing w:val="-1"/>
          <w:szCs w:val="22"/>
        </w:rPr>
        <w:t>at</w:t>
      </w:r>
      <w:r w:rsidRPr="00845658">
        <w:rPr>
          <w:rFonts w:ascii="Times New Roman" w:hAnsi="Times New Roman"/>
          <w:szCs w:val="22"/>
        </w:rPr>
        <w:t xml:space="preserve"> 2 </w:t>
      </w:r>
      <w:r w:rsidRPr="00845658">
        <w:rPr>
          <w:rFonts w:ascii="Times New Roman" w:hAnsi="Times New Roman"/>
          <w:spacing w:val="-1"/>
          <w:szCs w:val="22"/>
        </w:rPr>
        <w:t>CFR</w:t>
      </w:r>
      <w:r w:rsidRPr="00845658">
        <w:rPr>
          <w:rFonts w:ascii="Times New Roman" w:hAnsi="Times New Roman"/>
          <w:szCs w:val="22"/>
        </w:rPr>
        <w:t xml:space="preserve"> § 180.905) </w:t>
      </w:r>
      <w:r w:rsidRPr="00845658">
        <w:rPr>
          <w:rFonts w:ascii="Times New Roman" w:hAnsi="Times New Roman"/>
          <w:spacing w:val="-1"/>
          <w:szCs w:val="22"/>
        </w:rPr>
        <w:t>are</w:t>
      </w:r>
      <w:r w:rsidRPr="00845658">
        <w:rPr>
          <w:rFonts w:ascii="Times New Roman" w:hAnsi="Times New Roman"/>
          <w:szCs w:val="22"/>
        </w:rPr>
        <w:t xml:space="preserve"> </w:t>
      </w:r>
      <w:r w:rsidRPr="00845658">
        <w:rPr>
          <w:rFonts w:ascii="Times New Roman" w:hAnsi="Times New Roman"/>
          <w:spacing w:val="-1"/>
          <w:szCs w:val="22"/>
        </w:rPr>
        <w:t>excluded</w:t>
      </w:r>
      <w:r w:rsidRPr="00845658">
        <w:rPr>
          <w:rFonts w:ascii="Times New Roman" w:hAnsi="Times New Roman"/>
          <w:szCs w:val="22"/>
        </w:rPr>
        <w:t xml:space="preserve"> (defined at 2 CFR§ 180.940)</w:t>
      </w:r>
      <w:r w:rsidRPr="00845658">
        <w:rPr>
          <w:rFonts w:ascii="Times New Roman" w:hAnsi="Times New Roman"/>
          <w:spacing w:val="-1"/>
          <w:szCs w:val="22"/>
        </w:rPr>
        <w:t xml:space="preserve"> </w:t>
      </w:r>
      <w:r w:rsidRPr="00845658">
        <w:rPr>
          <w:rFonts w:ascii="Times New Roman" w:hAnsi="Times New Roman"/>
          <w:szCs w:val="22"/>
        </w:rPr>
        <w:t>or</w:t>
      </w:r>
      <w:r w:rsidRPr="00845658">
        <w:rPr>
          <w:rFonts w:ascii="Times New Roman" w:hAnsi="Times New Roman"/>
          <w:spacing w:val="-1"/>
          <w:szCs w:val="22"/>
        </w:rPr>
        <w:t xml:space="preserve"> </w:t>
      </w:r>
      <w:r w:rsidRPr="00845658">
        <w:rPr>
          <w:rFonts w:ascii="Times New Roman" w:hAnsi="Times New Roman"/>
          <w:szCs w:val="22"/>
        </w:rPr>
        <w:t>disqualified (defined</w:t>
      </w:r>
      <w:r w:rsidRPr="00845658">
        <w:rPr>
          <w:rFonts w:ascii="Times New Roman" w:hAnsi="Times New Roman"/>
          <w:spacing w:val="2"/>
          <w:szCs w:val="22"/>
        </w:rPr>
        <w:t xml:space="preserve"> </w:t>
      </w:r>
      <w:r w:rsidRPr="00845658">
        <w:rPr>
          <w:rFonts w:ascii="Times New Roman" w:hAnsi="Times New Roman"/>
          <w:spacing w:val="-1"/>
          <w:szCs w:val="22"/>
        </w:rPr>
        <w:t>at</w:t>
      </w:r>
      <w:r w:rsidRPr="00845658">
        <w:rPr>
          <w:rFonts w:ascii="Times New Roman" w:hAnsi="Times New Roman"/>
          <w:szCs w:val="22"/>
        </w:rPr>
        <w:t xml:space="preserve"> 2</w:t>
      </w:r>
      <w:r w:rsidRPr="00845658">
        <w:rPr>
          <w:rFonts w:ascii="Times New Roman" w:hAnsi="Times New Roman"/>
          <w:spacing w:val="-3"/>
          <w:szCs w:val="22"/>
        </w:rPr>
        <w:t xml:space="preserve"> </w:t>
      </w:r>
      <w:r w:rsidRPr="00845658">
        <w:rPr>
          <w:rFonts w:ascii="Times New Roman" w:hAnsi="Times New Roman"/>
          <w:spacing w:val="-1"/>
          <w:szCs w:val="22"/>
        </w:rPr>
        <w:t>CFR</w:t>
      </w:r>
      <w:r w:rsidRPr="00845658">
        <w:rPr>
          <w:rFonts w:ascii="Times New Roman" w:hAnsi="Times New Roman"/>
          <w:szCs w:val="22"/>
        </w:rPr>
        <w:t xml:space="preserve"> § </w:t>
      </w:r>
      <w:r w:rsidRPr="00845658">
        <w:rPr>
          <w:rFonts w:ascii="Times New Roman" w:hAnsi="Times New Roman"/>
          <w:spacing w:val="-1"/>
          <w:szCs w:val="22"/>
        </w:rPr>
        <w:t>180.935).</w:t>
      </w:r>
    </w:p>
    <w:p w14:paraId="6CF6DC7B"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55754B73"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The Contractor</w:t>
      </w:r>
      <w:r w:rsidRPr="00845658">
        <w:rPr>
          <w:rFonts w:ascii="Times New Roman" w:hAnsi="Times New Roman"/>
          <w:spacing w:val="-4"/>
          <w:szCs w:val="22"/>
        </w:rPr>
        <w:t xml:space="preserve"> is required to </w:t>
      </w:r>
      <w:r w:rsidRPr="00845658">
        <w:rPr>
          <w:rFonts w:ascii="Times New Roman" w:hAnsi="Times New Roman"/>
          <w:spacing w:val="-1"/>
          <w:szCs w:val="22"/>
        </w:rPr>
        <w:t>comply</w:t>
      </w:r>
      <w:r w:rsidRPr="00845658">
        <w:rPr>
          <w:rFonts w:ascii="Times New Roman" w:hAnsi="Times New Roman"/>
          <w:spacing w:val="-9"/>
          <w:szCs w:val="22"/>
        </w:rPr>
        <w:t xml:space="preserve"> </w:t>
      </w:r>
      <w:r w:rsidRPr="00845658">
        <w:rPr>
          <w:rFonts w:ascii="Times New Roman" w:hAnsi="Times New Roman"/>
          <w:szCs w:val="22"/>
        </w:rPr>
        <w:t>with 2</w:t>
      </w:r>
      <w:r w:rsidRPr="00845658">
        <w:rPr>
          <w:rFonts w:ascii="Times New Roman" w:hAnsi="Times New Roman"/>
          <w:spacing w:val="-3"/>
          <w:szCs w:val="22"/>
        </w:rPr>
        <w:t xml:space="preserve"> </w:t>
      </w:r>
      <w:r w:rsidRPr="00845658">
        <w:rPr>
          <w:rFonts w:ascii="Times New Roman" w:hAnsi="Times New Roman"/>
          <w:szCs w:val="22"/>
        </w:rPr>
        <w:t xml:space="preserve">CFR Part 180, Subpart C and 2 </w:t>
      </w:r>
      <w:r w:rsidRPr="00845658">
        <w:rPr>
          <w:rFonts w:ascii="Times New Roman" w:hAnsi="Times New Roman"/>
          <w:spacing w:val="-1"/>
          <w:szCs w:val="22"/>
        </w:rPr>
        <w:t>CFR</w:t>
      </w:r>
      <w:r w:rsidRPr="00845658">
        <w:rPr>
          <w:rFonts w:ascii="Times New Roman" w:hAnsi="Times New Roman"/>
          <w:spacing w:val="1"/>
          <w:szCs w:val="22"/>
        </w:rPr>
        <w:t xml:space="preserve"> Part</w:t>
      </w:r>
      <w:r w:rsidRPr="00845658">
        <w:rPr>
          <w:rFonts w:ascii="Times New Roman" w:hAnsi="Times New Roman"/>
          <w:szCs w:val="22"/>
        </w:rPr>
        <w:t xml:space="preserve"> 3000, </w:t>
      </w:r>
      <w:r w:rsidRPr="00845658">
        <w:rPr>
          <w:rFonts w:ascii="Times New Roman" w:hAnsi="Times New Roman"/>
          <w:spacing w:val="-1"/>
          <w:szCs w:val="22"/>
        </w:rPr>
        <w:t>Subpart</w:t>
      </w:r>
      <w:r w:rsidRPr="00845658">
        <w:rPr>
          <w:rFonts w:ascii="Times New Roman" w:hAnsi="Times New Roman"/>
          <w:spacing w:val="-3"/>
          <w:szCs w:val="22"/>
        </w:rPr>
        <w:t xml:space="preserve"> </w:t>
      </w:r>
      <w:r w:rsidRPr="00845658">
        <w:rPr>
          <w:rFonts w:ascii="Times New Roman" w:hAnsi="Times New Roman"/>
          <w:szCs w:val="22"/>
        </w:rPr>
        <w:t xml:space="preserve">C </w:t>
      </w:r>
      <w:r w:rsidRPr="00845658">
        <w:rPr>
          <w:rFonts w:ascii="Times New Roman" w:hAnsi="Times New Roman"/>
          <w:spacing w:val="-1"/>
          <w:szCs w:val="22"/>
        </w:rPr>
        <w:t>and</w:t>
      </w:r>
      <w:r w:rsidRPr="00845658">
        <w:rPr>
          <w:rFonts w:ascii="Times New Roman" w:hAnsi="Times New Roman"/>
          <w:szCs w:val="22"/>
        </w:rPr>
        <w:t xml:space="preserve"> </w:t>
      </w:r>
      <w:r w:rsidRPr="00845658">
        <w:rPr>
          <w:rFonts w:ascii="Times New Roman" w:hAnsi="Times New Roman"/>
          <w:spacing w:val="-1"/>
          <w:szCs w:val="22"/>
        </w:rPr>
        <w:t>must</w:t>
      </w:r>
      <w:r w:rsidRPr="00845658">
        <w:rPr>
          <w:rFonts w:ascii="Times New Roman" w:hAnsi="Times New Roman"/>
          <w:szCs w:val="22"/>
        </w:rPr>
        <w:t xml:space="preserve"> </w:t>
      </w:r>
      <w:r w:rsidRPr="00845658">
        <w:rPr>
          <w:rFonts w:ascii="Times New Roman" w:hAnsi="Times New Roman"/>
          <w:spacing w:val="-1"/>
          <w:szCs w:val="22"/>
        </w:rPr>
        <w:t>include</w:t>
      </w:r>
      <w:r w:rsidRPr="00845658">
        <w:rPr>
          <w:rFonts w:ascii="Times New Roman" w:hAnsi="Times New Roman"/>
          <w:spacing w:val="-4"/>
          <w:szCs w:val="22"/>
        </w:rPr>
        <w:t xml:space="preserve"> </w:t>
      </w:r>
      <w:r w:rsidRPr="00845658">
        <w:rPr>
          <w:rFonts w:ascii="Times New Roman" w:hAnsi="Times New Roman"/>
          <w:szCs w:val="22"/>
        </w:rPr>
        <w:t>a</w:t>
      </w:r>
      <w:r w:rsidRPr="00845658">
        <w:rPr>
          <w:rFonts w:ascii="Times New Roman" w:hAnsi="Times New Roman"/>
          <w:spacing w:val="-1"/>
          <w:szCs w:val="22"/>
        </w:rPr>
        <w:t xml:space="preserve"> </w:t>
      </w:r>
      <w:r w:rsidRPr="00845658">
        <w:rPr>
          <w:rFonts w:ascii="Times New Roman" w:hAnsi="Times New Roman"/>
          <w:szCs w:val="22"/>
        </w:rPr>
        <w:t>requirement</w:t>
      </w:r>
      <w:r w:rsidRPr="00845658">
        <w:rPr>
          <w:rFonts w:ascii="Times New Roman" w:hAnsi="Times New Roman"/>
          <w:spacing w:val="1"/>
          <w:szCs w:val="22"/>
        </w:rPr>
        <w:t xml:space="preserve"> </w:t>
      </w:r>
      <w:r w:rsidRPr="00845658">
        <w:rPr>
          <w:rFonts w:ascii="Times New Roman" w:hAnsi="Times New Roman"/>
          <w:szCs w:val="22"/>
        </w:rPr>
        <w:t>to comply</w:t>
      </w:r>
      <w:r w:rsidRPr="00845658">
        <w:rPr>
          <w:rFonts w:ascii="Times New Roman" w:hAnsi="Times New Roman"/>
          <w:spacing w:val="-12"/>
          <w:szCs w:val="22"/>
        </w:rPr>
        <w:t xml:space="preserve"> </w:t>
      </w:r>
      <w:r w:rsidRPr="00845658">
        <w:rPr>
          <w:rFonts w:ascii="Times New Roman" w:hAnsi="Times New Roman"/>
          <w:szCs w:val="22"/>
        </w:rPr>
        <w:t>with</w:t>
      </w:r>
      <w:r w:rsidRPr="00845658">
        <w:rPr>
          <w:rFonts w:ascii="Times New Roman" w:hAnsi="Times New Roman"/>
          <w:spacing w:val="39"/>
          <w:szCs w:val="22"/>
        </w:rPr>
        <w:t xml:space="preserve"> </w:t>
      </w:r>
      <w:r w:rsidRPr="00845658">
        <w:rPr>
          <w:rFonts w:ascii="Times New Roman" w:hAnsi="Times New Roman"/>
          <w:spacing w:val="-1"/>
          <w:szCs w:val="22"/>
        </w:rPr>
        <w:t xml:space="preserve">these </w:t>
      </w:r>
      <w:r w:rsidRPr="00845658">
        <w:rPr>
          <w:rFonts w:ascii="Times New Roman" w:hAnsi="Times New Roman"/>
          <w:szCs w:val="22"/>
        </w:rPr>
        <w:t>regulations in any</w:t>
      </w:r>
      <w:r w:rsidRPr="00845658">
        <w:rPr>
          <w:rFonts w:ascii="Times New Roman" w:hAnsi="Times New Roman"/>
          <w:spacing w:val="-10"/>
          <w:szCs w:val="22"/>
        </w:rPr>
        <w:t xml:space="preserve"> </w:t>
      </w:r>
      <w:r w:rsidRPr="00845658">
        <w:rPr>
          <w:rFonts w:ascii="Times New Roman" w:hAnsi="Times New Roman"/>
          <w:szCs w:val="22"/>
        </w:rPr>
        <w:t>lower</w:t>
      </w:r>
      <w:r w:rsidRPr="00845658">
        <w:rPr>
          <w:rFonts w:ascii="Times New Roman" w:hAnsi="Times New Roman"/>
          <w:spacing w:val="-1"/>
          <w:szCs w:val="22"/>
        </w:rPr>
        <w:t xml:space="preserve"> tier covered</w:t>
      </w:r>
      <w:r w:rsidRPr="00845658">
        <w:rPr>
          <w:rFonts w:ascii="Times New Roman" w:hAnsi="Times New Roman"/>
          <w:szCs w:val="22"/>
        </w:rPr>
        <w:t xml:space="preserve"> </w:t>
      </w:r>
      <w:r w:rsidRPr="00845658">
        <w:rPr>
          <w:rFonts w:ascii="Times New Roman" w:hAnsi="Times New Roman"/>
          <w:spacing w:val="-1"/>
          <w:szCs w:val="22"/>
        </w:rPr>
        <w:t>transaction</w:t>
      </w:r>
      <w:r w:rsidRPr="00845658">
        <w:rPr>
          <w:rFonts w:ascii="Times New Roman" w:hAnsi="Times New Roman"/>
          <w:szCs w:val="22"/>
        </w:rPr>
        <w:t xml:space="preserve"> it</w:t>
      </w:r>
      <w:r w:rsidRPr="00845658">
        <w:rPr>
          <w:rFonts w:ascii="Times New Roman" w:hAnsi="Times New Roman"/>
          <w:spacing w:val="1"/>
          <w:szCs w:val="22"/>
        </w:rPr>
        <w:t xml:space="preserve"> </w:t>
      </w:r>
      <w:r w:rsidRPr="00845658">
        <w:rPr>
          <w:rFonts w:ascii="Times New Roman" w:hAnsi="Times New Roman"/>
          <w:szCs w:val="22"/>
        </w:rPr>
        <w:t xml:space="preserve">enters into.  By signing and submitting its bid or proposal, the Respondent certifies that: </w:t>
      </w:r>
    </w:p>
    <w:p w14:paraId="0FDC62DB"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14C92A80"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pacing w:val="-1"/>
          <w:szCs w:val="22"/>
        </w:rPr>
        <w:t>This</w:t>
      </w:r>
      <w:r w:rsidRPr="00845658">
        <w:rPr>
          <w:rFonts w:ascii="Times New Roman" w:hAnsi="Times New Roman"/>
          <w:szCs w:val="22"/>
        </w:rPr>
        <w:t xml:space="preserve"> certification in this clause is a</w:t>
      </w:r>
      <w:r w:rsidRPr="00845658">
        <w:rPr>
          <w:rFonts w:ascii="Times New Roman" w:hAnsi="Times New Roman"/>
          <w:spacing w:val="-3"/>
          <w:szCs w:val="22"/>
        </w:rPr>
        <w:t xml:space="preserve"> </w:t>
      </w:r>
      <w:r w:rsidRPr="00845658">
        <w:rPr>
          <w:rFonts w:ascii="Times New Roman" w:hAnsi="Times New Roman"/>
          <w:spacing w:val="-1"/>
          <w:szCs w:val="22"/>
        </w:rPr>
        <w:t>material</w:t>
      </w:r>
      <w:r w:rsidRPr="00845658">
        <w:rPr>
          <w:rFonts w:ascii="Times New Roman" w:hAnsi="Times New Roman"/>
          <w:szCs w:val="22"/>
        </w:rPr>
        <w:t xml:space="preserve"> representation of</w:t>
      </w:r>
      <w:r w:rsidRPr="00845658">
        <w:rPr>
          <w:rFonts w:ascii="Times New Roman" w:hAnsi="Times New Roman"/>
          <w:spacing w:val="-1"/>
          <w:szCs w:val="22"/>
        </w:rPr>
        <w:t xml:space="preserve"> </w:t>
      </w:r>
      <w:r w:rsidRPr="00845658">
        <w:rPr>
          <w:rFonts w:ascii="Times New Roman" w:hAnsi="Times New Roman"/>
          <w:szCs w:val="22"/>
        </w:rPr>
        <w:t>fact</w:t>
      </w:r>
      <w:r w:rsidRPr="00845658">
        <w:rPr>
          <w:rFonts w:ascii="Times New Roman" w:hAnsi="Times New Roman"/>
          <w:spacing w:val="1"/>
          <w:szCs w:val="22"/>
        </w:rPr>
        <w:t xml:space="preserve"> </w:t>
      </w:r>
      <w:r w:rsidRPr="00845658">
        <w:rPr>
          <w:rFonts w:ascii="Times New Roman" w:hAnsi="Times New Roman"/>
          <w:spacing w:val="-1"/>
          <w:szCs w:val="22"/>
        </w:rPr>
        <w:t xml:space="preserve">relied </w:t>
      </w:r>
      <w:r w:rsidRPr="00845658">
        <w:rPr>
          <w:rFonts w:ascii="Times New Roman" w:hAnsi="Times New Roman"/>
          <w:szCs w:val="22"/>
        </w:rPr>
        <w:t xml:space="preserve">upon by the County.   If it is </w:t>
      </w:r>
      <w:r w:rsidRPr="00845658">
        <w:rPr>
          <w:rFonts w:ascii="Times New Roman" w:hAnsi="Times New Roman"/>
          <w:spacing w:val="-1"/>
          <w:szCs w:val="22"/>
        </w:rPr>
        <w:t>later</w:t>
      </w:r>
      <w:r w:rsidRPr="00845658">
        <w:rPr>
          <w:rFonts w:ascii="Times New Roman" w:hAnsi="Times New Roman"/>
          <w:spacing w:val="-4"/>
          <w:szCs w:val="22"/>
        </w:rPr>
        <w:t xml:space="preserve"> </w:t>
      </w:r>
      <w:r w:rsidRPr="00845658">
        <w:rPr>
          <w:rFonts w:ascii="Times New Roman" w:hAnsi="Times New Roman"/>
          <w:szCs w:val="22"/>
        </w:rPr>
        <w:t xml:space="preserve">determined </w:t>
      </w:r>
      <w:r w:rsidRPr="00845658">
        <w:rPr>
          <w:rFonts w:ascii="Times New Roman" w:hAnsi="Times New Roman"/>
          <w:spacing w:val="-1"/>
          <w:szCs w:val="22"/>
        </w:rPr>
        <w:t>that</w:t>
      </w:r>
      <w:r w:rsidRPr="00845658">
        <w:rPr>
          <w:rFonts w:ascii="Times New Roman" w:hAnsi="Times New Roman"/>
          <w:spacing w:val="1"/>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Respondent or Bidder knowingly rendered an erroneous certification, in addition to remedies available by the County, the federal government may pursue available remedies, including but not limited to suspension and/or debarment.  The Respondent or Bidder agrees to comply </w:t>
      </w:r>
      <w:r w:rsidRPr="00845658">
        <w:rPr>
          <w:rFonts w:ascii="Times New Roman" w:hAnsi="Times New Roman"/>
          <w:szCs w:val="22"/>
        </w:rPr>
        <w:t xml:space="preserve">with the requirements of 2 CFR </w:t>
      </w:r>
      <w:r w:rsidRPr="00845658">
        <w:rPr>
          <w:rFonts w:ascii="Times New Roman" w:hAnsi="Times New Roman"/>
          <w:spacing w:val="-1"/>
          <w:szCs w:val="22"/>
        </w:rPr>
        <w:t xml:space="preserve">Part </w:t>
      </w:r>
      <w:r w:rsidRPr="00845658">
        <w:rPr>
          <w:rFonts w:ascii="Times New Roman" w:hAnsi="Times New Roman"/>
          <w:szCs w:val="22"/>
        </w:rPr>
        <w:t xml:space="preserve">180, Subpart C and 2 </w:t>
      </w:r>
      <w:r w:rsidRPr="00845658">
        <w:rPr>
          <w:rFonts w:ascii="Times New Roman" w:hAnsi="Times New Roman"/>
          <w:spacing w:val="-1"/>
          <w:szCs w:val="22"/>
        </w:rPr>
        <w:t>CFR</w:t>
      </w:r>
      <w:r w:rsidRPr="00845658">
        <w:rPr>
          <w:rFonts w:ascii="Times New Roman" w:hAnsi="Times New Roman"/>
          <w:spacing w:val="1"/>
          <w:szCs w:val="22"/>
        </w:rPr>
        <w:t xml:space="preserve"> </w:t>
      </w:r>
      <w:r w:rsidRPr="00845658">
        <w:rPr>
          <w:rFonts w:ascii="Times New Roman" w:hAnsi="Times New Roman"/>
          <w:spacing w:val="-1"/>
          <w:szCs w:val="22"/>
        </w:rPr>
        <w:t xml:space="preserve">Part </w:t>
      </w:r>
      <w:r w:rsidRPr="00845658">
        <w:rPr>
          <w:rFonts w:ascii="Times New Roman" w:hAnsi="Times New Roman"/>
          <w:szCs w:val="22"/>
        </w:rPr>
        <w:t>3000,</w:t>
      </w:r>
      <w:r w:rsidRPr="00845658">
        <w:rPr>
          <w:rFonts w:ascii="Times New Roman" w:hAnsi="Times New Roman"/>
          <w:spacing w:val="33"/>
          <w:szCs w:val="22"/>
        </w:rPr>
        <w:t xml:space="preserve"> </w:t>
      </w:r>
      <w:r w:rsidRPr="00845658">
        <w:rPr>
          <w:rFonts w:ascii="Times New Roman" w:hAnsi="Times New Roman"/>
          <w:szCs w:val="22"/>
        </w:rPr>
        <w:t>Subpart</w:t>
      </w:r>
      <w:r w:rsidRPr="00845658">
        <w:rPr>
          <w:rFonts w:ascii="Times New Roman" w:hAnsi="Times New Roman"/>
          <w:spacing w:val="1"/>
          <w:szCs w:val="22"/>
        </w:rPr>
        <w:t xml:space="preserve"> </w:t>
      </w:r>
      <w:r w:rsidRPr="00845658">
        <w:rPr>
          <w:rFonts w:ascii="Times New Roman" w:hAnsi="Times New Roman"/>
          <w:szCs w:val="22"/>
        </w:rPr>
        <w:t>C while this offer is valid and throughout the period of any contract that may arise from this offer.   The</w:t>
      </w:r>
      <w:r w:rsidRPr="00845658">
        <w:rPr>
          <w:rFonts w:ascii="Times New Roman" w:hAnsi="Times New Roman"/>
          <w:spacing w:val="-4"/>
          <w:szCs w:val="22"/>
        </w:rPr>
        <w:t xml:space="preserve"> </w:t>
      </w:r>
      <w:r w:rsidRPr="00845658">
        <w:rPr>
          <w:rFonts w:ascii="Times New Roman" w:hAnsi="Times New Roman"/>
          <w:spacing w:val="-1"/>
          <w:szCs w:val="22"/>
        </w:rPr>
        <w:t>Respondent or Bidder further</w:t>
      </w:r>
      <w:r w:rsidRPr="00845658">
        <w:rPr>
          <w:rFonts w:ascii="Times New Roman" w:hAnsi="Times New Roman"/>
          <w:szCs w:val="22"/>
        </w:rPr>
        <w:t xml:space="preserve"> agrees to include</w:t>
      </w:r>
      <w:r w:rsidRPr="00845658">
        <w:rPr>
          <w:rFonts w:ascii="Times New Roman" w:hAnsi="Times New Roman"/>
          <w:spacing w:val="-1"/>
          <w:szCs w:val="22"/>
        </w:rPr>
        <w:t xml:space="preserve"> </w:t>
      </w:r>
      <w:r w:rsidRPr="00845658">
        <w:rPr>
          <w:rFonts w:ascii="Times New Roman" w:hAnsi="Times New Roman"/>
          <w:szCs w:val="22"/>
        </w:rPr>
        <w:t>a</w:t>
      </w:r>
      <w:r w:rsidRPr="00845658">
        <w:rPr>
          <w:rFonts w:ascii="Times New Roman" w:hAnsi="Times New Roman"/>
          <w:spacing w:val="-1"/>
          <w:szCs w:val="22"/>
        </w:rPr>
        <w:t xml:space="preserve"> provision</w:t>
      </w:r>
      <w:r w:rsidRPr="00845658">
        <w:rPr>
          <w:rFonts w:ascii="Times New Roman" w:hAnsi="Times New Roman"/>
          <w:spacing w:val="39"/>
          <w:szCs w:val="22"/>
        </w:rPr>
        <w:t xml:space="preserve"> </w:t>
      </w:r>
      <w:r w:rsidRPr="00845658">
        <w:rPr>
          <w:rFonts w:ascii="Times New Roman" w:hAnsi="Times New Roman"/>
          <w:spacing w:val="-1"/>
          <w:szCs w:val="22"/>
        </w:rPr>
        <w:t>requiring</w:t>
      </w:r>
      <w:r w:rsidRPr="00845658">
        <w:rPr>
          <w:rFonts w:ascii="Times New Roman" w:hAnsi="Times New Roman"/>
          <w:spacing w:val="-5"/>
          <w:szCs w:val="22"/>
        </w:rPr>
        <w:t xml:space="preserve"> </w:t>
      </w:r>
      <w:r w:rsidRPr="00845658">
        <w:rPr>
          <w:rFonts w:ascii="Times New Roman" w:hAnsi="Times New Roman"/>
          <w:spacing w:val="-1"/>
          <w:szCs w:val="22"/>
        </w:rPr>
        <w:t>such</w:t>
      </w:r>
      <w:r w:rsidRPr="00845658">
        <w:rPr>
          <w:rFonts w:ascii="Times New Roman" w:hAnsi="Times New Roman"/>
          <w:szCs w:val="22"/>
        </w:rPr>
        <w:t xml:space="preserve"> compliance</w:t>
      </w:r>
      <w:r w:rsidRPr="00845658">
        <w:rPr>
          <w:rFonts w:ascii="Times New Roman" w:hAnsi="Times New Roman"/>
          <w:spacing w:val="-1"/>
          <w:szCs w:val="22"/>
        </w:rPr>
        <w:t xml:space="preserve"> </w:t>
      </w:r>
      <w:r w:rsidRPr="00845658">
        <w:rPr>
          <w:rFonts w:ascii="Times New Roman" w:hAnsi="Times New Roman"/>
          <w:szCs w:val="22"/>
        </w:rPr>
        <w:t xml:space="preserve">in its </w:t>
      </w:r>
      <w:r w:rsidRPr="00845658">
        <w:rPr>
          <w:rFonts w:ascii="Times New Roman" w:hAnsi="Times New Roman"/>
          <w:spacing w:val="-1"/>
          <w:szCs w:val="22"/>
        </w:rPr>
        <w:t>lower</w:t>
      </w:r>
      <w:r w:rsidRPr="00845658">
        <w:rPr>
          <w:rFonts w:ascii="Times New Roman" w:hAnsi="Times New Roman"/>
          <w:spacing w:val="-4"/>
          <w:szCs w:val="22"/>
        </w:rPr>
        <w:t xml:space="preserve"> </w:t>
      </w:r>
      <w:r w:rsidRPr="00845658">
        <w:rPr>
          <w:rFonts w:ascii="Times New Roman" w:hAnsi="Times New Roman"/>
          <w:spacing w:val="-1"/>
          <w:szCs w:val="22"/>
        </w:rPr>
        <w:t>tier</w:t>
      </w:r>
      <w:r w:rsidRPr="00845658">
        <w:rPr>
          <w:rFonts w:ascii="Times New Roman" w:hAnsi="Times New Roman"/>
          <w:spacing w:val="-4"/>
          <w:szCs w:val="22"/>
        </w:rPr>
        <w:t xml:space="preserve"> </w:t>
      </w:r>
      <w:r w:rsidRPr="00845658">
        <w:rPr>
          <w:rFonts w:ascii="Times New Roman" w:hAnsi="Times New Roman"/>
          <w:spacing w:val="-1"/>
          <w:szCs w:val="22"/>
        </w:rPr>
        <w:t>covered</w:t>
      </w:r>
      <w:r w:rsidRPr="00845658">
        <w:rPr>
          <w:rFonts w:ascii="Times New Roman" w:hAnsi="Times New Roman"/>
          <w:szCs w:val="22"/>
        </w:rPr>
        <w:t xml:space="preserve"> transactions.”</w:t>
      </w:r>
    </w:p>
    <w:p w14:paraId="04703A29"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pacing w:val="-1"/>
          <w:szCs w:val="22"/>
          <w:u w:color="000000"/>
        </w:rPr>
      </w:pPr>
    </w:p>
    <w:p w14:paraId="6073D936" w14:textId="77777777" w:rsidR="00845658" w:rsidRPr="00845658" w:rsidRDefault="00845658" w:rsidP="00845658">
      <w:pPr>
        <w:pStyle w:val="ClauseLetteredList"/>
        <w:numPr>
          <w:ilvl w:val="0"/>
          <w:numId w:val="0"/>
        </w:numPr>
        <w:spacing w:before="0" w:after="0" w:line="240" w:lineRule="auto"/>
        <w:rPr>
          <w:rFonts w:ascii="Times New Roman" w:hAnsi="Times New Roman"/>
          <w:b/>
          <w:szCs w:val="22"/>
          <w:u w:val="single"/>
        </w:rPr>
      </w:pPr>
      <w:r w:rsidRPr="00845658">
        <w:rPr>
          <w:rFonts w:ascii="Times New Roman" w:hAnsi="Times New Roman"/>
          <w:b/>
          <w:spacing w:val="-1"/>
          <w:szCs w:val="22"/>
          <w:u w:val="single" w:color="000000"/>
        </w:rPr>
        <w:t>Equal</w:t>
      </w:r>
      <w:r w:rsidRPr="00845658">
        <w:rPr>
          <w:rFonts w:ascii="Times New Roman" w:hAnsi="Times New Roman"/>
          <w:b/>
          <w:szCs w:val="22"/>
          <w:u w:val="single" w:color="000000"/>
        </w:rPr>
        <w:t xml:space="preserve"> Employment Opportunity</w:t>
      </w:r>
    </w:p>
    <w:p w14:paraId="5760CDCC" w14:textId="77777777" w:rsidR="00845658" w:rsidRPr="00845658" w:rsidRDefault="00845658" w:rsidP="00845658">
      <w:pPr>
        <w:pStyle w:val="ClauseLetteredList"/>
        <w:numPr>
          <w:ilvl w:val="0"/>
          <w:numId w:val="0"/>
        </w:numPr>
        <w:spacing w:before="0" w:after="0" w:line="240" w:lineRule="auto"/>
        <w:rPr>
          <w:rFonts w:ascii="Times New Roman" w:hAnsi="Times New Roman"/>
          <w:b/>
          <w:spacing w:val="-1"/>
          <w:szCs w:val="22"/>
          <w:u w:color="000000"/>
        </w:rPr>
      </w:pPr>
    </w:p>
    <w:p w14:paraId="37C3FB81"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r w:rsidRPr="00845658">
        <w:rPr>
          <w:rFonts w:ascii="Times New Roman" w:hAnsi="Times New Roman"/>
          <w:spacing w:val="-1"/>
          <w:szCs w:val="22"/>
          <w:u w:color="000000"/>
        </w:rPr>
        <w:t>During</w:t>
      </w:r>
      <w:r w:rsidRPr="00845658">
        <w:rPr>
          <w:rFonts w:ascii="Times New Roman" w:hAnsi="Times New Roman"/>
          <w:spacing w:val="-5"/>
          <w:szCs w:val="22"/>
          <w:u w:color="000000"/>
        </w:rPr>
        <w:t xml:space="preserve"> </w:t>
      </w:r>
      <w:r w:rsidRPr="00845658">
        <w:rPr>
          <w:rFonts w:ascii="Times New Roman" w:hAnsi="Times New Roman"/>
          <w:szCs w:val="22"/>
          <w:u w:color="000000"/>
        </w:rPr>
        <w:t xml:space="preserve">the </w:t>
      </w:r>
      <w:r w:rsidRPr="00845658">
        <w:rPr>
          <w:rFonts w:ascii="Times New Roman" w:hAnsi="Times New Roman"/>
          <w:spacing w:val="-1"/>
          <w:szCs w:val="22"/>
          <w:u w:color="000000"/>
        </w:rPr>
        <w:t>performance</w:t>
      </w:r>
      <w:r w:rsidRPr="00845658">
        <w:rPr>
          <w:rFonts w:ascii="Times New Roman" w:hAnsi="Times New Roman"/>
          <w:spacing w:val="-4"/>
          <w:szCs w:val="22"/>
          <w:u w:color="000000"/>
        </w:rPr>
        <w:t xml:space="preserve"> </w:t>
      </w:r>
      <w:r w:rsidRPr="00845658">
        <w:rPr>
          <w:rFonts w:ascii="Times New Roman" w:hAnsi="Times New Roman"/>
          <w:szCs w:val="22"/>
          <w:u w:color="000000"/>
        </w:rPr>
        <w:t>of</w:t>
      </w:r>
      <w:r w:rsidRPr="00845658">
        <w:rPr>
          <w:rFonts w:ascii="Times New Roman" w:hAnsi="Times New Roman"/>
          <w:spacing w:val="-1"/>
          <w:szCs w:val="22"/>
          <w:u w:color="000000"/>
        </w:rPr>
        <w:t xml:space="preserve"> </w:t>
      </w:r>
      <w:r w:rsidRPr="00845658">
        <w:rPr>
          <w:rFonts w:ascii="Times New Roman" w:hAnsi="Times New Roman"/>
          <w:szCs w:val="22"/>
          <w:u w:color="000000"/>
        </w:rPr>
        <w:t>this contract, the</w:t>
      </w:r>
      <w:r w:rsidRPr="00845658">
        <w:rPr>
          <w:rFonts w:ascii="Times New Roman" w:hAnsi="Times New Roman"/>
          <w:spacing w:val="-1"/>
          <w:szCs w:val="22"/>
          <w:u w:color="000000"/>
        </w:rPr>
        <w:t xml:space="preserve"> Contractor </w:t>
      </w:r>
      <w:r w:rsidRPr="00845658">
        <w:rPr>
          <w:rFonts w:ascii="Times New Roman" w:hAnsi="Times New Roman"/>
          <w:szCs w:val="22"/>
          <w:u w:color="000000"/>
        </w:rPr>
        <w:t xml:space="preserve">agrees </w:t>
      </w:r>
      <w:r w:rsidRPr="00845658">
        <w:rPr>
          <w:rFonts w:ascii="Times New Roman" w:hAnsi="Times New Roman"/>
          <w:spacing w:val="-1"/>
          <w:szCs w:val="22"/>
          <w:u w:color="000000"/>
        </w:rPr>
        <w:t>as</w:t>
      </w:r>
      <w:r w:rsidRPr="00845658">
        <w:rPr>
          <w:rFonts w:ascii="Times New Roman" w:hAnsi="Times New Roman"/>
          <w:spacing w:val="1"/>
          <w:szCs w:val="22"/>
          <w:u w:color="000000"/>
        </w:rPr>
        <w:t xml:space="preserve"> </w:t>
      </w:r>
      <w:r w:rsidRPr="00845658">
        <w:rPr>
          <w:rFonts w:ascii="Times New Roman" w:hAnsi="Times New Roman"/>
          <w:szCs w:val="22"/>
          <w:u w:color="000000"/>
        </w:rPr>
        <w:t>follows</w:t>
      </w:r>
      <w:r w:rsidRPr="00845658">
        <w:rPr>
          <w:rFonts w:ascii="Times New Roman" w:hAnsi="Times New Roman"/>
          <w:szCs w:val="22"/>
        </w:rPr>
        <w:t>:</w:t>
      </w:r>
    </w:p>
    <w:p w14:paraId="74944905"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p>
    <w:p w14:paraId="77C237C1" w14:textId="77777777" w:rsidR="00845658" w:rsidRPr="00845658" w:rsidRDefault="00845658" w:rsidP="00845658">
      <w:pPr>
        <w:pStyle w:val="ClauseLetteredList"/>
        <w:numPr>
          <w:ilvl w:val="0"/>
          <w:numId w:val="40"/>
        </w:numPr>
        <w:tabs>
          <w:tab w:val="left" w:pos="360"/>
        </w:tabs>
        <w:spacing w:before="0" w:after="0" w:line="240" w:lineRule="auto"/>
        <w:ind w:left="360"/>
        <w:jc w:val="both"/>
        <w:rPr>
          <w:rFonts w:ascii="Times New Roman" w:hAnsi="Times New Roman"/>
          <w:szCs w:val="22"/>
        </w:rPr>
      </w:pPr>
      <w:r w:rsidRPr="00845658">
        <w:rPr>
          <w:rFonts w:ascii="Times New Roman" w:hAnsi="Times New Roman"/>
          <w:szCs w:val="22"/>
        </w:rPr>
        <w:t>The</w:t>
      </w:r>
      <w:r w:rsidRPr="00845658">
        <w:rPr>
          <w:rFonts w:ascii="Times New Roman" w:hAnsi="Times New Roman"/>
          <w:spacing w:val="1"/>
          <w:szCs w:val="22"/>
        </w:rPr>
        <w:t xml:space="preserve"> Contractor</w:t>
      </w:r>
      <w:r w:rsidRPr="00845658">
        <w:rPr>
          <w:rFonts w:ascii="Times New Roman" w:hAnsi="Times New Roman"/>
          <w:spacing w:val="-3"/>
          <w:szCs w:val="22"/>
        </w:rPr>
        <w:t xml:space="preserve"> </w:t>
      </w:r>
      <w:r w:rsidRPr="00845658">
        <w:rPr>
          <w:rFonts w:ascii="Times New Roman" w:hAnsi="Times New Roman"/>
          <w:szCs w:val="22"/>
        </w:rPr>
        <w:t xml:space="preserve">shall </w:t>
      </w:r>
      <w:r w:rsidRPr="00845658">
        <w:rPr>
          <w:rFonts w:ascii="Times New Roman" w:hAnsi="Times New Roman"/>
          <w:spacing w:val="-1"/>
          <w:szCs w:val="22"/>
        </w:rPr>
        <w:t>not</w:t>
      </w:r>
      <w:r w:rsidRPr="00845658">
        <w:rPr>
          <w:rFonts w:ascii="Times New Roman" w:hAnsi="Times New Roman"/>
          <w:szCs w:val="22"/>
        </w:rPr>
        <w:t xml:space="preserve"> discriminate</w:t>
      </w:r>
      <w:r w:rsidRPr="00845658">
        <w:rPr>
          <w:rFonts w:ascii="Times New Roman" w:hAnsi="Times New Roman"/>
          <w:spacing w:val="-4"/>
          <w:szCs w:val="22"/>
        </w:rPr>
        <w:t xml:space="preserve"> </w:t>
      </w:r>
      <w:r w:rsidRPr="00845658">
        <w:rPr>
          <w:rFonts w:ascii="Times New Roman" w:hAnsi="Times New Roman"/>
          <w:szCs w:val="22"/>
        </w:rPr>
        <w:t>against any</w:t>
      </w:r>
      <w:r w:rsidRPr="00845658">
        <w:rPr>
          <w:rFonts w:ascii="Times New Roman" w:hAnsi="Times New Roman"/>
          <w:spacing w:val="-10"/>
          <w:szCs w:val="22"/>
        </w:rPr>
        <w:t xml:space="preserve"> </w:t>
      </w:r>
      <w:r w:rsidRPr="00845658">
        <w:rPr>
          <w:rFonts w:ascii="Times New Roman" w:hAnsi="Times New Roman"/>
          <w:szCs w:val="22"/>
        </w:rPr>
        <w:t>employee</w:t>
      </w:r>
      <w:r w:rsidRPr="00845658">
        <w:rPr>
          <w:rFonts w:ascii="Times New Roman" w:hAnsi="Times New Roman"/>
          <w:spacing w:val="2"/>
          <w:szCs w:val="22"/>
        </w:rPr>
        <w:t xml:space="preserve"> </w:t>
      </w:r>
      <w:r w:rsidRPr="00845658">
        <w:rPr>
          <w:rFonts w:ascii="Times New Roman" w:hAnsi="Times New Roman"/>
          <w:szCs w:val="22"/>
        </w:rPr>
        <w:t xml:space="preserve">or applicant </w:t>
      </w:r>
      <w:r w:rsidRPr="00845658">
        <w:rPr>
          <w:rFonts w:ascii="Times New Roman" w:hAnsi="Times New Roman"/>
          <w:spacing w:val="-1"/>
          <w:szCs w:val="22"/>
        </w:rPr>
        <w:t>for</w:t>
      </w:r>
      <w:r w:rsidRPr="00845658">
        <w:rPr>
          <w:rFonts w:ascii="Times New Roman" w:hAnsi="Times New Roman"/>
          <w:spacing w:val="55"/>
          <w:szCs w:val="22"/>
        </w:rPr>
        <w:t xml:space="preserve"> </w:t>
      </w:r>
      <w:r w:rsidRPr="00845658">
        <w:rPr>
          <w:rFonts w:ascii="Times New Roman" w:hAnsi="Times New Roman"/>
          <w:szCs w:val="22"/>
        </w:rPr>
        <w:t>employment</w:t>
      </w:r>
      <w:r w:rsidRPr="00845658">
        <w:rPr>
          <w:rFonts w:ascii="Times New Roman" w:hAnsi="Times New Roman"/>
          <w:spacing w:val="-1"/>
          <w:szCs w:val="22"/>
        </w:rPr>
        <w:t xml:space="preserve"> </w:t>
      </w:r>
      <w:r w:rsidRPr="00845658">
        <w:rPr>
          <w:rFonts w:ascii="Times New Roman" w:hAnsi="Times New Roman"/>
          <w:szCs w:val="22"/>
        </w:rPr>
        <w:t>because of</w:t>
      </w:r>
      <w:r w:rsidRPr="00845658">
        <w:rPr>
          <w:rFonts w:ascii="Times New Roman" w:hAnsi="Times New Roman"/>
          <w:spacing w:val="-5"/>
          <w:szCs w:val="22"/>
        </w:rPr>
        <w:t xml:space="preserve"> </w:t>
      </w:r>
      <w:r w:rsidRPr="00845658">
        <w:rPr>
          <w:rFonts w:ascii="Times New Roman" w:hAnsi="Times New Roman"/>
          <w:szCs w:val="22"/>
        </w:rPr>
        <w:t>race, color, religion,</w:t>
      </w:r>
      <w:r w:rsidRPr="00845658">
        <w:rPr>
          <w:rFonts w:ascii="Times New Roman" w:hAnsi="Times New Roman"/>
          <w:spacing w:val="-3"/>
          <w:szCs w:val="22"/>
        </w:rPr>
        <w:t xml:space="preserve"> </w:t>
      </w:r>
      <w:r w:rsidRPr="00845658">
        <w:rPr>
          <w:rFonts w:ascii="Times New Roman" w:hAnsi="Times New Roman"/>
          <w:spacing w:val="-1"/>
          <w:szCs w:val="22"/>
        </w:rPr>
        <w:t>sex,</w:t>
      </w:r>
      <w:r w:rsidRPr="00845658">
        <w:rPr>
          <w:rFonts w:ascii="Times New Roman" w:hAnsi="Times New Roman"/>
          <w:spacing w:val="-5"/>
          <w:szCs w:val="22"/>
        </w:rPr>
        <w:t xml:space="preserve"> </w:t>
      </w:r>
      <w:r w:rsidRPr="00845658">
        <w:rPr>
          <w:rFonts w:ascii="Times New Roman" w:hAnsi="Times New Roman"/>
          <w:szCs w:val="22"/>
        </w:rPr>
        <w:t>or</w:t>
      </w:r>
      <w:r w:rsidRPr="00845658">
        <w:rPr>
          <w:rFonts w:ascii="Times New Roman" w:hAnsi="Times New Roman"/>
          <w:spacing w:val="-5"/>
          <w:szCs w:val="22"/>
        </w:rPr>
        <w:t xml:space="preserve"> </w:t>
      </w:r>
      <w:r w:rsidRPr="00845658">
        <w:rPr>
          <w:rFonts w:ascii="Times New Roman" w:hAnsi="Times New Roman"/>
          <w:szCs w:val="22"/>
        </w:rPr>
        <w:t>national</w:t>
      </w:r>
      <w:r w:rsidRPr="00845658">
        <w:rPr>
          <w:rFonts w:ascii="Times New Roman" w:hAnsi="Times New Roman"/>
          <w:spacing w:val="1"/>
          <w:szCs w:val="22"/>
        </w:rPr>
        <w:t xml:space="preserve"> </w:t>
      </w:r>
      <w:r w:rsidRPr="00845658">
        <w:rPr>
          <w:rFonts w:ascii="Times New Roman" w:hAnsi="Times New Roman"/>
          <w:szCs w:val="22"/>
        </w:rPr>
        <w:t xml:space="preserve">origin. </w:t>
      </w:r>
      <w:r w:rsidRPr="00845658">
        <w:rPr>
          <w:rFonts w:ascii="Times New Roman" w:hAnsi="Times New Roman"/>
          <w:spacing w:val="-1"/>
          <w:szCs w:val="22"/>
        </w:rPr>
        <w:t>The</w:t>
      </w:r>
      <w:r w:rsidRPr="00845658">
        <w:rPr>
          <w:rFonts w:ascii="Times New Roman" w:hAnsi="Times New Roman"/>
          <w:spacing w:val="53"/>
          <w:szCs w:val="22"/>
        </w:rPr>
        <w:t xml:space="preserve"> </w:t>
      </w:r>
      <w:r w:rsidRPr="00845658">
        <w:rPr>
          <w:rFonts w:ascii="Times New Roman" w:hAnsi="Times New Roman"/>
          <w:szCs w:val="22"/>
        </w:rPr>
        <w:t>Contractor</w:t>
      </w:r>
      <w:r w:rsidRPr="00845658">
        <w:rPr>
          <w:rFonts w:ascii="Times New Roman" w:hAnsi="Times New Roman"/>
          <w:spacing w:val="1"/>
          <w:szCs w:val="22"/>
        </w:rPr>
        <w:t xml:space="preserve"> </w:t>
      </w:r>
      <w:r w:rsidRPr="00845658">
        <w:rPr>
          <w:rFonts w:ascii="Times New Roman" w:hAnsi="Times New Roman"/>
          <w:szCs w:val="22"/>
        </w:rPr>
        <w:t>will</w:t>
      </w:r>
      <w:r w:rsidRPr="00845658">
        <w:rPr>
          <w:rFonts w:ascii="Times New Roman" w:hAnsi="Times New Roman"/>
          <w:spacing w:val="-4"/>
          <w:szCs w:val="22"/>
        </w:rPr>
        <w:t xml:space="preserve"> </w:t>
      </w:r>
      <w:r w:rsidRPr="00845658">
        <w:rPr>
          <w:rFonts w:ascii="Times New Roman" w:hAnsi="Times New Roman"/>
          <w:szCs w:val="22"/>
        </w:rPr>
        <w:t>take affirmative</w:t>
      </w:r>
      <w:r w:rsidRPr="00845658">
        <w:rPr>
          <w:rFonts w:ascii="Times New Roman" w:hAnsi="Times New Roman"/>
          <w:spacing w:val="2"/>
          <w:szCs w:val="22"/>
        </w:rPr>
        <w:t xml:space="preserve"> </w:t>
      </w:r>
      <w:r w:rsidRPr="00845658">
        <w:rPr>
          <w:rFonts w:ascii="Times New Roman" w:hAnsi="Times New Roman"/>
          <w:szCs w:val="22"/>
        </w:rPr>
        <w:t>action to</w:t>
      </w:r>
      <w:r w:rsidRPr="00845658">
        <w:rPr>
          <w:rFonts w:ascii="Times New Roman" w:hAnsi="Times New Roman"/>
          <w:spacing w:val="-5"/>
          <w:szCs w:val="22"/>
        </w:rPr>
        <w:t xml:space="preserve"> </w:t>
      </w:r>
      <w:r w:rsidRPr="00845658">
        <w:rPr>
          <w:rFonts w:ascii="Times New Roman" w:hAnsi="Times New Roman"/>
          <w:szCs w:val="22"/>
        </w:rPr>
        <w:t>ensure that applicants</w:t>
      </w:r>
      <w:r w:rsidRPr="00845658">
        <w:rPr>
          <w:rFonts w:ascii="Times New Roman" w:hAnsi="Times New Roman"/>
          <w:spacing w:val="-3"/>
          <w:szCs w:val="22"/>
        </w:rPr>
        <w:t xml:space="preserve"> </w:t>
      </w:r>
      <w:r w:rsidRPr="00845658">
        <w:rPr>
          <w:rFonts w:ascii="Times New Roman" w:hAnsi="Times New Roman"/>
          <w:szCs w:val="22"/>
        </w:rPr>
        <w:t>are</w:t>
      </w:r>
      <w:r w:rsidRPr="00845658">
        <w:rPr>
          <w:rFonts w:ascii="Times New Roman" w:hAnsi="Times New Roman"/>
          <w:spacing w:val="-4"/>
          <w:szCs w:val="22"/>
        </w:rPr>
        <w:t xml:space="preserve"> </w:t>
      </w:r>
      <w:r w:rsidRPr="00845658">
        <w:rPr>
          <w:rFonts w:ascii="Times New Roman" w:hAnsi="Times New Roman"/>
          <w:szCs w:val="22"/>
        </w:rPr>
        <w:t>employed,</w:t>
      </w:r>
      <w:r w:rsidRPr="00845658">
        <w:rPr>
          <w:rFonts w:ascii="Times New Roman" w:hAnsi="Times New Roman"/>
          <w:spacing w:val="63"/>
          <w:szCs w:val="22"/>
        </w:rPr>
        <w:t xml:space="preserve"> </w:t>
      </w:r>
      <w:r w:rsidRPr="00845658">
        <w:rPr>
          <w:rFonts w:ascii="Times New Roman" w:hAnsi="Times New Roman"/>
          <w:szCs w:val="22"/>
        </w:rPr>
        <w:t>and that employees</w:t>
      </w:r>
      <w:r w:rsidRPr="00845658">
        <w:rPr>
          <w:rFonts w:ascii="Times New Roman" w:hAnsi="Times New Roman"/>
          <w:spacing w:val="-1"/>
          <w:szCs w:val="22"/>
        </w:rPr>
        <w:t xml:space="preserve"> are</w:t>
      </w:r>
      <w:r w:rsidRPr="00845658">
        <w:rPr>
          <w:rFonts w:ascii="Times New Roman" w:hAnsi="Times New Roman"/>
          <w:spacing w:val="-4"/>
          <w:szCs w:val="22"/>
        </w:rPr>
        <w:t xml:space="preserve"> </w:t>
      </w:r>
      <w:r w:rsidRPr="00845658">
        <w:rPr>
          <w:rFonts w:ascii="Times New Roman" w:hAnsi="Times New Roman"/>
          <w:szCs w:val="22"/>
        </w:rPr>
        <w:t xml:space="preserve">treated </w:t>
      </w:r>
      <w:r w:rsidRPr="00845658">
        <w:rPr>
          <w:rFonts w:ascii="Times New Roman" w:hAnsi="Times New Roman"/>
          <w:spacing w:val="-1"/>
          <w:szCs w:val="22"/>
        </w:rPr>
        <w:t>during</w:t>
      </w:r>
      <w:r w:rsidRPr="00845658">
        <w:rPr>
          <w:rFonts w:ascii="Times New Roman" w:hAnsi="Times New Roman"/>
          <w:spacing w:val="-8"/>
          <w:szCs w:val="22"/>
        </w:rPr>
        <w:t xml:space="preserve"> </w:t>
      </w:r>
      <w:r w:rsidRPr="00845658">
        <w:rPr>
          <w:rFonts w:ascii="Times New Roman" w:hAnsi="Times New Roman"/>
          <w:szCs w:val="22"/>
        </w:rPr>
        <w:t>employment</w:t>
      </w:r>
      <w:r w:rsidRPr="00845658">
        <w:rPr>
          <w:rFonts w:ascii="Times New Roman" w:hAnsi="Times New Roman"/>
          <w:spacing w:val="1"/>
          <w:szCs w:val="22"/>
        </w:rPr>
        <w:t xml:space="preserve"> </w:t>
      </w:r>
      <w:r w:rsidRPr="00845658">
        <w:rPr>
          <w:rFonts w:ascii="Times New Roman" w:hAnsi="Times New Roman"/>
          <w:szCs w:val="22"/>
        </w:rPr>
        <w:t>without</w:t>
      </w:r>
      <w:r w:rsidRPr="00845658">
        <w:rPr>
          <w:rFonts w:ascii="Times New Roman" w:hAnsi="Times New Roman"/>
          <w:spacing w:val="1"/>
          <w:szCs w:val="22"/>
        </w:rPr>
        <w:t xml:space="preserve"> </w:t>
      </w:r>
      <w:r w:rsidRPr="00845658">
        <w:rPr>
          <w:rFonts w:ascii="Times New Roman" w:hAnsi="Times New Roman"/>
          <w:szCs w:val="22"/>
        </w:rPr>
        <w:t>regard to their</w:t>
      </w:r>
      <w:r w:rsidRPr="00845658">
        <w:rPr>
          <w:rFonts w:ascii="Times New Roman" w:hAnsi="Times New Roman"/>
          <w:spacing w:val="51"/>
          <w:szCs w:val="22"/>
        </w:rPr>
        <w:t xml:space="preserve"> </w:t>
      </w:r>
      <w:r w:rsidRPr="00845658">
        <w:rPr>
          <w:rFonts w:ascii="Times New Roman" w:hAnsi="Times New Roman"/>
          <w:szCs w:val="22"/>
        </w:rPr>
        <w:t xml:space="preserve">race, </w:t>
      </w:r>
      <w:r w:rsidRPr="00845658">
        <w:rPr>
          <w:rFonts w:ascii="Times New Roman" w:hAnsi="Times New Roman"/>
          <w:spacing w:val="-1"/>
          <w:szCs w:val="22"/>
        </w:rPr>
        <w:t>color,</w:t>
      </w:r>
      <w:r w:rsidRPr="00845658">
        <w:rPr>
          <w:rFonts w:ascii="Times New Roman" w:hAnsi="Times New Roman"/>
          <w:szCs w:val="22"/>
        </w:rPr>
        <w:t xml:space="preserve"> religion, sex, </w:t>
      </w:r>
      <w:r w:rsidRPr="00845658">
        <w:rPr>
          <w:rFonts w:ascii="Times New Roman" w:hAnsi="Times New Roman"/>
          <w:spacing w:val="-3"/>
          <w:szCs w:val="22"/>
        </w:rPr>
        <w:t xml:space="preserve">or </w:t>
      </w:r>
      <w:r w:rsidRPr="00845658">
        <w:rPr>
          <w:rFonts w:ascii="Times New Roman" w:hAnsi="Times New Roman"/>
          <w:szCs w:val="22"/>
        </w:rPr>
        <w:t>national origin. Such</w:t>
      </w:r>
      <w:r w:rsidRPr="00845658">
        <w:rPr>
          <w:rFonts w:ascii="Times New Roman" w:hAnsi="Times New Roman"/>
          <w:spacing w:val="-1"/>
          <w:szCs w:val="22"/>
        </w:rPr>
        <w:t xml:space="preserve"> </w:t>
      </w:r>
      <w:r w:rsidRPr="00845658">
        <w:rPr>
          <w:rFonts w:ascii="Times New Roman" w:hAnsi="Times New Roman"/>
          <w:szCs w:val="22"/>
        </w:rPr>
        <w:t>action</w:t>
      </w:r>
      <w:r w:rsidRPr="00845658">
        <w:rPr>
          <w:rFonts w:ascii="Times New Roman" w:hAnsi="Times New Roman"/>
          <w:spacing w:val="-1"/>
          <w:szCs w:val="22"/>
        </w:rPr>
        <w:t xml:space="preserve"> </w:t>
      </w:r>
      <w:r w:rsidRPr="00845658">
        <w:rPr>
          <w:rFonts w:ascii="Times New Roman" w:hAnsi="Times New Roman"/>
          <w:szCs w:val="22"/>
        </w:rPr>
        <w:t>shall</w:t>
      </w:r>
      <w:r w:rsidRPr="00845658">
        <w:rPr>
          <w:rFonts w:ascii="Times New Roman" w:hAnsi="Times New Roman"/>
          <w:spacing w:val="-4"/>
          <w:szCs w:val="22"/>
        </w:rPr>
        <w:t xml:space="preserve"> </w:t>
      </w:r>
      <w:r w:rsidRPr="00845658">
        <w:rPr>
          <w:rFonts w:ascii="Times New Roman" w:hAnsi="Times New Roman"/>
          <w:szCs w:val="22"/>
        </w:rPr>
        <w:t xml:space="preserve">include, </w:t>
      </w:r>
      <w:r w:rsidRPr="00845658">
        <w:rPr>
          <w:rFonts w:ascii="Times New Roman" w:hAnsi="Times New Roman"/>
          <w:spacing w:val="-1"/>
          <w:szCs w:val="22"/>
        </w:rPr>
        <w:t>but</w:t>
      </w:r>
      <w:r w:rsidRPr="00845658">
        <w:rPr>
          <w:rFonts w:ascii="Times New Roman" w:hAnsi="Times New Roman"/>
          <w:szCs w:val="22"/>
        </w:rPr>
        <w:t xml:space="preserve"> </w:t>
      </w:r>
      <w:r w:rsidRPr="00845658">
        <w:rPr>
          <w:rFonts w:ascii="Times New Roman" w:hAnsi="Times New Roman"/>
          <w:spacing w:val="-1"/>
          <w:szCs w:val="22"/>
        </w:rPr>
        <w:t>not</w:t>
      </w:r>
      <w:r w:rsidRPr="00845658">
        <w:rPr>
          <w:rFonts w:ascii="Times New Roman" w:hAnsi="Times New Roman"/>
          <w:spacing w:val="69"/>
          <w:szCs w:val="22"/>
        </w:rPr>
        <w:t xml:space="preserve"> </w:t>
      </w:r>
      <w:r w:rsidRPr="00845658">
        <w:rPr>
          <w:rFonts w:ascii="Times New Roman" w:hAnsi="Times New Roman"/>
          <w:szCs w:val="22"/>
        </w:rPr>
        <w:t>be</w:t>
      </w:r>
      <w:r w:rsidRPr="00845658">
        <w:rPr>
          <w:rFonts w:ascii="Times New Roman" w:hAnsi="Times New Roman"/>
          <w:spacing w:val="1"/>
          <w:szCs w:val="22"/>
        </w:rPr>
        <w:t xml:space="preserve"> </w:t>
      </w:r>
      <w:r w:rsidRPr="00845658">
        <w:rPr>
          <w:rFonts w:ascii="Times New Roman" w:hAnsi="Times New Roman"/>
          <w:szCs w:val="22"/>
        </w:rPr>
        <w:t xml:space="preserve">limited </w:t>
      </w:r>
      <w:r w:rsidRPr="00845658">
        <w:rPr>
          <w:rFonts w:ascii="Times New Roman" w:hAnsi="Times New Roman"/>
          <w:spacing w:val="-1"/>
          <w:szCs w:val="22"/>
        </w:rPr>
        <w:t>to</w:t>
      </w:r>
      <w:r w:rsidRPr="00845658">
        <w:rPr>
          <w:rFonts w:ascii="Times New Roman" w:hAnsi="Times New Roman"/>
          <w:spacing w:val="-3"/>
          <w:szCs w:val="22"/>
        </w:rPr>
        <w:t xml:space="preserve"> </w:t>
      </w:r>
      <w:r w:rsidRPr="00845658">
        <w:rPr>
          <w:rFonts w:ascii="Times New Roman" w:hAnsi="Times New Roman"/>
          <w:spacing w:val="-1"/>
          <w:szCs w:val="22"/>
        </w:rPr>
        <w:t>the</w:t>
      </w:r>
      <w:r w:rsidRPr="00845658">
        <w:rPr>
          <w:rFonts w:ascii="Times New Roman" w:hAnsi="Times New Roman"/>
          <w:spacing w:val="1"/>
          <w:szCs w:val="22"/>
        </w:rPr>
        <w:t xml:space="preserve"> </w:t>
      </w:r>
      <w:r w:rsidRPr="00845658">
        <w:rPr>
          <w:rFonts w:ascii="Times New Roman" w:hAnsi="Times New Roman"/>
          <w:szCs w:val="22"/>
        </w:rPr>
        <w:t>following:</w:t>
      </w:r>
      <w:r w:rsidRPr="00845658">
        <w:rPr>
          <w:rFonts w:ascii="Times New Roman" w:hAnsi="Times New Roman"/>
          <w:spacing w:val="-1"/>
          <w:szCs w:val="22"/>
        </w:rPr>
        <w:t xml:space="preserve"> </w:t>
      </w:r>
      <w:r w:rsidRPr="00845658">
        <w:rPr>
          <w:rFonts w:ascii="Times New Roman" w:hAnsi="Times New Roman"/>
          <w:szCs w:val="22"/>
        </w:rPr>
        <w:t>Employment,</w:t>
      </w:r>
      <w:r w:rsidRPr="00845658">
        <w:rPr>
          <w:rFonts w:ascii="Times New Roman" w:hAnsi="Times New Roman"/>
          <w:spacing w:val="-1"/>
          <w:szCs w:val="22"/>
        </w:rPr>
        <w:t xml:space="preserve"> </w:t>
      </w:r>
      <w:r w:rsidRPr="00845658">
        <w:rPr>
          <w:rFonts w:ascii="Times New Roman" w:hAnsi="Times New Roman"/>
          <w:szCs w:val="22"/>
        </w:rPr>
        <w:t>upgrading,</w:t>
      </w:r>
      <w:r w:rsidRPr="00845658">
        <w:rPr>
          <w:rFonts w:ascii="Times New Roman" w:hAnsi="Times New Roman"/>
          <w:spacing w:val="-3"/>
          <w:szCs w:val="22"/>
        </w:rPr>
        <w:t xml:space="preserve"> </w:t>
      </w:r>
      <w:r w:rsidRPr="00845658">
        <w:rPr>
          <w:rFonts w:ascii="Times New Roman" w:hAnsi="Times New Roman"/>
          <w:szCs w:val="22"/>
        </w:rPr>
        <w:t>demotion, or</w:t>
      </w:r>
      <w:r w:rsidRPr="00845658">
        <w:rPr>
          <w:rFonts w:ascii="Times New Roman" w:hAnsi="Times New Roman"/>
          <w:spacing w:val="-5"/>
          <w:szCs w:val="22"/>
        </w:rPr>
        <w:t xml:space="preserve"> </w:t>
      </w:r>
      <w:r w:rsidRPr="00845658">
        <w:rPr>
          <w:rFonts w:ascii="Times New Roman" w:hAnsi="Times New Roman"/>
          <w:szCs w:val="22"/>
        </w:rPr>
        <w:t>transfer;</w:t>
      </w:r>
      <w:r w:rsidRPr="00845658">
        <w:rPr>
          <w:rFonts w:ascii="Times New Roman" w:hAnsi="Times New Roman"/>
          <w:spacing w:val="63"/>
          <w:szCs w:val="22"/>
        </w:rPr>
        <w:t xml:space="preserve"> </w:t>
      </w:r>
      <w:r w:rsidRPr="00845658">
        <w:rPr>
          <w:rFonts w:ascii="Times New Roman" w:hAnsi="Times New Roman"/>
          <w:szCs w:val="22"/>
        </w:rPr>
        <w:t>recruitment</w:t>
      </w:r>
      <w:r w:rsidRPr="00845658">
        <w:rPr>
          <w:rFonts w:ascii="Times New Roman" w:hAnsi="Times New Roman"/>
          <w:spacing w:val="1"/>
          <w:szCs w:val="22"/>
        </w:rPr>
        <w:t xml:space="preserve"> </w:t>
      </w:r>
      <w:r w:rsidRPr="00845658">
        <w:rPr>
          <w:rFonts w:ascii="Times New Roman" w:hAnsi="Times New Roman"/>
          <w:szCs w:val="22"/>
        </w:rPr>
        <w:t>or</w:t>
      </w:r>
      <w:r w:rsidRPr="00845658">
        <w:rPr>
          <w:rFonts w:ascii="Times New Roman" w:hAnsi="Times New Roman"/>
          <w:spacing w:val="-5"/>
          <w:szCs w:val="22"/>
        </w:rPr>
        <w:t xml:space="preserve"> </w:t>
      </w:r>
      <w:r w:rsidRPr="00845658">
        <w:rPr>
          <w:rFonts w:ascii="Times New Roman" w:hAnsi="Times New Roman"/>
          <w:szCs w:val="22"/>
        </w:rPr>
        <w:t>recruitment</w:t>
      </w:r>
      <w:r w:rsidRPr="00845658">
        <w:rPr>
          <w:rFonts w:ascii="Times New Roman" w:hAnsi="Times New Roman"/>
          <w:spacing w:val="-4"/>
          <w:szCs w:val="22"/>
        </w:rPr>
        <w:t xml:space="preserve"> </w:t>
      </w:r>
      <w:r w:rsidRPr="00845658">
        <w:rPr>
          <w:rFonts w:ascii="Times New Roman" w:hAnsi="Times New Roman"/>
          <w:szCs w:val="22"/>
        </w:rPr>
        <w:t>advertising;</w:t>
      </w:r>
      <w:r w:rsidRPr="00845658">
        <w:rPr>
          <w:rFonts w:ascii="Times New Roman" w:hAnsi="Times New Roman"/>
          <w:spacing w:val="-1"/>
          <w:szCs w:val="22"/>
        </w:rPr>
        <w:t xml:space="preserve"> </w:t>
      </w:r>
      <w:r w:rsidRPr="00845658">
        <w:rPr>
          <w:rFonts w:ascii="Times New Roman" w:hAnsi="Times New Roman"/>
          <w:szCs w:val="22"/>
        </w:rPr>
        <w:t>layoff</w:t>
      </w:r>
      <w:r w:rsidRPr="00845658">
        <w:rPr>
          <w:rFonts w:ascii="Times New Roman" w:hAnsi="Times New Roman"/>
          <w:spacing w:val="-5"/>
          <w:szCs w:val="22"/>
        </w:rPr>
        <w:t xml:space="preserve"> </w:t>
      </w:r>
      <w:r w:rsidRPr="00845658">
        <w:rPr>
          <w:rFonts w:ascii="Times New Roman" w:hAnsi="Times New Roman"/>
          <w:szCs w:val="22"/>
        </w:rPr>
        <w:t>or termination;</w:t>
      </w:r>
      <w:r w:rsidRPr="00845658">
        <w:rPr>
          <w:rFonts w:ascii="Times New Roman" w:hAnsi="Times New Roman"/>
          <w:spacing w:val="1"/>
          <w:szCs w:val="22"/>
        </w:rPr>
        <w:t xml:space="preserve"> </w:t>
      </w:r>
      <w:r w:rsidRPr="00845658">
        <w:rPr>
          <w:rFonts w:ascii="Times New Roman" w:hAnsi="Times New Roman"/>
          <w:szCs w:val="22"/>
        </w:rPr>
        <w:t>rates</w:t>
      </w:r>
      <w:r w:rsidRPr="00845658">
        <w:rPr>
          <w:rFonts w:ascii="Times New Roman" w:hAnsi="Times New Roman"/>
          <w:spacing w:val="-1"/>
          <w:szCs w:val="22"/>
        </w:rPr>
        <w:t xml:space="preserve"> </w:t>
      </w:r>
      <w:r w:rsidRPr="00845658">
        <w:rPr>
          <w:rFonts w:ascii="Times New Roman" w:hAnsi="Times New Roman"/>
          <w:szCs w:val="22"/>
        </w:rPr>
        <w:t>of</w:t>
      </w:r>
      <w:r w:rsidRPr="00845658">
        <w:rPr>
          <w:rFonts w:ascii="Times New Roman" w:hAnsi="Times New Roman"/>
          <w:spacing w:val="-5"/>
          <w:szCs w:val="22"/>
        </w:rPr>
        <w:t xml:space="preserve"> </w:t>
      </w:r>
      <w:r w:rsidRPr="00845658">
        <w:rPr>
          <w:rFonts w:ascii="Times New Roman" w:hAnsi="Times New Roman"/>
          <w:szCs w:val="22"/>
        </w:rPr>
        <w:t>pay</w:t>
      </w:r>
      <w:r w:rsidRPr="00845658">
        <w:rPr>
          <w:rFonts w:ascii="Times New Roman" w:hAnsi="Times New Roman"/>
          <w:spacing w:val="-10"/>
          <w:szCs w:val="22"/>
        </w:rPr>
        <w:t xml:space="preserve"> </w:t>
      </w:r>
      <w:r w:rsidRPr="00845658">
        <w:rPr>
          <w:rFonts w:ascii="Times New Roman" w:hAnsi="Times New Roman"/>
          <w:szCs w:val="22"/>
        </w:rPr>
        <w:t>or</w:t>
      </w:r>
      <w:r w:rsidRPr="00845658">
        <w:rPr>
          <w:rFonts w:ascii="Times New Roman" w:hAnsi="Times New Roman"/>
          <w:spacing w:val="55"/>
          <w:szCs w:val="22"/>
        </w:rPr>
        <w:t xml:space="preserve"> </w:t>
      </w:r>
      <w:r w:rsidRPr="00845658">
        <w:rPr>
          <w:rFonts w:ascii="Times New Roman" w:hAnsi="Times New Roman"/>
          <w:szCs w:val="22"/>
        </w:rPr>
        <w:t>other</w:t>
      </w:r>
      <w:r w:rsidRPr="00845658">
        <w:rPr>
          <w:rFonts w:ascii="Times New Roman" w:hAnsi="Times New Roman"/>
          <w:spacing w:val="1"/>
          <w:szCs w:val="22"/>
        </w:rPr>
        <w:t xml:space="preserve"> </w:t>
      </w:r>
      <w:r w:rsidRPr="00845658">
        <w:rPr>
          <w:rFonts w:ascii="Times New Roman" w:hAnsi="Times New Roman"/>
          <w:szCs w:val="22"/>
        </w:rPr>
        <w:t>forms</w:t>
      </w:r>
      <w:r w:rsidRPr="00845658">
        <w:rPr>
          <w:rFonts w:ascii="Times New Roman" w:hAnsi="Times New Roman"/>
          <w:spacing w:val="-1"/>
          <w:szCs w:val="22"/>
        </w:rPr>
        <w:t xml:space="preserve"> </w:t>
      </w:r>
      <w:r w:rsidRPr="00845658">
        <w:rPr>
          <w:rFonts w:ascii="Times New Roman" w:hAnsi="Times New Roman"/>
          <w:szCs w:val="22"/>
        </w:rPr>
        <w:t>of</w:t>
      </w:r>
      <w:r w:rsidRPr="00845658">
        <w:rPr>
          <w:rFonts w:ascii="Times New Roman" w:hAnsi="Times New Roman"/>
          <w:spacing w:val="-5"/>
          <w:szCs w:val="22"/>
        </w:rPr>
        <w:t xml:space="preserve"> </w:t>
      </w:r>
      <w:r w:rsidRPr="00845658">
        <w:rPr>
          <w:rFonts w:ascii="Times New Roman" w:hAnsi="Times New Roman"/>
          <w:szCs w:val="22"/>
        </w:rPr>
        <w:t>compensation;</w:t>
      </w:r>
      <w:r w:rsidRPr="00845658">
        <w:rPr>
          <w:rFonts w:ascii="Times New Roman" w:hAnsi="Times New Roman"/>
          <w:spacing w:val="1"/>
          <w:szCs w:val="22"/>
        </w:rPr>
        <w:t xml:space="preserve"> </w:t>
      </w:r>
      <w:r w:rsidRPr="00845658">
        <w:rPr>
          <w:rFonts w:ascii="Times New Roman" w:hAnsi="Times New Roman"/>
          <w:szCs w:val="22"/>
        </w:rPr>
        <w:t>and</w:t>
      </w:r>
      <w:r w:rsidRPr="00845658">
        <w:rPr>
          <w:rFonts w:ascii="Times New Roman" w:hAnsi="Times New Roman"/>
          <w:spacing w:val="-3"/>
          <w:szCs w:val="22"/>
        </w:rPr>
        <w:t xml:space="preserve"> </w:t>
      </w:r>
      <w:r w:rsidRPr="00845658">
        <w:rPr>
          <w:rFonts w:ascii="Times New Roman" w:hAnsi="Times New Roman"/>
          <w:szCs w:val="22"/>
        </w:rPr>
        <w:t>selection</w:t>
      </w:r>
      <w:r w:rsidRPr="00845658">
        <w:rPr>
          <w:rFonts w:ascii="Times New Roman" w:hAnsi="Times New Roman"/>
          <w:spacing w:val="-1"/>
          <w:szCs w:val="22"/>
        </w:rPr>
        <w:t xml:space="preserve"> for</w:t>
      </w:r>
      <w:r w:rsidRPr="00845658">
        <w:rPr>
          <w:rFonts w:ascii="Times New Roman" w:hAnsi="Times New Roman"/>
          <w:spacing w:val="-3"/>
          <w:szCs w:val="22"/>
        </w:rPr>
        <w:t xml:space="preserve"> </w:t>
      </w:r>
      <w:r w:rsidRPr="00845658">
        <w:rPr>
          <w:rFonts w:ascii="Times New Roman" w:hAnsi="Times New Roman"/>
          <w:szCs w:val="22"/>
        </w:rPr>
        <w:t xml:space="preserve">training, </w:t>
      </w:r>
      <w:r w:rsidRPr="00845658">
        <w:rPr>
          <w:rFonts w:ascii="Times New Roman" w:hAnsi="Times New Roman"/>
          <w:spacing w:val="-1"/>
          <w:szCs w:val="22"/>
        </w:rPr>
        <w:t>including</w:t>
      </w:r>
      <w:r w:rsidRPr="00845658">
        <w:rPr>
          <w:rFonts w:ascii="Times New Roman" w:hAnsi="Times New Roman"/>
          <w:spacing w:val="49"/>
          <w:szCs w:val="22"/>
        </w:rPr>
        <w:t xml:space="preserve"> </w:t>
      </w:r>
      <w:r w:rsidRPr="00845658">
        <w:rPr>
          <w:rFonts w:ascii="Times New Roman" w:hAnsi="Times New Roman"/>
          <w:szCs w:val="22"/>
        </w:rPr>
        <w:t>apprenticeship.</w:t>
      </w:r>
      <w:r w:rsidRPr="00845658">
        <w:rPr>
          <w:rFonts w:ascii="Times New Roman" w:hAnsi="Times New Roman"/>
          <w:spacing w:val="-4"/>
          <w:szCs w:val="22"/>
        </w:rPr>
        <w:t xml:space="preserve"> </w:t>
      </w:r>
      <w:r w:rsidRPr="00845658">
        <w:rPr>
          <w:rFonts w:ascii="Times New Roman" w:hAnsi="Times New Roman"/>
          <w:spacing w:val="-1"/>
          <w:szCs w:val="22"/>
        </w:rPr>
        <w:t>The</w:t>
      </w:r>
      <w:r w:rsidRPr="00845658">
        <w:rPr>
          <w:rFonts w:ascii="Times New Roman" w:hAnsi="Times New Roman"/>
          <w:szCs w:val="22"/>
        </w:rPr>
        <w:t xml:space="preserve"> Contractor</w:t>
      </w:r>
      <w:r w:rsidRPr="00845658">
        <w:rPr>
          <w:rFonts w:ascii="Times New Roman" w:hAnsi="Times New Roman"/>
          <w:spacing w:val="-3"/>
          <w:szCs w:val="22"/>
        </w:rPr>
        <w:t xml:space="preserve"> </w:t>
      </w:r>
      <w:r w:rsidRPr="00845658">
        <w:rPr>
          <w:rFonts w:ascii="Times New Roman" w:hAnsi="Times New Roman"/>
          <w:spacing w:val="-1"/>
          <w:szCs w:val="22"/>
        </w:rPr>
        <w:t>agrees</w:t>
      </w:r>
      <w:r w:rsidRPr="00845658">
        <w:rPr>
          <w:rFonts w:ascii="Times New Roman" w:hAnsi="Times New Roman"/>
          <w:spacing w:val="-3"/>
          <w:szCs w:val="22"/>
        </w:rPr>
        <w:t xml:space="preserve"> </w:t>
      </w:r>
      <w:r w:rsidRPr="00845658">
        <w:rPr>
          <w:rFonts w:ascii="Times New Roman" w:hAnsi="Times New Roman"/>
          <w:szCs w:val="22"/>
        </w:rPr>
        <w:t xml:space="preserve">to </w:t>
      </w:r>
      <w:r w:rsidRPr="00845658">
        <w:rPr>
          <w:rFonts w:ascii="Times New Roman" w:hAnsi="Times New Roman"/>
          <w:spacing w:val="-1"/>
          <w:szCs w:val="22"/>
        </w:rPr>
        <w:t>post</w:t>
      </w:r>
      <w:r w:rsidRPr="00845658">
        <w:rPr>
          <w:rFonts w:ascii="Times New Roman" w:hAnsi="Times New Roman"/>
          <w:szCs w:val="22"/>
        </w:rPr>
        <w:t xml:space="preserve"> </w:t>
      </w:r>
      <w:r w:rsidRPr="00845658">
        <w:rPr>
          <w:rFonts w:ascii="Times New Roman" w:hAnsi="Times New Roman"/>
          <w:spacing w:val="-1"/>
          <w:szCs w:val="22"/>
        </w:rPr>
        <w:t>in</w:t>
      </w:r>
      <w:r w:rsidRPr="00845658">
        <w:rPr>
          <w:rFonts w:ascii="Times New Roman" w:hAnsi="Times New Roman"/>
          <w:spacing w:val="-3"/>
          <w:szCs w:val="22"/>
        </w:rPr>
        <w:t xml:space="preserve"> </w:t>
      </w:r>
      <w:r w:rsidRPr="00845658">
        <w:rPr>
          <w:rFonts w:ascii="Times New Roman" w:hAnsi="Times New Roman"/>
          <w:szCs w:val="22"/>
        </w:rPr>
        <w:t>conspicuous</w:t>
      </w:r>
      <w:r w:rsidRPr="00845658">
        <w:rPr>
          <w:rFonts w:ascii="Times New Roman" w:hAnsi="Times New Roman"/>
          <w:spacing w:val="-4"/>
          <w:szCs w:val="22"/>
        </w:rPr>
        <w:t xml:space="preserve"> </w:t>
      </w:r>
      <w:r w:rsidRPr="00845658">
        <w:rPr>
          <w:rFonts w:ascii="Times New Roman" w:hAnsi="Times New Roman"/>
          <w:szCs w:val="22"/>
        </w:rPr>
        <w:t>places, available</w:t>
      </w:r>
      <w:r w:rsidRPr="00845658">
        <w:rPr>
          <w:rFonts w:ascii="Times New Roman" w:hAnsi="Times New Roman"/>
          <w:spacing w:val="57"/>
          <w:szCs w:val="22"/>
        </w:rPr>
        <w:t xml:space="preserve"> </w:t>
      </w:r>
      <w:r w:rsidRPr="00845658">
        <w:rPr>
          <w:rFonts w:ascii="Times New Roman" w:hAnsi="Times New Roman"/>
          <w:szCs w:val="22"/>
        </w:rPr>
        <w:t>to</w:t>
      </w:r>
      <w:r w:rsidRPr="00845658">
        <w:rPr>
          <w:rFonts w:ascii="Times New Roman" w:hAnsi="Times New Roman"/>
          <w:spacing w:val="1"/>
          <w:szCs w:val="22"/>
        </w:rPr>
        <w:t xml:space="preserve"> </w:t>
      </w:r>
      <w:r w:rsidRPr="00845658">
        <w:rPr>
          <w:rFonts w:ascii="Times New Roman" w:hAnsi="Times New Roman"/>
          <w:szCs w:val="22"/>
        </w:rPr>
        <w:t>employees</w:t>
      </w:r>
      <w:r w:rsidRPr="00845658">
        <w:rPr>
          <w:rFonts w:ascii="Times New Roman" w:hAnsi="Times New Roman"/>
          <w:spacing w:val="-3"/>
          <w:szCs w:val="22"/>
        </w:rPr>
        <w:t xml:space="preserve"> </w:t>
      </w:r>
      <w:r w:rsidRPr="00845658">
        <w:rPr>
          <w:rFonts w:ascii="Times New Roman" w:hAnsi="Times New Roman"/>
          <w:szCs w:val="22"/>
        </w:rPr>
        <w:t>and</w:t>
      </w:r>
      <w:r w:rsidRPr="00845658">
        <w:rPr>
          <w:rFonts w:ascii="Times New Roman" w:hAnsi="Times New Roman"/>
          <w:spacing w:val="-3"/>
          <w:szCs w:val="22"/>
        </w:rPr>
        <w:t xml:space="preserve"> </w:t>
      </w:r>
      <w:r w:rsidRPr="00845658">
        <w:rPr>
          <w:rFonts w:ascii="Times New Roman" w:hAnsi="Times New Roman"/>
          <w:szCs w:val="22"/>
        </w:rPr>
        <w:t>applicants</w:t>
      </w:r>
      <w:r w:rsidRPr="00845658">
        <w:rPr>
          <w:rFonts w:ascii="Times New Roman" w:hAnsi="Times New Roman"/>
          <w:spacing w:val="-1"/>
          <w:szCs w:val="22"/>
        </w:rPr>
        <w:t xml:space="preserve"> </w:t>
      </w:r>
      <w:r w:rsidRPr="00845658">
        <w:rPr>
          <w:rFonts w:ascii="Times New Roman" w:hAnsi="Times New Roman"/>
          <w:szCs w:val="22"/>
        </w:rPr>
        <w:t>for employment, notices</w:t>
      </w:r>
      <w:r w:rsidRPr="00845658">
        <w:rPr>
          <w:rFonts w:ascii="Times New Roman" w:hAnsi="Times New Roman"/>
          <w:spacing w:val="-8"/>
          <w:szCs w:val="22"/>
        </w:rPr>
        <w:t xml:space="preserve"> </w:t>
      </w:r>
      <w:r w:rsidRPr="00845658">
        <w:rPr>
          <w:rFonts w:ascii="Times New Roman" w:hAnsi="Times New Roman"/>
          <w:szCs w:val="22"/>
        </w:rPr>
        <w:t>to be</w:t>
      </w:r>
      <w:r w:rsidRPr="00845658">
        <w:rPr>
          <w:rFonts w:ascii="Times New Roman" w:hAnsi="Times New Roman"/>
          <w:spacing w:val="1"/>
          <w:szCs w:val="22"/>
        </w:rPr>
        <w:t xml:space="preserve"> </w:t>
      </w:r>
      <w:r w:rsidRPr="00845658">
        <w:rPr>
          <w:rFonts w:ascii="Times New Roman" w:hAnsi="Times New Roman"/>
          <w:szCs w:val="22"/>
        </w:rPr>
        <w:t>provided setting</w:t>
      </w:r>
      <w:r w:rsidRPr="00845658">
        <w:rPr>
          <w:rFonts w:ascii="Times New Roman" w:hAnsi="Times New Roman"/>
          <w:spacing w:val="67"/>
          <w:szCs w:val="22"/>
        </w:rPr>
        <w:t xml:space="preserve"> </w:t>
      </w:r>
      <w:r w:rsidRPr="00845658">
        <w:rPr>
          <w:rFonts w:ascii="Times New Roman" w:hAnsi="Times New Roman"/>
          <w:spacing w:val="-1"/>
          <w:szCs w:val="22"/>
        </w:rPr>
        <w:t>forth</w:t>
      </w:r>
      <w:r w:rsidRPr="00845658">
        <w:rPr>
          <w:rFonts w:ascii="Times New Roman" w:hAnsi="Times New Roman"/>
          <w:szCs w:val="22"/>
        </w:rPr>
        <w:t xml:space="preserve"> </w:t>
      </w:r>
      <w:r w:rsidRPr="00845658">
        <w:rPr>
          <w:rFonts w:ascii="Times New Roman" w:hAnsi="Times New Roman"/>
          <w:spacing w:val="-1"/>
          <w:szCs w:val="22"/>
        </w:rPr>
        <w:t>the</w:t>
      </w:r>
      <w:r w:rsidRPr="00845658">
        <w:rPr>
          <w:rFonts w:ascii="Times New Roman" w:hAnsi="Times New Roman"/>
          <w:spacing w:val="1"/>
          <w:szCs w:val="22"/>
        </w:rPr>
        <w:t xml:space="preserve"> </w:t>
      </w:r>
      <w:r w:rsidRPr="00845658">
        <w:rPr>
          <w:rFonts w:ascii="Times New Roman" w:hAnsi="Times New Roman"/>
          <w:szCs w:val="22"/>
        </w:rPr>
        <w:t>provisions</w:t>
      </w:r>
      <w:r w:rsidRPr="00845658">
        <w:rPr>
          <w:rFonts w:ascii="Times New Roman" w:hAnsi="Times New Roman"/>
          <w:spacing w:val="-3"/>
          <w:szCs w:val="22"/>
        </w:rPr>
        <w:t xml:space="preserve"> </w:t>
      </w:r>
      <w:r w:rsidRPr="00845658">
        <w:rPr>
          <w:rFonts w:ascii="Times New Roman" w:hAnsi="Times New Roman"/>
          <w:szCs w:val="22"/>
        </w:rPr>
        <w:t>of</w:t>
      </w:r>
      <w:r w:rsidRPr="00845658">
        <w:rPr>
          <w:rFonts w:ascii="Times New Roman" w:hAnsi="Times New Roman"/>
          <w:spacing w:val="-5"/>
          <w:szCs w:val="22"/>
        </w:rPr>
        <w:t xml:space="preserve"> </w:t>
      </w:r>
      <w:r w:rsidRPr="00845658">
        <w:rPr>
          <w:rFonts w:ascii="Times New Roman" w:hAnsi="Times New Roman"/>
          <w:szCs w:val="22"/>
        </w:rPr>
        <w:t>this</w:t>
      </w:r>
      <w:r w:rsidRPr="00845658">
        <w:rPr>
          <w:rFonts w:ascii="Times New Roman" w:hAnsi="Times New Roman"/>
          <w:spacing w:val="-3"/>
          <w:szCs w:val="22"/>
        </w:rPr>
        <w:t xml:space="preserve"> </w:t>
      </w:r>
      <w:r w:rsidRPr="00845658">
        <w:rPr>
          <w:rFonts w:ascii="Times New Roman" w:hAnsi="Times New Roman"/>
          <w:szCs w:val="22"/>
        </w:rPr>
        <w:t>nondiscrimination clause.</w:t>
      </w:r>
    </w:p>
    <w:p w14:paraId="70E1D987" w14:textId="77777777" w:rsidR="00845658" w:rsidRPr="00845658" w:rsidRDefault="00845658" w:rsidP="00845658">
      <w:pPr>
        <w:pStyle w:val="ClauseLetteredList"/>
        <w:numPr>
          <w:ilvl w:val="0"/>
          <w:numId w:val="0"/>
        </w:numPr>
        <w:tabs>
          <w:tab w:val="left" w:pos="360"/>
        </w:tabs>
        <w:spacing w:before="0" w:after="0" w:line="240" w:lineRule="auto"/>
        <w:ind w:left="360"/>
        <w:jc w:val="both"/>
        <w:rPr>
          <w:rFonts w:ascii="Times New Roman" w:hAnsi="Times New Roman"/>
          <w:szCs w:val="22"/>
        </w:rPr>
      </w:pPr>
    </w:p>
    <w:p w14:paraId="2362F7F8" w14:textId="77777777" w:rsidR="00845658" w:rsidRPr="00845658" w:rsidRDefault="00845658" w:rsidP="00845658">
      <w:pPr>
        <w:pStyle w:val="ClauseLetteredList"/>
        <w:numPr>
          <w:ilvl w:val="0"/>
          <w:numId w:val="40"/>
        </w:numPr>
        <w:tabs>
          <w:tab w:val="left" w:pos="360"/>
        </w:tabs>
        <w:spacing w:before="0" w:after="0" w:line="240" w:lineRule="auto"/>
        <w:ind w:left="360"/>
        <w:jc w:val="both"/>
        <w:rPr>
          <w:rFonts w:ascii="Times New Roman" w:hAnsi="Times New Roman"/>
          <w:szCs w:val="22"/>
        </w:rPr>
      </w:pP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zCs w:val="22"/>
        </w:rPr>
        <w:t>Contractor</w:t>
      </w:r>
      <w:r w:rsidRPr="00845658">
        <w:rPr>
          <w:rFonts w:ascii="Times New Roman" w:hAnsi="Times New Roman"/>
          <w:spacing w:val="-3"/>
          <w:szCs w:val="22"/>
        </w:rPr>
        <w:t xml:space="preserve"> </w:t>
      </w:r>
      <w:r w:rsidRPr="00845658">
        <w:rPr>
          <w:rFonts w:ascii="Times New Roman" w:hAnsi="Times New Roman"/>
          <w:spacing w:val="-1"/>
          <w:szCs w:val="22"/>
        </w:rPr>
        <w:t>will,</w:t>
      </w:r>
      <w:r w:rsidRPr="00845658">
        <w:rPr>
          <w:rFonts w:ascii="Times New Roman" w:hAnsi="Times New Roman"/>
          <w:spacing w:val="-3"/>
          <w:szCs w:val="22"/>
        </w:rPr>
        <w:t xml:space="preserve"> </w:t>
      </w:r>
      <w:r w:rsidRPr="00845658">
        <w:rPr>
          <w:rFonts w:ascii="Times New Roman" w:hAnsi="Times New Roman"/>
          <w:szCs w:val="22"/>
        </w:rPr>
        <w:t>in</w:t>
      </w:r>
      <w:r w:rsidRPr="00845658">
        <w:rPr>
          <w:rFonts w:ascii="Times New Roman" w:hAnsi="Times New Roman"/>
          <w:spacing w:val="-5"/>
          <w:szCs w:val="22"/>
        </w:rPr>
        <w:t xml:space="preserve"> </w:t>
      </w:r>
      <w:r w:rsidRPr="00845658">
        <w:rPr>
          <w:rFonts w:ascii="Times New Roman" w:hAnsi="Times New Roman"/>
          <w:szCs w:val="22"/>
        </w:rPr>
        <w:t>all</w:t>
      </w:r>
      <w:r w:rsidRPr="00845658">
        <w:rPr>
          <w:rFonts w:ascii="Times New Roman" w:hAnsi="Times New Roman"/>
          <w:spacing w:val="-4"/>
          <w:szCs w:val="22"/>
        </w:rPr>
        <w:t xml:space="preserve"> </w:t>
      </w:r>
      <w:r w:rsidRPr="00845658">
        <w:rPr>
          <w:rFonts w:ascii="Times New Roman" w:hAnsi="Times New Roman"/>
          <w:szCs w:val="22"/>
        </w:rPr>
        <w:t>solicitations</w:t>
      </w:r>
      <w:r w:rsidRPr="00845658">
        <w:rPr>
          <w:rFonts w:ascii="Times New Roman" w:hAnsi="Times New Roman"/>
          <w:spacing w:val="-4"/>
          <w:szCs w:val="22"/>
        </w:rPr>
        <w:t xml:space="preserve"> </w:t>
      </w:r>
      <w:r w:rsidRPr="00845658">
        <w:rPr>
          <w:rFonts w:ascii="Times New Roman" w:hAnsi="Times New Roman"/>
          <w:szCs w:val="22"/>
        </w:rPr>
        <w:t>or</w:t>
      </w:r>
      <w:r w:rsidRPr="00845658">
        <w:rPr>
          <w:rFonts w:ascii="Times New Roman" w:hAnsi="Times New Roman"/>
          <w:spacing w:val="-5"/>
          <w:szCs w:val="22"/>
        </w:rPr>
        <w:t xml:space="preserve"> </w:t>
      </w:r>
      <w:r w:rsidRPr="00845658">
        <w:rPr>
          <w:rFonts w:ascii="Times New Roman" w:hAnsi="Times New Roman"/>
          <w:szCs w:val="22"/>
        </w:rPr>
        <w:t>advertisements</w:t>
      </w:r>
      <w:r w:rsidRPr="00845658">
        <w:rPr>
          <w:rFonts w:ascii="Times New Roman" w:hAnsi="Times New Roman"/>
          <w:spacing w:val="-4"/>
          <w:szCs w:val="22"/>
        </w:rPr>
        <w:t xml:space="preserve"> </w:t>
      </w:r>
      <w:r w:rsidRPr="00845658">
        <w:rPr>
          <w:rFonts w:ascii="Times New Roman" w:hAnsi="Times New Roman"/>
          <w:spacing w:val="-1"/>
          <w:szCs w:val="22"/>
        </w:rPr>
        <w:t>for</w:t>
      </w:r>
      <w:r w:rsidRPr="00845658">
        <w:rPr>
          <w:rFonts w:ascii="Times New Roman" w:hAnsi="Times New Roman"/>
          <w:szCs w:val="22"/>
        </w:rPr>
        <w:t xml:space="preserve"> employees</w:t>
      </w:r>
      <w:r w:rsidRPr="00845658">
        <w:rPr>
          <w:rFonts w:ascii="Times New Roman" w:hAnsi="Times New Roman"/>
          <w:spacing w:val="63"/>
          <w:szCs w:val="22"/>
        </w:rPr>
        <w:t xml:space="preserve"> </w:t>
      </w:r>
      <w:r w:rsidRPr="00845658">
        <w:rPr>
          <w:rFonts w:ascii="Times New Roman" w:hAnsi="Times New Roman"/>
          <w:spacing w:val="-1"/>
          <w:szCs w:val="22"/>
        </w:rPr>
        <w:t>placed</w:t>
      </w:r>
      <w:r w:rsidRPr="00845658">
        <w:rPr>
          <w:rFonts w:ascii="Times New Roman" w:hAnsi="Times New Roman"/>
          <w:szCs w:val="22"/>
        </w:rPr>
        <w:t xml:space="preserve"> by</w:t>
      </w:r>
      <w:r w:rsidRPr="00845658">
        <w:rPr>
          <w:rFonts w:ascii="Times New Roman" w:hAnsi="Times New Roman"/>
          <w:spacing w:val="-10"/>
          <w:szCs w:val="22"/>
        </w:rPr>
        <w:t xml:space="preserve"> </w:t>
      </w:r>
      <w:r w:rsidRPr="00845658">
        <w:rPr>
          <w:rFonts w:ascii="Times New Roman" w:hAnsi="Times New Roman"/>
          <w:szCs w:val="22"/>
        </w:rPr>
        <w:t>or on behalf</w:t>
      </w:r>
      <w:r w:rsidRPr="00845658">
        <w:rPr>
          <w:rFonts w:ascii="Times New Roman" w:hAnsi="Times New Roman"/>
          <w:spacing w:val="-4"/>
          <w:szCs w:val="22"/>
        </w:rPr>
        <w:t xml:space="preserve"> </w:t>
      </w:r>
      <w:r w:rsidRPr="00845658">
        <w:rPr>
          <w:rFonts w:ascii="Times New Roman" w:hAnsi="Times New Roman"/>
          <w:szCs w:val="22"/>
        </w:rPr>
        <w:t>of</w:t>
      </w:r>
      <w:r w:rsidRPr="00845658">
        <w:rPr>
          <w:rFonts w:ascii="Times New Roman" w:hAnsi="Times New Roman"/>
          <w:spacing w:val="-5"/>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zCs w:val="22"/>
        </w:rPr>
        <w:t>Contractor, state that all</w:t>
      </w:r>
      <w:r w:rsidRPr="00845658">
        <w:rPr>
          <w:rFonts w:ascii="Times New Roman" w:hAnsi="Times New Roman"/>
          <w:spacing w:val="-5"/>
          <w:szCs w:val="22"/>
        </w:rPr>
        <w:t xml:space="preserve"> </w:t>
      </w:r>
      <w:r w:rsidRPr="00845658">
        <w:rPr>
          <w:rFonts w:ascii="Times New Roman" w:hAnsi="Times New Roman"/>
          <w:szCs w:val="22"/>
        </w:rPr>
        <w:t>qualified</w:t>
      </w:r>
      <w:r w:rsidRPr="00845658">
        <w:rPr>
          <w:rFonts w:ascii="Times New Roman" w:hAnsi="Times New Roman"/>
          <w:spacing w:val="-4"/>
          <w:szCs w:val="22"/>
        </w:rPr>
        <w:t xml:space="preserve"> </w:t>
      </w:r>
      <w:r w:rsidRPr="00845658">
        <w:rPr>
          <w:rFonts w:ascii="Times New Roman" w:hAnsi="Times New Roman"/>
          <w:szCs w:val="22"/>
        </w:rPr>
        <w:t>applicants</w:t>
      </w:r>
      <w:r w:rsidRPr="00845658">
        <w:rPr>
          <w:rFonts w:ascii="Times New Roman" w:hAnsi="Times New Roman"/>
          <w:spacing w:val="-4"/>
          <w:szCs w:val="22"/>
        </w:rPr>
        <w:t xml:space="preserve"> </w:t>
      </w:r>
      <w:r w:rsidRPr="00845658">
        <w:rPr>
          <w:rFonts w:ascii="Times New Roman" w:hAnsi="Times New Roman"/>
          <w:szCs w:val="22"/>
        </w:rPr>
        <w:t>will</w:t>
      </w:r>
      <w:r w:rsidRPr="00845658">
        <w:rPr>
          <w:rFonts w:ascii="Times New Roman" w:hAnsi="Times New Roman"/>
          <w:spacing w:val="55"/>
          <w:szCs w:val="22"/>
        </w:rPr>
        <w:t xml:space="preserve"> </w:t>
      </w:r>
      <w:r w:rsidRPr="00845658">
        <w:rPr>
          <w:rFonts w:ascii="Times New Roman" w:hAnsi="Times New Roman"/>
          <w:szCs w:val="22"/>
        </w:rPr>
        <w:t>receive</w:t>
      </w:r>
      <w:r w:rsidRPr="00845658">
        <w:rPr>
          <w:rFonts w:ascii="Times New Roman" w:hAnsi="Times New Roman"/>
          <w:spacing w:val="-1"/>
          <w:szCs w:val="22"/>
        </w:rPr>
        <w:t xml:space="preserve"> </w:t>
      </w:r>
      <w:r w:rsidRPr="00845658">
        <w:rPr>
          <w:rFonts w:ascii="Times New Roman" w:hAnsi="Times New Roman"/>
          <w:szCs w:val="22"/>
        </w:rPr>
        <w:t>considerations</w:t>
      </w:r>
      <w:r w:rsidRPr="00845658">
        <w:rPr>
          <w:rFonts w:ascii="Times New Roman" w:hAnsi="Times New Roman"/>
          <w:spacing w:val="-4"/>
          <w:szCs w:val="22"/>
        </w:rPr>
        <w:t xml:space="preserve"> </w:t>
      </w:r>
      <w:r w:rsidRPr="00845658">
        <w:rPr>
          <w:rFonts w:ascii="Times New Roman" w:hAnsi="Times New Roman"/>
          <w:spacing w:val="-1"/>
          <w:szCs w:val="22"/>
        </w:rPr>
        <w:t>for</w:t>
      </w:r>
      <w:r w:rsidRPr="00845658">
        <w:rPr>
          <w:rFonts w:ascii="Times New Roman" w:hAnsi="Times New Roman"/>
          <w:spacing w:val="-3"/>
          <w:szCs w:val="22"/>
        </w:rPr>
        <w:t xml:space="preserve"> </w:t>
      </w:r>
      <w:r w:rsidRPr="00845658">
        <w:rPr>
          <w:rFonts w:ascii="Times New Roman" w:hAnsi="Times New Roman"/>
          <w:szCs w:val="22"/>
        </w:rPr>
        <w:t>employment</w:t>
      </w:r>
      <w:r w:rsidRPr="00845658">
        <w:rPr>
          <w:rFonts w:ascii="Times New Roman" w:hAnsi="Times New Roman"/>
          <w:spacing w:val="1"/>
          <w:szCs w:val="22"/>
        </w:rPr>
        <w:t xml:space="preserve"> </w:t>
      </w:r>
      <w:r w:rsidRPr="00845658">
        <w:rPr>
          <w:rFonts w:ascii="Times New Roman" w:hAnsi="Times New Roman"/>
          <w:szCs w:val="22"/>
        </w:rPr>
        <w:t xml:space="preserve">without regard to race, </w:t>
      </w:r>
      <w:r w:rsidRPr="00845658">
        <w:rPr>
          <w:rFonts w:ascii="Times New Roman" w:hAnsi="Times New Roman"/>
          <w:spacing w:val="-1"/>
          <w:szCs w:val="22"/>
        </w:rPr>
        <w:t>color,</w:t>
      </w:r>
      <w:r w:rsidRPr="00845658">
        <w:rPr>
          <w:rFonts w:ascii="Times New Roman" w:hAnsi="Times New Roman"/>
          <w:szCs w:val="22"/>
        </w:rPr>
        <w:t xml:space="preserve"> religion,</w:t>
      </w:r>
      <w:r w:rsidRPr="00845658">
        <w:rPr>
          <w:rFonts w:ascii="Times New Roman" w:hAnsi="Times New Roman"/>
          <w:spacing w:val="77"/>
          <w:szCs w:val="22"/>
        </w:rPr>
        <w:t xml:space="preserve"> </w:t>
      </w:r>
      <w:r w:rsidRPr="00845658">
        <w:rPr>
          <w:rFonts w:ascii="Times New Roman" w:hAnsi="Times New Roman"/>
          <w:spacing w:val="-1"/>
          <w:szCs w:val="22"/>
        </w:rPr>
        <w:t>sex,</w:t>
      </w:r>
      <w:r w:rsidRPr="00845658">
        <w:rPr>
          <w:rFonts w:ascii="Times New Roman" w:hAnsi="Times New Roman"/>
          <w:szCs w:val="22"/>
        </w:rPr>
        <w:t xml:space="preserve"> or</w:t>
      </w:r>
      <w:r w:rsidRPr="00845658">
        <w:rPr>
          <w:rFonts w:ascii="Times New Roman" w:hAnsi="Times New Roman"/>
          <w:spacing w:val="-3"/>
          <w:szCs w:val="22"/>
        </w:rPr>
        <w:t xml:space="preserve"> </w:t>
      </w:r>
      <w:r w:rsidRPr="00845658">
        <w:rPr>
          <w:rFonts w:ascii="Times New Roman" w:hAnsi="Times New Roman"/>
          <w:szCs w:val="22"/>
        </w:rPr>
        <w:t>national origin.</w:t>
      </w:r>
    </w:p>
    <w:p w14:paraId="26CFBC89" w14:textId="77777777" w:rsidR="00845658" w:rsidRPr="00845658" w:rsidRDefault="00845658" w:rsidP="00845658">
      <w:pPr>
        <w:pStyle w:val="ClauseLetteredList"/>
        <w:numPr>
          <w:ilvl w:val="0"/>
          <w:numId w:val="0"/>
        </w:numPr>
        <w:spacing w:before="0" w:after="0" w:line="240" w:lineRule="auto"/>
        <w:ind w:left="360" w:hanging="360"/>
        <w:jc w:val="both"/>
        <w:rPr>
          <w:rFonts w:ascii="Times New Roman" w:hAnsi="Times New Roman"/>
          <w:szCs w:val="22"/>
        </w:rPr>
      </w:pPr>
    </w:p>
    <w:p w14:paraId="0A80ACA3" w14:textId="77777777" w:rsidR="00845658" w:rsidRPr="00845658" w:rsidRDefault="00845658" w:rsidP="00845658">
      <w:pPr>
        <w:pStyle w:val="ClauseLetteredList"/>
        <w:numPr>
          <w:ilvl w:val="0"/>
          <w:numId w:val="40"/>
        </w:numPr>
        <w:tabs>
          <w:tab w:val="left" w:pos="360"/>
        </w:tabs>
        <w:spacing w:before="0" w:after="0" w:line="240" w:lineRule="auto"/>
        <w:ind w:left="360"/>
        <w:jc w:val="both"/>
        <w:rPr>
          <w:rFonts w:ascii="Times New Roman" w:hAnsi="Times New Roman"/>
          <w:szCs w:val="22"/>
        </w:rPr>
      </w:pP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zCs w:val="22"/>
        </w:rPr>
        <w:t>Contractor</w:t>
      </w:r>
      <w:r w:rsidRPr="00845658">
        <w:rPr>
          <w:rFonts w:ascii="Times New Roman" w:hAnsi="Times New Roman"/>
          <w:spacing w:val="-3"/>
          <w:szCs w:val="22"/>
        </w:rPr>
        <w:t xml:space="preserve"> </w:t>
      </w:r>
      <w:r w:rsidRPr="00845658">
        <w:rPr>
          <w:rFonts w:ascii="Times New Roman" w:hAnsi="Times New Roman"/>
          <w:szCs w:val="22"/>
        </w:rPr>
        <w:t xml:space="preserve">will send </w:t>
      </w:r>
      <w:r w:rsidRPr="00845658">
        <w:rPr>
          <w:rFonts w:ascii="Times New Roman" w:hAnsi="Times New Roman"/>
          <w:spacing w:val="-1"/>
          <w:szCs w:val="22"/>
        </w:rPr>
        <w:t>to</w:t>
      </w:r>
      <w:r w:rsidRPr="00845658">
        <w:rPr>
          <w:rFonts w:ascii="Times New Roman" w:hAnsi="Times New Roman"/>
          <w:szCs w:val="22"/>
        </w:rPr>
        <w:t xml:space="preserve"> each labor</w:t>
      </w:r>
      <w:r w:rsidRPr="00845658">
        <w:rPr>
          <w:rFonts w:ascii="Times New Roman" w:hAnsi="Times New Roman"/>
          <w:spacing w:val="-1"/>
          <w:szCs w:val="22"/>
        </w:rPr>
        <w:t xml:space="preserve"> union</w:t>
      </w:r>
      <w:r w:rsidRPr="00845658">
        <w:rPr>
          <w:rFonts w:ascii="Times New Roman" w:hAnsi="Times New Roman"/>
          <w:spacing w:val="-3"/>
          <w:szCs w:val="22"/>
        </w:rPr>
        <w:t xml:space="preserve"> </w:t>
      </w:r>
      <w:r w:rsidRPr="00845658">
        <w:rPr>
          <w:rFonts w:ascii="Times New Roman" w:hAnsi="Times New Roman"/>
          <w:szCs w:val="22"/>
        </w:rPr>
        <w:t>or</w:t>
      </w:r>
      <w:r w:rsidRPr="00845658">
        <w:rPr>
          <w:rFonts w:ascii="Times New Roman" w:hAnsi="Times New Roman"/>
          <w:spacing w:val="-3"/>
          <w:szCs w:val="22"/>
        </w:rPr>
        <w:t xml:space="preserve"> </w:t>
      </w:r>
      <w:r w:rsidRPr="00845658">
        <w:rPr>
          <w:rFonts w:ascii="Times New Roman" w:hAnsi="Times New Roman"/>
          <w:szCs w:val="22"/>
        </w:rPr>
        <w:t>representative</w:t>
      </w:r>
      <w:r w:rsidRPr="00845658">
        <w:rPr>
          <w:rFonts w:ascii="Times New Roman" w:hAnsi="Times New Roman"/>
          <w:spacing w:val="1"/>
          <w:szCs w:val="22"/>
        </w:rPr>
        <w:t xml:space="preserve"> </w:t>
      </w:r>
      <w:r w:rsidRPr="00845658">
        <w:rPr>
          <w:rFonts w:ascii="Times New Roman" w:hAnsi="Times New Roman"/>
          <w:szCs w:val="22"/>
        </w:rPr>
        <w:t>of</w:t>
      </w:r>
      <w:r w:rsidRPr="00845658">
        <w:rPr>
          <w:rFonts w:ascii="Times New Roman" w:hAnsi="Times New Roman"/>
          <w:spacing w:val="-5"/>
          <w:szCs w:val="22"/>
        </w:rPr>
        <w:t xml:space="preserve"> </w:t>
      </w:r>
      <w:r w:rsidRPr="00845658">
        <w:rPr>
          <w:rFonts w:ascii="Times New Roman" w:hAnsi="Times New Roman"/>
          <w:spacing w:val="-1"/>
          <w:szCs w:val="22"/>
        </w:rPr>
        <w:t>workers</w:t>
      </w:r>
      <w:r w:rsidRPr="00845658">
        <w:rPr>
          <w:rFonts w:ascii="Times New Roman" w:hAnsi="Times New Roman"/>
          <w:spacing w:val="51"/>
          <w:szCs w:val="22"/>
        </w:rPr>
        <w:t xml:space="preserve"> </w:t>
      </w:r>
      <w:r w:rsidRPr="00845658">
        <w:rPr>
          <w:rFonts w:ascii="Times New Roman" w:hAnsi="Times New Roman"/>
          <w:spacing w:val="-1"/>
          <w:szCs w:val="22"/>
        </w:rPr>
        <w:t>with</w:t>
      </w:r>
      <w:r w:rsidRPr="00845658">
        <w:rPr>
          <w:rFonts w:ascii="Times New Roman" w:hAnsi="Times New Roman"/>
          <w:szCs w:val="22"/>
        </w:rPr>
        <w:t xml:space="preserve"> which</w:t>
      </w:r>
      <w:r w:rsidRPr="00845658">
        <w:rPr>
          <w:rFonts w:ascii="Times New Roman" w:hAnsi="Times New Roman"/>
          <w:spacing w:val="-5"/>
          <w:szCs w:val="22"/>
        </w:rPr>
        <w:t xml:space="preserve"> </w:t>
      </w:r>
      <w:r w:rsidRPr="00845658">
        <w:rPr>
          <w:rFonts w:ascii="Times New Roman" w:hAnsi="Times New Roman"/>
          <w:szCs w:val="22"/>
        </w:rPr>
        <w:t>he</w:t>
      </w:r>
      <w:r w:rsidRPr="00845658">
        <w:rPr>
          <w:rFonts w:ascii="Times New Roman" w:hAnsi="Times New Roman"/>
          <w:spacing w:val="1"/>
          <w:szCs w:val="22"/>
        </w:rPr>
        <w:t xml:space="preserve"> </w:t>
      </w:r>
      <w:r w:rsidRPr="00845658">
        <w:rPr>
          <w:rFonts w:ascii="Times New Roman" w:hAnsi="Times New Roman"/>
          <w:spacing w:val="-1"/>
          <w:szCs w:val="22"/>
        </w:rPr>
        <w:t>has</w:t>
      </w:r>
      <w:r w:rsidRPr="00845658">
        <w:rPr>
          <w:rFonts w:ascii="Times New Roman" w:hAnsi="Times New Roman"/>
          <w:spacing w:val="-3"/>
          <w:szCs w:val="22"/>
        </w:rPr>
        <w:t xml:space="preserve"> </w:t>
      </w:r>
      <w:r w:rsidRPr="00845658">
        <w:rPr>
          <w:rFonts w:ascii="Times New Roman" w:hAnsi="Times New Roman"/>
          <w:szCs w:val="22"/>
        </w:rPr>
        <w:t>a collective</w:t>
      </w:r>
      <w:r w:rsidRPr="00845658">
        <w:rPr>
          <w:rFonts w:ascii="Times New Roman" w:hAnsi="Times New Roman"/>
          <w:spacing w:val="1"/>
          <w:szCs w:val="22"/>
        </w:rPr>
        <w:t xml:space="preserve"> </w:t>
      </w:r>
      <w:r w:rsidRPr="00845658">
        <w:rPr>
          <w:rFonts w:ascii="Times New Roman" w:hAnsi="Times New Roman"/>
          <w:szCs w:val="22"/>
        </w:rPr>
        <w:t>bargaining</w:t>
      </w:r>
      <w:r w:rsidRPr="00845658">
        <w:rPr>
          <w:rFonts w:ascii="Times New Roman" w:hAnsi="Times New Roman"/>
          <w:spacing w:val="-7"/>
          <w:szCs w:val="22"/>
        </w:rPr>
        <w:t xml:space="preserve"> </w:t>
      </w:r>
      <w:r w:rsidRPr="00845658">
        <w:rPr>
          <w:rFonts w:ascii="Times New Roman" w:hAnsi="Times New Roman"/>
          <w:szCs w:val="22"/>
        </w:rPr>
        <w:t>agreement</w:t>
      </w:r>
      <w:r w:rsidRPr="00845658">
        <w:rPr>
          <w:rFonts w:ascii="Times New Roman" w:hAnsi="Times New Roman"/>
          <w:spacing w:val="-4"/>
          <w:szCs w:val="22"/>
        </w:rPr>
        <w:t xml:space="preserve"> </w:t>
      </w:r>
      <w:r w:rsidRPr="00845658">
        <w:rPr>
          <w:rFonts w:ascii="Times New Roman" w:hAnsi="Times New Roman"/>
          <w:szCs w:val="22"/>
        </w:rPr>
        <w:t>or other</w:t>
      </w:r>
      <w:r w:rsidRPr="00845658">
        <w:rPr>
          <w:rFonts w:ascii="Times New Roman" w:hAnsi="Times New Roman"/>
          <w:spacing w:val="-4"/>
          <w:szCs w:val="22"/>
        </w:rPr>
        <w:t xml:space="preserve"> </w:t>
      </w:r>
      <w:r w:rsidRPr="00845658">
        <w:rPr>
          <w:rFonts w:ascii="Times New Roman" w:hAnsi="Times New Roman"/>
          <w:szCs w:val="22"/>
        </w:rPr>
        <w:t>contract or</w:t>
      </w:r>
      <w:r w:rsidRPr="00845658">
        <w:rPr>
          <w:rFonts w:ascii="Times New Roman" w:hAnsi="Times New Roman"/>
          <w:spacing w:val="51"/>
          <w:szCs w:val="22"/>
        </w:rPr>
        <w:t xml:space="preserve"> </w:t>
      </w:r>
      <w:r w:rsidRPr="00845658">
        <w:rPr>
          <w:rFonts w:ascii="Times New Roman" w:hAnsi="Times New Roman"/>
          <w:szCs w:val="22"/>
        </w:rPr>
        <w:t>understanding, a notice</w:t>
      </w:r>
      <w:r w:rsidRPr="00845658">
        <w:rPr>
          <w:rFonts w:ascii="Times New Roman" w:hAnsi="Times New Roman"/>
          <w:spacing w:val="-4"/>
          <w:szCs w:val="22"/>
        </w:rPr>
        <w:t xml:space="preserve"> </w:t>
      </w:r>
      <w:r w:rsidRPr="00845658">
        <w:rPr>
          <w:rFonts w:ascii="Times New Roman" w:hAnsi="Times New Roman"/>
          <w:szCs w:val="22"/>
        </w:rPr>
        <w:t>to</w:t>
      </w:r>
      <w:r w:rsidRPr="00845658">
        <w:rPr>
          <w:rFonts w:ascii="Times New Roman" w:hAnsi="Times New Roman"/>
          <w:spacing w:val="-5"/>
          <w:szCs w:val="22"/>
        </w:rPr>
        <w:t xml:space="preserve"> </w:t>
      </w:r>
      <w:r w:rsidRPr="00845658">
        <w:rPr>
          <w:rFonts w:ascii="Times New Roman" w:hAnsi="Times New Roman"/>
          <w:szCs w:val="22"/>
        </w:rPr>
        <w:t>be</w:t>
      </w:r>
      <w:r w:rsidRPr="00845658">
        <w:rPr>
          <w:rFonts w:ascii="Times New Roman" w:hAnsi="Times New Roman"/>
          <w:spacing w:val="1"/>
          <w:szCs w:val="22"/>
        </w:rPr>
        <w:t xml:space="preserve"> </w:t>
      </w:r>
      <w:r w:rsidRPr="00845658">
        <w:rPr>
          <w:rFonts w:ascii="Times New Roman" w:hAnsi="Times New Roman"/>
          <w:szCs w:val="22"/>
        </w:rPr>
        <w:t xml:space="preserve">provided </w:t>
      </w:r>
      <w:r w:rsidRPr="00845658">
        <w:rPr>
          <w:rFonts w:ascii="Times New Roman" w:hAnsi="Times New Roman"/>
          <w:spacing w:val="-1"/>
          <w:szCs w:val="22"/>
        </w:rPr>
        <w:t>advising</w:t>
      </w:r>
      <w:r w:rsidRPr="00845658">
        <w:rPr>
          <w:rFonts w:ascii="Times New Roman" w:hAnsi="Times New Roman"/>
          <w:spacing w:val="-5"/>
          <w:szCs w:val="22"/>
        </w:rPr>
        <w:t xml:space="preserve"> </w:t>
      </w:r>
      <w:r w:rsidRPr="00845658">
        <w:rPr>
          <w:rFonts w:ascii="Times New Roman" w:hAnsi="Times New Roman"/>
          <w:spacing w:val="-1"/>
          <w:szCs w:val="22"/>
        </w:rPr>
        <w:t>the</w:t>
      </w:r>
      <w:r w:rsidRPr="00845658">
        <w:rPr>
          <w:rFonts w:ascii="Times New Roman" w:hAnsi="Times New Roman"/>
          <w:spacing w:val="1"/>
          <w:szCs w:val="22"/>
        </w:rPr>
        <w:t xml:space="preserve"> </w:t>
      </w:r>
      <w:r w:rsidRPr="00845658">
        <w:rPr>
          <w:rFonts w:ascii="Times New Roman" w:hAnsi="Times New Roman"/>
          <w:spacing w:val="-1"/>
          <w:szCs w:val="22"/>
        </w:rPr>
        <w:t>said</w:t>
      </w:r>
      <w:r w:rsidRPr="00845658">
        <w:rPr>
          <w:rFonts w:ascii="Times New Roman" w:hAnsi="Times New Roman"/>
          <w:spacing w:val="-3"/>
          <w:szCs w:val="22"/>
        </w:rPr>
        <w:t xml:space="preserve"> </w:t>
      </w:r>
      <w:r w:rsidRPr="00845658">
        <w:rPr>
          <w:rFonts w:ascii="Times New Roman" w:hAnsi="Times New Roman"/>
          <w:spacing w:val="-1"/>
          <w:szCs w:val="22"/>
        </w:rPr>
        <w:t>labor</w:t>
      </w:r>
      <w:r w:rsidRPr="00845658">
        <w:rPr>
          <w:rFonts w:ascii="Times New Roman" w:hAnsi="Times New Roman"/>
          <w:szCs w:val="22"/>
        </w:rPr>
        <w:t xml:space="preserve"> </w:t>
      </w:r>
      <w:r w:rsidRPr="00845658">
        <w:rPr>
          <w:rFonts w:ascii="Times New Roman" w:hAnsi="Times New Roman"/>
          <w:spacing w:val="-1"/>
          <w:szCs w:val="22"/>
        </w:rPr>
        <w:t xml:space="preserve">union </w:t>
      </w:r>
      <w:r w:rsidRPr="00845658">
        <w:rPr>
          <w:rFonts w:ascii="Times New Roman" w:hAnsi="Times New Roman"/>
          <w:szCs w:val="22"/>
        </w:rPr>
        <w:t>or</w:t>
      </w:r>
      <w:r w:rsidRPr="00845658">
        <w:rPr>
          <w:rFonts w:ascii="Times New Roman" w:hAnsi="Times New Roman"/>
          <w:spacing w:val="41"/>
          <w:szCs w:val="22"/>
        </w:rPr>
        <w:t xml:space="preserve"> </w:t>
      </w:r>
      <w:r w:rsidRPr="00845658">
        <w:rPr>
          <w:rFonts w:ascii="Times New Roman" w:hAnsi="Times New Roman"/>
          <w:spacing w:val="-1"/>
          <w:szCs w:val="22"/>
        </w:rPr>
        <w:t>workers'</w:t>
      </w:r>
      <w:r w:rsidRPr="00845658">
        <w:rPr>
          <w:rFonts w:ascii="Times New Roman" w:hAnsi="Times New Roman"/>
          <w:spacing w:val="-3"/>
          <w:szCs w:val="22"/>
        </w:rPr>
        <w:t xml:space="preserve"> </w:t>
      </w:r>
      <w:r w:rsidRPr="00845658">
        <w:rPr>
          <w:rFonts w:ascii="Times New Roman" w:hAnsi="Times New Roman"/>
          <w:szCs w:val="22"/>
        </w:rPr>
        <w:t>representatives</w:t>
      </w:r>
      <w:r w:rsidRPr="00845658">
        <w:rPr>
          <w:rFonts w:ascii="Times New Roman" w:hAnsi="Times New Roman"/>
          <w:spacing w:val="-3"/>
          <w:szCs w:val="22"/>
        </w:rPr>
        <w:t xml:space="preserve"> </w:t>
      </w:r>
      <w:r w:rsidRPr="00845658">
        <w:rPr>
          <w:rFonts w:ascii="Times New Roman" w:hAnsi="Times New Roman"/>
          <w:szCs w:val="22"/>
        </w:rPr>
        <w:t>of</w:t>
      </w:r>
      <w:r w:rsidRPr="00845658">
        <w:rPr>
          <w:rFonts w:ascii="Times New Roman" w:hAnsi="Times New Roman"/>
          <w:spacing w:val="-5"/>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zCs w:val="22"/>
        </w:rPr>
        <w:t>Contractor's</w:t>
      </w:r>
      <w:r w:rsidRPr="00845658">
        <w:rPr>
          <w:rFonts w:ascii="Times New Roman" w:hAnsi="Times New Roman"/>
          <w:spacing w:val="-4"/>
          <w:szCs w:val="22"/>
        </w:rPr>
        <w:t xml:space="preserve"> </w:t>
      </w:r>
      <w:r w:rsidRPr="00845658">
        <w:rPr>
          <w:rFonts w:ascii="Times New Roman" w:hAnsi="Times New Roman"/>
          <w:szCs w:val="22"/>
        </w:rPr>
        <w:t>commitments</w:t>
      </w:r>
      <w:r w:rsidRPr="00845658">
        <w:rPr>
          <w:rFonts w:ascii="Times New Roman" w:hAnsi="Times New Roman"/>
          <w:spacing w:val="-4"/>
          <w:szCs w:val="22"/>
        </w:rPr>
        <w:t xml:space="preserve"> </w:t>
      </w:r>
      <w:r w:rsidRPr="00845658">
        <w:rPr>
          <w:rFonts w:ascii="Times New Roman" w:hAnsi="Times New Roman"/>
          <w:szCs w:val="22"/>
        </w:rPr>
        <w:t>under this</w:t>
      </w:r>
      <w:r w:rsidRPr="00845658">
        <w:rPr>
          <w:rFonts w:ascii="Times New Roman" w:hAnsi="Times New Roman"/>
          <w:spacing w:val="-1"/>
          <w:szCs w:val="22"/>
        </w:rPr>
        <w:t xml:space="preserve"> </w:t>
      </w:r>
      <w:r w:rsidR="00E1393F" w:rsidRPr="00845658">
        <w:rPr>
          <w:rFonts w:ascii="Times New Roman" w:hAnsi="Times New Roman"/>
          <w:szCs w:val="22"/>
        </w:rPr>
        <w:t>section and</w:t>
      </w:r>
      <w:r w:rsidRPr="00845658">
        <w:rPr>
          <w:rFonts w:ascii="Times New Roman" w:hAnsi="Times New Roman"/>
          <w:szCs w:val="22"/>
        </w:rPr>
        <w:t xml:space="preserve"> shall post </w:t>
      </w:r>
      <w:r w:rsidRPr="00845658">
        <w:rPr>
          <w:rFonts w:ascii="Times New Roman" w:hAnsi="Times New Roman"/>
          <w:spacing w:val="-1"/>
          <w:szCs w:val="22"/>
        </w:rPr>
        <w:t>copies</w:t>
      </w:r>
      <w:r w:rsidRPr="00845658">
        <w:rPr>
          <w:rFonts w:ascii="Times New Roman" w:hAnsi="Times New Roman"/>
          <w:spacing w:val="-3"/>
          <w:szCs w:val="22"/>
        </w:rPr>
        <w:t xml:space="preserve"> </w:t>
      </w:r>
      <w:r w:rsidRPr="00845658">
        <w:rPr>
          <w:rFonts w:ascii="Times New Roman" w:hAnsi="Times New Roman"/>
          <w:szCs w:val="22"/>
        </w:rPr>
        <w:t>of</w:t>
      </w:r>
      <w:r w:rsidRPr="00845658">
        <w:rPr>
          <w:rFonts w:ascii="Times New Roman" w:hAnsi="Times New Roman"/>
          <w:spacing w:val="-5"/>
          <w:szCs w:val="22"/>
        </w:rPr>
        <w:t xml:space="preserve"> </w:t>
      </w:r>
      <w:r w:rsidRPr="00845658">
        <w:rPr>
          <w:rFonts w:ascii="Times New Roman" w:hAnsi="Times New Roman"/>
          <w:szCs w:val="22"/>
        </w:rPr>
        <w:t>the notice in conspicuous</w:t>
      </w:r>
      <w:r w:rsidRPr="00845658">
        <w:rPr>
          <w:rFonts w:ascii="Times New Roman" w:hAnsi="Times New Roman"/>
          <w:spacing w:val="-4"/>
          <w:szCs w:val="22"/>
        </w:rPr>
        <w:t xml:space="preserve"> </w:t>
      </w:r>
      <w:r w:rsidRPr="00845658">
        <w:rPr>
          <w:rFonts w:ascii="Times New Roman" w:hAnsi="Times New Roman"/>
          <w:szCs w:val="22"/>
        </w:rPr>
        <w:t>places</w:t>
      </w:r>
      <w:r w:rsidRPr="00845658">
        <w:rPr>
          <w:rFonts w:ascii="Times New Roman" w:hAnsi="Times New Roman"/>
          <w:spacing w:val="-7"/>
          <w:szCs w:val="22"/>
        </w:rPr>
        <w:t xml:space="preserve"> </w:t>
      </w:r>
      <w:r w:rsidRPr="00845658">
        <w:rPr>
          <w:rFonts w:ascii="Times New Roman" w:hAnsi="Times New Roman"/>
          <w:szCs w:val="22"/>
        </w:rPr>
        <w:t>available</w:t>
      </w:r>
      <w:r w:rsidRPr="00845658">
        <w:rPr>
          <w:rFonts w:ascii="Times New Roman" w:hAnsi="Times New Roman"/>
          <w:spacing w:val="-3"/>
          <w:szCs w:val="22"/>
        </w:rPr>
        <w:t xml:space="preserve"> </w:t>
      </w:r>
      <w:r w:rsidRPr="00845658">
        <w:rPr>
          <w:rFonts w:ascii="Times New Roman" w:hAnsi="Times New Roman"/>
          <w:szCs w:val="22"/>
        </w:rPr>
        <w:t>to</w:t>
      </w:r>
      <w:r w:rsidRPr="00845658">
        <w:rPr>
          <w:rFonts w:ascii="Times New Roman" w:hAnsi="Times New Roman"/>
          <w:spacing w:val="51"/>
          <w:szCs w:val="22"/>
        </w:rPr>
        <w:t xml:space="preserve"> </w:t>
      </w:r>
      <w:r w:rsidRPr="00845658">
        <w:rPr>
          <w:rFonts w:ascii="Times New Roman" w:hAnsi="Times New Roman"/>
          <w:szCs w:val="22"/>
        </w:rPr>
        <w:t>employees</w:t>
      </w:r>
      <w:r w:rsidRPr="00845658">
        <w:rPr>
          <w:rFonts w:ascii="Times New Roman" w:hAnsi="Times New Roman"/>
          <w:spacing w:val="-3"/>
          <w:szCs w:val="22"/>
        </w:rPr>
        <w:t xml:space="preserve"> </w:t>
      </w:r>
      <w:r w:rsidRPr="00845658">
        <w:rPr>
          <w:rFonts w:ascii="Times New Roman" w:hAnsi="Times New Roman"/>
          <w:szCs w:val="22"/>
        </w:rPr>
        <w:t>and</w:t>
      </w:r>
      <w:r w:rsidRPr="00845658">
        <w:rPr>
          <w:rFonts w:ascii="Times New Roman" w:hAnsi="Times New Roman"/>
          <w:spacing w:val="-3"/>
          <w:szCs w:val="22"/>
        </w:rPr>
        <w:t xml:space="preserve"> </w:t>
      </w:r>
      <w:r w:rsidRPr="00845658">
        <w:rPr>
          <w:rFonts w:ascii="Times New Roman" w:hAnsi="Times New Roman"/>
          <w:szCs w:val="22"/>
        </w:rPr>
        <w:t>applicants</w:t>
      </w:r>
      <w:r w:rsidRPr="00845658">
        <w:rPr>
          <w:rFonts w:ascii="Times New Roman" w:hAnsi="Times New Roman"/>
          <w:spacing w:val="-4"/>
          <w:szCs w:val="22"/>
        </w:rPr>
        <w:t xml:space="preserve"> </w:t>
      </w:r>
      <w:r w:rsidRPr="00845658">
        <w:rPr>
          <w:rFonts w:ascii="Times New Roman" w:hAnsi="Times New Roman"/>
          <w:spacing w:val="-1"/>
          <w:szCs w:val="22"/>
        </w:rPr>
        <w:t>for</w:t>
      </w:r>
      <w:r w:rsidRPr="00845658">
        <w:rPr>
          <w:rFonts w:ascii="Times New Roman" w:hAnsi="Times New Roman"/>
          <w:szCs w:val="22"/>
        </w:rPr>
        <w:t xml:space="preserve"> employment.</w:t>
      </w:r>
    </w:p>
    <w:p w14:paraId="056BAD07" w14:textId="77777777" w:rsidR="00845658" w:rsidRPr="00845658" w:rsidRDefault="00845658" w:rsidP="00845658">
      <w:pPr>
        <w:pStyle w:val="ClauseLetteredList"/>
        <w:numPr>
          <w:ilvl w:val="0"/>
          <w:numId w:val="0"/>
        </w:numPr>
        <w:spacing w:before="0" w:after="0" w:line="240" w:lineRule="auto"/>
        <w:ind w:left="360" w:hanging="360"/>
        <w:jc w:val="both"/>
        <w:rPr>
          <w:rFonts w:ascii="Times New Roman" w:hAnsi="Times New Roman"/>
          <w:szCs w:val="22"/>
        </w:rPr>
      </w:pPr>
    </w:p>
    <w:p w14:paraId="0ED9A7C8" w14:textId="77777777" w:rsidR="00845658" w:rsidRPr="00845658" w:rsidRDefault="00845658" w:rsidP="00845658">
      <w:pPr>
        <w:pStyle w:val="ClauseLetteredList"/>
        <w:numPr>
          <w:ilvl w:val="0"/>
          <w:numId w:val="40"/>
        </w:numPr>
        <w:tabs>
          <w:tab w:val="left" w:pos="360"/>
        </w:tabs>
        <w:spacing w:before="0" w:after="0" w:line="240" w:lineRule="auto"/>
        <w:ind w:left="360"/>
        <w:jc w:val="both"/>
        <w:rPr>
          <w:rFonts w:ascii="Times New Roman" w:hAnsi="Times New Roman"/>
          <w:szCs w:val="22"/>
        </w:rPr>
      </w:pP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zCs w:val="22"/>
        </w:rPr>
        <w:t>Contractor</w:t>
      </w:r>
      <w:r w:rsidRPr="00845658">
        <w:rPr>
          <w:rFonts w:ascii="Times New Roman" w:hAnsi="Times New Roman"/>
          <w:spacing w:val="-3"/>
          <w:szCs w:val="22"/>
        </w:rPr>
        <w:t xml:space="preserve"> </w:t>
      </w:r>
      <w:r w:rsidRPr="00845658">
        <w:rPr>
          <w:rFonts w:ascii="Times New Roman" w:hAnsi="Times New Roman"/>
          <w:szCs w:val="22"/>
        </w:rPr>
        <w:t>will comply</w:t>
      </w:r>
      <w:r w:rsidRPr="00845658">
        <w:rPr>
          <w:rFonts w:ascii="Times New Roman" w:hAnsi="Times New Roman"/>
          <w:spacing w:val="-7"/>
          <w:szCs w:val="22"/>
        </w:rPr>
        <w:t xml:space="preserve"> </w:t>
      </w:r>
      <w:r w:rsidRPr="00845658">
        <w:rPr>
          <w:rFonts w:ascii="Times New Roman" w:hAnsi="Times New Roman"/>
          <w:spacing w:val="-1"/>
          <w:szCs w:val="22"/>
        </w:rPr>
        <w:t>with</w:t>
      </w:r>
      <w:r w:rsidRPr="00845658">
        <w:rPr>
          <w:rFonts w:ascii="Times New Roman" w:hAnsi="Times New Roman"/>
          <w:szCs w:val="22"/>
        </w:rPr>
        <w:t xml:space="preserve"> all provisions</w:t>
      </w:r>
      <w:r w:rsidRPr="00845658">
        <w:rPr>
          <w:rFonts w:ascii="Times New Roman" w:hAnsi="Times New Roman"/>
          <w:spacing w:val="-3"/>
          <w:szCs w:val="22"/>
        </w:rPr>
        <w:t xml:space="preserve"> </w:t>
      </w:r>
      <w:r w:rsidRPr="00845658">
        <w:rPr>
          <w:rFonts w:ascii="Times New Roman" w:hAnsi="Times New Roman"/>
          <w:szCs w:val="22"/>
        </w:rPr>
        <w:t>of</w:t>
      </w:r>
      <w:r w:rsidRPr="00845658">
        <w:rPr>
          <w:rFonts w:ascii="Times New Roman" w:hAnsi="Times New Roman"/>
          <w:spacing w:val="-5"/>
          <w:szCs w:val="22"/>
        </w:rPr>
        <w:t xml:space="preserve"> </w:t>
      </w:r>
      <w:r w:rsidRPr="00845658">
        <w:rPr>
          <w:rFonts w:ascii="Times New Roman" w:hAnsi="Times New Roman"/>
          <w:szCs w:val="22"/>
        </w:rPr>
        <w:t>Executive</w:t>
      </w:r>
      <w:r w:rsidRPr="00845658">
        <w:rPr>
          <w:rFonts w:ascii="Times New Roman" w:hAnsi="Times New Roman"/>
          <w:spacing w:val="1"/>
          <w:szCs w:val="22"/>
        </w:rPr>
        <w:t xml:space="preserve"> </w:t>
      </w:r>
      <w:r w:rsidRPr="00845658">
        <w:rPr>
          <w:rFonts w:ascii="Times New Roman" w:hAnsi="Times New Roman"/>
          <w:szCs w:val="22"/>
        </w:rPr>
        <w:t>Order 11246</w:t>
      </w:r>
      <w:r w:rsidRPr="00845658">
        <w:rPr>
          <w:rFonts w:ascii="Times New Roman" w:hAnsi="Times New Roman"/>
          <w:spacing w:val="61"/>
          <w:szCs w:val="22"/>
        </w:rPr>
        <w:t xml:space="preserve"> </w:t>
      </w:r>
      <w:r w:rsidRPr="00845658">
        <w:rPr>
          <w:rFonts w:ascii="Times New Roman" w:hAnsi="Times New Roman"/>
          <w:szCs w:val="22"/>
        </w:rPr>
        <w:t>of</w:t>
      </w:r>
      <w:r w:rsidRPr="00845658">
        <w:rPr>
          <w:rFonts w:ascii="Times New Roman" w:hAnsi="Times New Roman"/>
          <w:spacing w:val="-5"/>
          <w:szCs w:val="22"/>
        </w:rPr>
        <w:t xml:space="preserve"> </w:t>
      </w:r>
      <w:r w:rsidRPr="00845658">
        <w:rPr>
          <w:rFonts w:ascii="Times New Roman" w:hAnsi="Times New Roman"/>
          <w:szCs w:val="22"/>
        </w:rPr>
        <w:t xml:space="preserve">September </w:t>
      </w:r>
      <w:r w:rsidRPr="00845658">
        <w:rPr>
          <w:rFonts w:ascii="Times New Roman" w:hAnsi="Times New Roman"/>
          <w:spacing w:val="-1"/>
          <w:szCs w:val="22"/>
        </w:rPr>
        <w:t>24,</w:t>
      </w:r>
      <w:r w:rsidRPr="00845658">
        <w:rPr>
          <w:rFonts w:ascii="Times New Roman" w:hAnsi="Times New Roman"/>
          <w:szCs w:val="22"/>
        </w:rPr>
        <w:t xml:space="preserve"> 1965, as amended by executive Order 11375,</w:t>
      </w:r>
      <w:r w:rsidRPr="00845658">
        <w:rPr>
          <w:rFonts w:ascii="Times New Roman" w:hAnsi="Times New Roman"/>
          <w:spacing w:val="-3"/>
          <w:szCs w:val="22"/>
        </w:rPr>
        <w:t xml:space="preserve"> </w:t>
      </w:r>
      <w:r w:rsidRPr="00845658">
        <w:rPr>
          <w:rFonts w:ascii="Times New Roman" w:hAnsi="Times New Roman"/>
          <w:szCs w:val="22"/>
        </w:rPr>
        <w:t>and</w:t>
      </w:r>
      <w:r w:rsidRPr="00845658">
        <w:rPr>
          <w:rFonts w:ascii="Times New Roman" w:hAnsi="Times New Roman"/>
          <w:spacing w:val="-3"/>
          <w:szCs w:val="22"/>
        </w:rPr>
        <w:t xml:space="preserve"> </w:t>
      </w:r>
      <w:r w:rsidRPr="00845658">
        <w:rPr>
          <w:rFonts w:ascii="Times New Roman" w:hAnsi="Times New Roman"/>
          <w:szCs w:val="22"/>
        </w:rPr>
        <w:t>with</w:t>
      </w:r>
      <w:r w:rsidRPr="00845658">
        <w:rPr>
          <w:rFonts w:ascii="Times New Roman" w:hAnsi="Times New Roman"/>
          <w:spacing w:val="-5"/>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pacing w:val="-1"/>
          <w:szCs w:val="22"/>
        </w:rPr>
        <w:t>rules,</w:t>
      </w:r>
      <w:r w:rsidRPr="00845658">
        <w:rPr>
          <w:rFonts w:ascii="Times New Roman" w:hAnsi="Times New Roman"/>
          <w:spacing w:val="-3"/>
          <w:szCs w:val="22"/>
        </w:rPr>
        <w:t xml:space="preserve"> </w:t>
      </w:r>
      <w:r w:rsidRPr="00845658">
        <w:rPr>
          <w:rFonts w:ascii="Times New Roman" w:hAnsi="Times New Roman"/>
          <w:szCs w:val="22"/>
        </w:rPr>
        <w:t>regulations,</w:t>
      </w:r>
      <w:r w:rsidRPr="00845658">
        <w:rPr>
          <w:rFonts w:ascii="Times New Roman" w:hAnsi="Times New Roman"/>
          <w:spacing w:val="-7"/>
          <w:szCs w:val="22"/>
        </w:rPr>
        <w:t xml:space="preserve"> </w:t>
      </w:r>
      <w:r w:rsidRPr="00845658">
        <w:rPr>
          <w:rFonts w:ascii="Times New Roman" w:hAnsi="Times New Roman"/>
          <w:szCs w:val="22"/>
        </w:rPr>
        <w:t xml:space="preserve">and relevant </w:t>
      </w:r>
      <w:r w:rsidRPr="00845658">
        <w:rPr>
          <w:rFonts w:ascii="Times New Roman" w:hAnsi="Times New Roman"/>
          <w:spacing w:val="-1"/>
          <w:szCs w:val="22"/>
        </w:rPr>
        <w:t>orders</w:t>
      </w:r>
      <w:r w:rsidRPr="00845658">
        <w:rPr>
          <w:rFonts w:ascii="Times New Roman" w:hAnsi="Times New Roman"/>
          <w:spacing w:val="-3"/>
          <w:szCs w:val="22"/>
        </w:rPr>
        <w:t xml:space="preserve"> </w:t>
      </w:r>
      <w:r w:rsidRPr="00845658">
        <w:rPr>
          <w:rFonts w:ascii="Times New Roman" w:hAnsi="Times New Roman"/>
          <w:szCs w:val="22"/>
        </w:rPr>
        <w:t>of</w:t>
      </w:r>
      <w:r w:rsidRPr="00845658">
        <w:rPr>
          <w:rFonts w:ascii="Times New Roman" w:hAnsi="Times New Roman"/>
          <w:spacing w:val="41"/>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zCs w:val="22"/>
        </w:rPr>
        <w:t>Secretary</w:t>
      </w:r>
      <w:r w:rsidRPr="00845658">
        <w:rPr>
          <w:rFonts w:ascii="Times New Roman" w:hAnsi="Times New Roman"/>
          <w:spacing w:val="-10"/>
          <w:szCs w:val="22"/>
        </w:rPr>
        <w:t xml:space="preserve"> </w:t>
      </w:r>
      <w:r w:rsidRPr="00845658">
        <w:rPr>
          <w:rFonts w:ascii="Times New Roman" w:hAnsi="Times New Roman"/>
          <w:spacing w:val="1"/>
          <w:szCs w:val="22"/>
        </w:rPr>
        <w:t>of</w:t>
      </w:r>
      <w:r w:rsidRPr="00845658">
        <w:rPr>
          <w:rFonts w:ascii="Times New Roman" w:hAnsi="Times New Roman"/>
          <w:szCs w:val="22"/>
        </w:rPr>
        <w:t xml:space="preserve"> Labor.</w:t>
      </w:r>
    </w:p>
    <w:p w14:paraId="4F066D03" w14:textId="77777777" w:rsidR="00845658" w:rsidRPr="00845658" w:rsidRDefault="00845658" w:rsidP="00845658">
      <w:pPr>
        <w:pStyle w:val="ClauseLetteredList"/>
        <w:numPr>
          <w:ilvl w:val="0"/>
          <w:numId w:val="0"/>
        </w:numPr>
        <w:spacing w:before="0" w:after="0" w:line="240" w:lineRule="auto"/>
        <w:ind w:left="360" w:hanging="360"/>
        <w:jc w:val="both"/>
        <w:rPr>
          <w:rFonts w:ascii="Times New Roman" w:hAnsi="Times New Roman"/>
          <w:szCs w:val="22"/>
        </w:rPr>
      </w:pPr>
    </w:p>
    <w:p w14:paraId="4490DF43" w14:textId="77777777" w:rsidR="00845658" w:rsidRPr="00845658" w:rsidRDefault="00845658" w:rsidP="00845658">
      <w:pPr>
        <w:pStyle w:val="ClauseLetteredList"/>
        <w:numPr>
          <w:ilvl w:val="0"/>
          <w:numId w:val="40"/>
        </w:numPr>
        <w:tabs>
          <w:tab w:val="left" w:pos="360"/>
        </w:tabs>
        <w:spacing w:before="0" w:after="0" w:line="240" w:lineRule="auto"/>
        <w:ind w:left="360"/>
        <w:jc w:val="both"/>
        <w:rPr>
          <w:rFonts w:ascii="Times New Roman" w:hAnsi="Times New Roman"/>
          <w:szCs w:val="22"/>
        </w:rPr>
      </w:pPr>
      <w:r w:rsidRPr="00845658">
        <w:rPr>
          <w:rFonts w:ascii="Times New Roman" w:hAnsi="Times New Roman"/>
          <w:szCs w:val="22"/>
        </w:rPr>
        <w:t>The</w:t>
      </w:r>
      <w:r w:rsidRPr="00845658">
        <w:rPr>
          <w:rFonts w:ascii="Times New Roman" w:hAnsi="Times New Roman"/>
          <w:spacing w:val="1"/>
          <w:szCs w:val="22"/>
        </w:rPr>
        <w:t xml:space="preserve"> Contractor</w:t>
      </w:r>
      <w:r w:rsidRPr="00845658">
        <w:rPr>
          <w:rFonts w:ascii="Times New Roman" w:hAnsi="Times New Roman"/>
          <w:spacing w:val="-3"/>
          <w:szCs w:val="22"/>
        </w:rPr>
        <w:t xml:space="preserve"> </w:t>
      </w:r>
      <w:r w:rsidRPr="00845658">
        <w:rPr>
          <w:rFonts w:ascii="Times New Roman" w:hAnsi="Times New Roman"/>
          <w:szCs w:val="22"/>
        </w:rPr>
        <w:t>will furnish all</w:t>
      </w:r>
      <w:r w:rsidRPr="00845658">
        <w:rPr>
          <w:rFonts w:ascii="Times New Roman" w:hAnsi="Times New Roman"/>
          <w:spacing w:val="-5"/>
          <w:szCs w:val="22"/>
        </w:rPr>
        <w:t xml:space="preserve"> </w:t>
      </w:r>
      <w:r w:rsidRPr="00845658">
        <w:rPr>
          <w:rFonts w:ascii="Times New Roman" w:hAnsi="Times New Roman"/>
          <w:szCs w:val="22"/>
        </w:rPr>
        <w:t>information</w:t>
      </w:r>
      <w:r w:rsidRPr="00845658">
        <w:rPr>
          <w:rFonts w:ascii="Times New Roman" w:hAnsi="Times New Roman"/>
          <w:spacing w:val="-3"/>
          <w:szCs w:val="22"/>
        </w:rPr>
        <w:t xml:space="preserve"> </w:t>
      </w:r>
      <w:r w:rsidRPr="00845658">
        <w:rPr>
          <w:rFonts w:ascii="Times New Roman" w:hAnsi="Times New Roman"/>
          <w:spacing w:val="-1"/>
          <w:szCs w:val="22"/>
        </w:rPr>
        <w:t>and</w:t>
      </w:r>
      <w:r w:rsidRPr="00845658">
        <w:rPr>
          <w:rFonts w:ascii="Times New Roman" w:hAnsi="Times New Roman"/>
          <w:spacing w:val="-3"/>
          <w:szCs w:val="22"/>
        </w:rPr>
        <w:t xml:space="preserve"> </w:t>
      </w:r>
      <w:r w:rsidRPr="00845658">
        <w:rPr>
          <w:rFonts w:ascii="Times New Roman" w:hAnsi="Times New Roman"/>
          <w:szCs w:val="22"/>
        </w:rPr>
        <w:t>reports</w:t>
      </w:r>
      <w:r w:rsidRPr="00845658">
        <w:rPr>
          <w:rFonts w:ascii="Times New Roman" w:hAnsi="Times New Roman"/>
          <w:spacing w:val="-1"/>
          <w:szCs w:val="22"/>
        </w:rPr>
        <w:t xml:space="preserve"> </w:t>
      </w:r>
      <w:r w:rsidRPr="00845658">
        <w:rPr>
          <w:rFonts w:ascii="Times New Roman" w:hAnsi="Times New Roman"/>
          <w:szCs w:val="22"/>
        </w:rPr>
        <w:t>required by</w:t>
      </w:r>
      <w:r w:rsidRPr="00845658">
        <w:rPr>
          <w:rFonts w:ascii="Times New Roman" w:hAnsi="Times New Roman"/>
          <w:spacing w:val="53"/>
          <w:szCs w:val="22"/>
        </w:rPr>
        <w:t xml:space="preserve"> </w:t>
      </w:r>
      <w:r w:rsidRPr="00845658">
        <w:rPr>
          <w:rFonts w:ascii="Times New Roman" w:hAnsi="Times New Roman"/>
          <w:szCs w:val="22"/>
        </w:rPr>
        <w:t>Executive</w:t>
      </w:r>
      <w:r w:rsidRPr="00845658">
        <w:rPr>
          <w:rFonts w:ascii="Times New Roman" w:hAnsi="Times New Roman"/>
          <w:spacing w:val="1"/>
          <w:szCs w:val="22"/>
        </w:rPr>
        <w:t xml:space="preserve"> </w:t>
      </w:r>
      <w:r w:rsidRPr="00845658">
        <w:rPr>
          <w:rFonts w:ascii="Times New Roman" w:hAnsi="Times New Roman"/>
          <w:szCs w:val="22"/>
        </w:rPr>
        <w:t>Order 11246</w:t>
      </w:r>
      <w:r w:rsidRPr="00845658">
        <w:rPr>
          <w:rFonts w:ascii="Times New Roman" w:hAnsi="Times New Roman"/>
          <w:spacing w:val="-1"/>
          <w:szCs w:val="22"/>
        </w:rPr>
        <w:t xml:space="preserve"> </w:t>
      </w:r>
      <w:r w:rsidRPr="00845658">
        <w:rPr>
          <w:rFonts w:ascii="Times New Roman" w:hAnsi="Times New Roman"/>
          <w:szCs w:val="22"/>
        </w:rPr>
        <w:t>of</w:t>
      </w:r>
      <w:r w:rsidRPr="00845658">
        <w:rPr>
          <w:rFonts w:ascii="Times New Roman" w:hAnsi="Times New Roman"/>
          <w:spacing w:val="-8"/>
          <w:szCs w:val="22"/>
        </w:rPr>
        <w:t xml:space="preserve"> </w:t>
      </w:r>
      <w:r w:rsidRPr="00845658">
        <w:rPr>
          <w:rFonts w:ascii="Times New Roman" w:hAnsi="Times New Roman"/>
          <w:szCs w:val="22"/>
        </w:rPr>
        <w:t>September 24,</w:t>
      </w:r>
      <w:r w:rsidRPr="00845658">
        <w:rPr>
          <w:rFonts w:ascii="Times New Roman" w:hAnsi="Times New Roman"/>
          <w:spacing w:val="-5"/>
          <w:szCs w:val="22"/>
        </w:rPr>
        <w:t xml:space="preserve"> </w:t>
      </w:r>
      <w:r w:rsidRPr="00845658">
        <w:rPr>
          <w:rFonts w:ascii="Times New Roman" w:hAnsi="Times New Roman"/>
          <w:szCs w:val="22"/>
        </w:rPr>
        <w:t>1965, and</w:t>
      </w:r>
      <w:r w:rsidRPr="00845658">
        <w:rPr>
          <w:rFonts w:ascii="Times New Roman" w:hAnsi="Times New Roman"/>
          <w:spacing w:val="-5"/>
          <w:szCs w:val="22"/>
        </w:rPr>
        <w:t xml:space="preserve"> </w:t>
      </w:r>
      <w:r w:rsidRPr="00845658">
        <w:rPr>
          <w:rFonts w:ascii="Times New Roman" w:hAnsi="Times New Roman"/>
          <w:szCs w:val="22"/>
        </w:rPr>
        <w:t>by</w:t>
      </w:r>
      <w:r w:rsidRPr="00845658">
        <w:rPr>
          <w:rFonts w:ascii="Times New Roman" w:hAnsi="Times New Roman"/>
          <w:spacing w:val="-8"/>
          <w:szCs w:val="22"/>
        </w:rPr>
        <w:t xml:space="preserve"> </w:t>
      </w:r>
      <w:r w:rsidRPr="00845658">
        <w:rPr>
          <w:rFonts w:ascii="Times New Roman" w:hAnsi="Times New Roman"/>
          <w:spacing w:val="-1"/>
          <w:szCs w:val="22"/>
        </w:rPr>
        <w:t>rules,</w:t>
      </w:r>
      <w:r w:rsidRPr="00845658">
        <w:rPr>
          <w:rFonts w:ascii="Times New Roman" w:hAnsi="Times New Roman"/>
          <w:szCs w:val="22"/>
        </w:rPr>
        <w:t xml:space="preserve"> regulations,</w:t>
      </w:r>
      <w:r w:rsidRPr="00845658">
        <w:rPr>
          <w:rFonts w:ascii="Times New Roman" w:hAnsi="Times New Roman"/>
          <w:spacing w:val="-5"/>
          <w:szCs w:val="22"/>
        </w:rPr>
        <w:t xml:space="preserve"> </w:t>
      </w:r>
      <w:r w:rsidRPr="00845658">
        <w:rPr>
          <w:rFonts w:ascii="Times New Roman" w:hAnsi="Times New Roman"/>
          <w:szCs w:val="22"/>
        </w:rPr>
        <w:t>and</w:t>
      </w:r>
      <w:r w:rsidRPr="00845658">
        <w:rPr>
          <w:rFonts w:ascii="Times New Roman" w:hAnsi="Times New Roman"/>
          <w:spacing w:val="59"/>
          <w:szCs w:val="22"/>
        </w:rPr>
        <w:t xml:space="preserve"> </w:t>
      </w:r>
      <w:r w:rsidRPr="00845658">
        <w:rPr>
          <w:rFonts w:ascii="Times New Roman" w:hAnsi="Times New Roman"/>
          <w:szCs w:val="22"/>
        </w:rPr>
        <w:t>orders of</w:t>
      </w:r>
      <w:r w:rsidRPr="00845658">
        <w:rPr>
          <w:rFonts w:ascii="Times New Roman" w:hAnsi="Times New Roman"/>
          <w:spacing w:val="-5"/>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zCs w:val="22"/>
        </w:rPr>
        <w:t>Secretary</w:t>
      </w:r>
      <w:r w:rsidRPr="00845658">
        <w:rPr>
          <w:rFonts w:ascii="Times New Roman" w:hAnsi="Times New Roman"/>
          <w:spacing w:val="-10"/>
          <w:szCs w:val="22"/>
        </w:rPr>
        <w:t xml:space="preserve"> </w:t>
      </w:r>
      <w:r w:rsidRPr="00845658">
        <w:rPr>
          <w:rFonts w:ascii="Times New Roman" w:hAnsi="Times New Roman"/>
          <w:spacing w:val="1"/>
          <w:szCs w:val="22"/>
        </w:rPr>
        <w:t>of</w:t>
      </w:r>
      <w:r w:rsidRPr="00845658">
        <w:rPr>
          <w:rFonts w:ascii="Times New Roman" w:hAnsi="Times New Roman"/>
          <w:szCs w:val="22"/>
        </w:rPr>
        <w:t xml:space="preserve"> Labor, or pursuant thereto,</w:t>
      </w:r>
      <w:r w:rsidRPr="00845658">
        <w:rPr>
          <w:rFonts w:ascii="Times New Roman" w:hAnsi="Times New Roman"/>
          <w:spacing w:val="-3"/>
          <w:szCs w:val="22"/>
        </w:rPr>
        <w:t xml:space="preserve"> </w:t>
      </w:r>
      <w:r w:rsidRPr="00845658">
        <w:rPr>
          <w:rFonts w:ascii="Times New Roman" w:hAnsi="Times New Roman"/>
          <w:szCs w:val="22"/>
        </w:rPr>
        <w:t xml:space="preserve">and will permit </w:t>
      </w:r>
      <w:r w:rsidRPr="00845658">
        <w:rPr>
          <w:rFonts w:ascii="Times New Roman" w:hAnsi="Times New Roman"/>
          <w:spacing w:val="-1"/>
          <w:szCs w:val="22"/>
        </w:rPr>
        <w:t>access</w:t>
      </w:r>
      <w:r w:rsidRPr="00845658">
        <w:rPr>
          <w:rFonts w:ascii="Times New Roman" w:hAnsi="Times New Roman"/>
          <w:spacing w:val="-3"/>
          <w:szCs w:val="22"/>
        </w:rPr>
        <w:t xml:space="preserve"> </w:t>
      </w:r>
      <w:r w:rsidRPr="00845658">
        <w:rPr>
          <w:rFonts w:ascii="Times New Roman" w:hAnsi="Times New Roman"/>
          <w:szCs w:val="22"/>
        </w:rPr>
        <w:t>to</w:t>
      </w:r>
      <w:r w:rsidRPr="00845658">
        <w:rPr>
          <w:rFonts w:ascii="Times New Roman" w:hAnsi="Times New Roman"/>
          <w:spacing w:val="45"/>
          <w:szCs w:val="22"/>
        </w:rPr>
        <w:t xml:space="preserve"> </w:t>
      </w:r>
      <w:r w:rsidRPr="00845658">
        <w:rPr>
          <w:rFonts w:ascii="Times New Roman" w:hAnsi="Times New Roman"/>
          <w:szCs w:val="22"/>
        </w:rPr>
        <w:t>his books,</w:t>
      </w:r>
      <w:r w:rsidRPr="00845658">
        <w:rPr>
          <w:rFonts w:ascii="Times New Roman" w:hAnsi="Times New Roman"/>
          <w:spacing w:val="-3"/>
          <w:szCs w:val="22"/>
        </w:rPr>
        <w:t xml:space="preserve"> </w:t>
      </w:r>
      <w:r w:rsidRPr="00845658">
        <w:rPr>
          <w:rFonts w:ascii="Times New Roman" w:hAnsi="Times New Roman"/>
          <w:szCs w:val="22"/>
        </w:rPr>
        <w:t>records, and</w:t>
      </w:r>
      <w:r w:rsidRPr="00845658">
        <w:rPr>
          <w:rFonts w:ascii="Times New Roman" w:hAnsi="Times New Roman"/>
          <w:spacing w:val="-3"/>
          <w:szCs w:val="22"/>
        </w:rPr>
        <w:t xml:space="preserve"> </w:t>
      </w:r>
      <w:r w:rsidRPr="00845658">
        <w:rPr>
          <w:rFonts w:ascii="Times New Roman" w:hAnsi="Times New Roman"/>
          <w:szCs w:val="22"/>
        </w:rPr>
        <w:t>accounts</w:t>
      </w:r>
      <w:r w:rsidRPr="00845658">
        <w:rPr>
          <w:rFonts w:ascii="Times New Roman" w:hAnsi="Times New Roman"/>
          <w:spacing w:val="-3"/>
          <w:szCs w:val="22"/>
        </w:rPr>
        <w:t xml:space="preserve"> </w:t>
      </w:r>
      <w:r w:rsidRPr="00845658">
        <w:rPr>
          <w:rFonts w:ascii="Times New Roman" w:hAnsi="Times New Roman"/>
          <w:szCs w:val="22"/>
        </w:rPr>
        <w:t>by</w:t>
      </w:r>
      <w:r w:rsidRPr="00845658">
        <w:rPr>
          <w:rFonts w:ascii="Times New Roman" w:hAnsi="Times New Roman"/>
          <w:spacing w:val="-10"/>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zCs w:val="22"/>
        </w:rPr>
        <w:t>administering</w:t>
      </w:r>
      <w:r w:rsidRPr="00845658">
        <w:rPr>
          <w:rFonts w:ascii="Times New Roman" w:hAnsi="Times New Roman"/>
          <w:spacing w:val="-4"/>
          <w:szCs w:val="22"/>
        </w:rPr>
        <w:t xml:space="preserve"> </w:t>
      </w:r>
      <w:r w:rsidRPr="00845658">
        <w:rPr>
          <w:rFonts w:ascii="Times New Roman" w:hAnsi="Times New Roman"/>
          <w:szCs w:val="22"/>
        </w:rPr>
        <w:t>agency</w:t>
      </w:r>
      <w:r w:rsidRPr="00845658">
        <w:rPr>
          <w:rFonts w:ascii="Times New Roman" w:hAnsi="Times New Roman"/>
          <w:spacing w:val="-9"/>
          <w:szCs w:val="22"/>
        </w:rPr>
        <w:t xml:space="preserve"> </w:t>
      </w:r>
      <w:r w:rsidRPr="00845658">
        <w:rPr>
          <w:rFonts w:ascii="Times New Roman" w:hAnsi="Times New Roman"/>
          <w:szCs w:val="22"/>
        </w:rPr>
        <w:t>and the</w:t>
      </w:r>
      <w:r w:rsidRPr="00845658">
        <w:rPr>
          <w:rFonts w:ascii="Times New Roman" w:hAnsi="Times New Roman"/>
          <w:spacing w:val="43"/>
          <w:szCs w:val="22"/>
        </w:rPr>
        <w:t xml:space="preserve"> </w:t>
      </w:r>
      <w:r w:rsidRPr="00845658">
        <w:rPr>
          <w:rFonts w:ascii="Times New Roman" w:hAnsi="Times New Roman"/>
          <w:szCs w:val="22"/>
        </w:rPr>
        <w:t>Secretary</w:t>
      </w:r>
      <w:r w:rsidRPr="00845658">
        <w:rPr>
          <w:rFonts w:ascii="Times New Roman" w:hAnsi="Times New Roman"/>
          <w:spacing w:val="-9"/>
          <w:szCs w:val="22"/>
        </w:rPr>
        <w:t xml:space="preserve"> </w:t>
      </w:r>
      <w:r w:rsidRPr="00845658">
        <w:rPr>
          <w:rFonts w:ascii="Times New Roman" w:hAnsi="Times New Roman"/>
          <w:spacing w:val="1"/>
          <w:szCs w:val="22"/>
        </w:rPr>
        <w:t>of</w:t>
      </w:r>
      <w:r w:rsidRPr="00845658">
        <w:rPr>
          <w:rFonts w:ascii="Times New Roman" w:hAnsi="Times New Roman"/>
          <w:szCs w:val="22"/>
        </w:rPr>
        <w:t xml:space="preserve"> Labor </w:t>
      </w:r>
      <w:r w:rsidRPr="00845658">
        <w:rPr>
          <w:rFonts w:ascii="Times New Roman" w:hAnsi="Times New Roman"/>
          <w:spacing w:val="-1"/>
          <w:szCs w:val="22"/>
        </w:rPr>
        <w:t>for</w:t>
      </w:r>
      <w:r w:rsidRPr="00845658">
        <w:rPr>
          <w:rFonts w:ascii="Times New Roman" w:hAnsi="Times New Roman"/>
          <w:szCs w:val="22"/>
        </w:rPr>
        <w:t xml:space="preserve"> </w:t>
      </w:r>
      <w:r w:rsidRPr="00845658">
        <w:rPr>
          <w:rFonts w:ascii="Times New Roman" w:hAnsi="Times New Roman"/>
          <w:spacing w:val="-1"/>
          <w:szCs w:val="22"/>
        </w:rPr>
        <w:t xml:space="preserve">purposes </w:t>
      </w:r>
      <w:r w:rsidRPr="00845658">
        <w:rPr>
          <w:rFonts w:ascii="Times New Roman" w:hAnsi="Times New Roman"/>
          <w:szCs w:val="22"/>
        </w:rPr>
        <w:t>of</w:t>
      </w:r>
      <w:r w:rsidRPr="00845658">
        <w:rPr>
          <w:rFonts w:ascii="Times New Roman" w:hAnsi="Times New Roman"/>
          <w:spacing w:val="-5"/>
          <w:szCs w:val="22"/>
        </w:rPr>
        <w:t xml:space="preserve"> </w:t>
      </w:r>
      <w:r w:rsidRPr="00845658">
        <w:rPr>
          <w:rFonts w:ascii="Times New Roman" w:hAnsi="Times New Roman"/>
          <w:szCs w:val="22"/>
        </w:rPr>
        <w:t>investigation</w:t>
      </w:r>
      <w:r w:rsidRPr="00845658">
        <w:rPr>
          <w:rFonts w:ascii="Times New Roman" w:hAnsi="Times New Roman"/>
          <w:spacing w:val="-1"/>
          <w:szCs w:val="22"/>
        </w:rPr>
        <w:t xml:space="preserve"> </w:t>
      </w:r>
      <w:r w:rsidRPr="00845658">
        <w:rPr>
          <w:rFonts w:ascii="Times New Roman" w:hAnsi="Times New Roman"/>
          <w:szCs w:val="22"/>
        </w:rPr>
        <w:t>to ascertain compliance with</w:t>
      </w:r>
      <w:r w:rsidRPr="00845658">
        <w:rPr>
          <w:rFonts w:ascii="Times New Roman" w:hAnsi="Times New Roman"/>
          <w:spacing w:val="71"/>
          <w:szCs w:val="22"/>
        </w:rPr>
        <w:t xml:space="preserve"> </w:t>
      </w:r>
      <w:r w:rsidRPr="00845658">
        <w:rPr>
          <w:rFonts w:ascii="Times New Roman" w:hAnsi="Times New Roman"/>
          <w:spacing w:val="-1"/>
          <w:szCs w:val="22"/>
        </w:rPr>
        <w:t>such</w:t>
      </w:r>
      <w:r w:rsidRPr="00845658">
        <w:rPr>
          <w:rFonts w:ascii="Times New Roman" w:hAnsi="Times New Roman"/>
          <w:szCs w:val="22"/>
        </w:rPr>
        <w:t xml:space="preserve"> </w:t>
      </w:r>
      <w:r w:rsidRPr="00845658">
        <w:rPr>
          <w:rFonts w:ascii="Times New Roman" w:hAnsi="Times New Roman"/>
          <w:spacing w:val="-1"/>
          <w:szCs w:val="22"/>
        </w:rPr>
        <w:t>rules,</w:t>
      </w:r>
      <w:r w:rsidRPr="00845658">
        <w:rPr>
          <w:rFonts w:ascii="Times New Roman" w:hAnsi="Times New Roman"/>
          <w:spacing w:val="-3"/>
          <w:szCs w:val="22"/>
        </w:rPr>
        <w:t xml:space="preserve"> </w:t>
      </w:r>
      <w:r w:rsidRPr="00845658">
        <w:rPr>
          <w:rFonts w:ascii="Times New Roman" w:hAnsi="Times New Roman"/>
          <w:szCs w:val="22"/>
        </w:rPr>
        <w:t>regulations, and</w:t>
      </w:r>
      <w:r w:rsidRPr="00845658">
        <w:rPr>
          <w:rFonts w:ascii="Times New Roman" w:hAnsi="Times New Roman"/>
          <w:spacing w:val="-1"/>
          <w:szCs w:val="22"/>
        </w:rPr>
        <w:t xml:space="preserve"> </w:t>
      </w:r>
      <w:r w:rsidRPr="00845658">
        <w:rPr>
          <w:rFonts w:ascii="Times New Roman" w:hAnsi="Times New Roman"/>
          <w:szCs w:val="22"/>
        </w:rPr>
        <w:t>orders.</w:t>
      </w:r>
    </w:p>
    <w:p w14:paraId="04D1D8A6" w14:textId="77777777" w:rsidR="00845658" w:rsidRPr="00845658" w:rsidRDefault="00845658" w:rsidP="00845658">
      <w:pPr>
        <w:pStyle w:val="ClauseLetteredList"/>
        <w:numPr>
          <w:ilvl w:val="0"/>
          <w:numId w:val="0"/>
        </w:numPr>
        <w:spacing w:before="0" w:after="0" w:line="240" w:lineRule="auto"/>
        <w:ind w:left="360" w:hanging="360"/>
        <w:jc w:val="both"/>
        <w:rPr>
          <w:rFonts w:ascii="Times New Roman" w:hAnsi="Times New Roman"/>
          <w:spacing w:val="-3"/>
          <w:szCs w:val="22"/>
        </w:rPr>
      </w:pPr>
    </w:p>
    <w:p w14:paraId="0170FA7A" w14:textId="77777777" w:rsidR="00845658" w:rsidRPr="00845658" w:rsidRDefault="00845658" w:rsidP="00845658">
      <w:pPr>
        <w:pStyle w:val="ClauseLetteredList"/>
        <w:numPr>
          <w:ilvl w:val="0"/>
          <w:numId w:val="40"/>
        </w:numPr>
        <w:tabs>
          <w:tab w:val="left" w:pos="360"/>
        </w:tabs>
        <w:spacing w:before="0" w:after="0" w:line="240" w:lineRule="auto"/>
        <w:ind w:left="360"/>
        <w:jc w:val="both"/>
        <w:rPr>
          <w:rFonts w:ascii="Times New Roman" w:hAnsi="Times New Roman"/>
          <w:szCs w:val="22"/>
        </w:rPr>
      </w:pPr>
      <w:r w:rsidRPr="00845658">
        <w:rPr>
          <w:rFonts w:ascii="Times New Roman" w:hAnsi="Times New Roman"/>
          <w:spacing w:val="-3"/>
          <w:szCs w:val="22"/>
        </w:rPr>
        <w:t xml:space="preserve">In </w:t>
      </w: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zCs w:val="22"/>
        </w:rPr>
        <w:t>event</w:t>
      </w:r>
      <w:r w:rsidRPr="00845658">
        <w:rPr>
          <w:rFonts w:ascii="Times New Roman" w:hAnsi="Times New Roman"/>
          <w:spacing w:val="1"/>
          <w:szCs w:val="22"/>
        </w:rPr>
        <w:t xml:space="preserve"> </w:t>
      </w:r>
      <w:r w:rsidRPr="00845658">
        <w:rPr>
          <w:rFonts w:ascii="Times New Roman" w:hAnsi="Times New Roman"/>
          <w:szCs w:val="22"/>
        </w:rPr>
        <w:t>of</w:t>
      </w:r>
      <w:r w:rsidRPr="00845658">
        <w:rPr>
          <w:rFonts w:ascii="Times New Roman" w:hAnsi="Times New Roman"/>
          <w:spacing w:val="-5"/>
          <w:szCs w:val="22"/>
        </w:rPr>
        <w:t xml:space="preserve"> </w:t>
      </w:r>
      <w:r w:rsidRPr="00845658">
        <w:rPr>
          <w:rFonts w:ascii="Times New Roman" w:hAnsi="Times New Roman"/>
          <w:szCs w:val="22"/>
        </w:rPr>
        <w:t>the Contractor's</w:t>
      </w:r>
      <w:r w:rsidRPr="00845658">
        <w:rPr>
          <w:rFonts w:ascii="Times New Roman" w:hAnsi="Times New Roman"/>
          <w:spacing w:val="-4"/>
          <w:szCs w:val="22"/>
        </w:rPr>
        <w:t xml:space="preserve"> </w:t>
      </w:r>
      <w:r w:rsidRPr="00845658">
        <w:rPr>
          <w:rFonts w:ascii="Times New Roman" w:hAnsi="Times New Roman"/>
          <w:szCs w:val="22"/>
        </w:rPr>
        <w:t>noncompliance</w:t>
      </w:r>
      <w:r w:rsidRPr="00845658">
        <w:rPr>
          <w:rFonts w:ascii="Times New Roman" w:hAnsi="Times New Roman"/>
          <w:spacing w:val="1"/>
          <w:szCs w:val="22"/>
        </w:rPr>
        <w:t xml:space="preserve"> </w:t>
      </w:r>
      <w:r w:rsidRPr="00845658">
        <w:rPr>
          <w:rFonts w:ascii="Times New Roman" w:hAnsi="Times New Roman"/>
          <w:szCs w:val="22"/>
        </w:rPr>
        <w:t>with</w:t>
      </w:r>
      <w:r w:rsidRPr="00845658">
        <w:rPr>
          <w:rFonts w:ascii="Times New Roman" w:hAnsi="Times New Roman"/>
          <w:spacing w:val="-5"/>
          <w:szCs w:val="22"/>
        </w:rPr>
        <w:t xml:space="preserve"> </w:t>
      </w:r>
      <w:r w:rsidRPr="00845658">
        <w:rPr>
          <w:rFonts w:ascii="Times New Roman" w:hAnsi="Times New Roman"/>
          <w:spacing w:val="-1"/>
          <w:szCs w:val="22"/>
        </w:rPr>
        <w:t>the</w:t>
      </w:r>
      <w:r w:rsidRPr="00845658">
        <w:rPr>
          <w:rFonts w:ascii="Times New Roman" w:hAnsi="Times New Roman"/>
          <w:spacing w:val="45"/>
          <w:szCs w:val="22"/>
        </w:rPr>
        <w:t xml:space="preserve"> </w:t>
      </w:r>
      <w:r w:rsidRPr="00845658">
        <w:rPr>
          <w:rFonts w:ascii="Times New Roman" w:hAnsi="Times New Roman"/>
          <w:szCs w:val="22"/>
        </w:rPr>
        <w:t>nondiscrimination clauses</w:t>
      </w:r>
      <w:r w:rsidRPr="00845658">
        <w:rPr>
          <w:rFonts w:ascii="Times New Roman" w:hAnsi="Times New Roman"/>
          <w:spacing w:val="-8"/>
          <w:szCs w:val="22"/>
        </w:rPr>
        <w:t xml:space="preserve"> </w:t>
      </w:r>
      <w:r w:rsidRPr="00845658">
        <w:rPr>
          <w:rFonts w:ascii="Times New Roman" w:hAnsi="Times New Roman"/>
          <w:szCs w:val="22"/>
        </w:rPr>
        <w:t>of</w:t>
      </w:r>
      <w:r w:rsidRPr="00845658">
        <w:rPr>
          <w:rFonts w:ascii="Times New Roman" w:hAnsi="Times New Roman"/>
          <w:spacing w:val="-5"/>
          <w:szCs w:val="22"/>
        </w:rPr>
        <w:t xml:space="preserve"> </w:t>
      </w:r>
      <w:r w:rsidRPr="00845658">
        <w:rPr>
          <w:rFonts w:ascii="Times New Roman" w:hAnsi="Times New Roman"/>
          <w:szCs w:val="22"/>
        </w:rPr>
        <w:t>this contract or</w:t>
      </w:r>
      <w:r w:rsidRPr="00845658">
        <w:rPr>
          <w:rFonts w:ascii="Times New Roman" w:hAnsi="Times New Roman"/>
          <w:spacing w:val="-3"/>
          <w:szCs w:val="22"/>
        </w:rPr>
        <w:t xml:space="preserve"> </w:t>
      </w:r>
      <w:r w:rsidRPr="00845658">
        <w:rPr>
          <w:rFonts w:ascii="Times New Roman" w:hAnsi="Times New Roman"/>
          <w:szCs w:val="22"/>
        </w:rPr>
        <w:t>with</w:t>
      </w:r>
      <w:r w:rsidRPr="00845658">
        <w:rPr>
          <w:rFonts w:ascii="Times New Roman" w:hAnsi="Times New Roman"/>
          <w:spacing w:val="-1"/>
          <w:szCs w:val="22"/>
        </w:rPr>
        <w:t xml:space="preserve"> </w:t>
      </w:r>
      <w:r w:rsidRPr="00845658">
        <w:rPr>
          <w:rFonts w:ascii="Times New Roman" w:hAnsi="Times New Roman"/>
          <w:spacing w:val="-3"/>
          <w:szCs w:val="22"/>
        </w:rPr>
        <w:t>any</w:t>
      </w:r>
      <w:r w:rsidRPr="00845658">
        <w:rPr>
          <w:rFonts w:ascii="Times New Roman" w:hAnsi="Times New Roman"/>
          <w:spacing w:val="-8"/>
          <w:szCs w:val="22"/>
        </w:rPr>
        <w:t xml:space="preserve"> </w:t>
      </w:r>
      <w:r w:rsidRPr="00845658">
        <w:rPr>
          <w:rFonts w:ascii="Times New Roman" w:hAnsi="Times New Roman"/>
          <w:spacing w:val="1"/>
          <w:szCs w:val="22"/>
        </w:rPr>
        <w:t>of</w:t>
      </w:r>
      <w:r w:rsidRPr="00845658">
        <w:rPr>
          <w:rFonts w:ascii="Times New Roman" w:hAnsi="Times New Roman"/>
          <w:spacing w:val="-5"/>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pacing w:val="-1"/>
          <w:szCs w:val="22"/>
        </w:rPr>
        <w:t>said</w:t>
      </w:r>
      <w:r w:rsidRPr="00845658">
        <w:rPr>
          <w:rFonts w:ascii="Times New Roman" w:hAnsi="Times New Roman"/>
          <w:szCs w:val="22"/>
        </w:rPr>
        <w:t xml:space="preserve"> rules,</w:t>
      </w:r>
      <w:r w:rsidRPr="00845658">
        <w:rPr>
          <w:rFonts w:ascii="Times New Roman" w:hAnsi="Times New Roman"/>
          <w:spacing w:val="55"/>
          <w:szCs w:val="22"/>
        </w:rPr>
        <w:t xml:space="preserve"> </w:t>
      </w:r>
      <w:r w:rsidRPr="00845658">
        <w:rPr>
          <w:rFonts w:ascii="Times New Roman" w:hAnsi="Times New Roman"/>
          <w:szCs w:val="22"/>
        </w:rPr>
        <w:t>regulations, or</w:t>
      </w:r>
      <w:r w:rsidRPr="00845658">
        <w:rPr>
          <w:rFonts w:ascii="Times New Roman" w:hAnsi="Times New Roman"/>
          <w:spacing w:val="-5"/>
          <w:szCs w:val="22"/>
        </w:rPr>
        <w:t xml:space="preserve"> </w:t>
      </w:r>
      <w:r w:rsidRPr="00845658">
        <w:rPr>
          <w:rFonts w:ascii="Times New Roman" w:hAnsi="Times New Roman"/>
          <w:szCs w:val="22"/>
        </w:rPr>
        <w:t>orders,</w:t>
      </w:r>
      <w:r w:rsidRPr="00845658">
        <w:rPr>
          <w:rFonts w:ascii="Times New Roman" w:hAnsi="Times New Roman"/>
          <w:spacing w:val="-3"/>
          <w:szCs w:val="22"/>
        </w:rPr>
        <w:t xml:space="preserve"> </w:t>
      </w:r>
      <w:r w:rsidRPr="00845658">
        <w:rPr>
          <w:rFonts w:ascii="Times New Roman" w:hAnsi="Times New Roman"/>
          <w:spacing w:val="-1"/>
          <w:szCs w:val="22"/>
        </w:rPr>
        <w:t>this</w:t>
      </w:r>
      <w:r w:rsidRPr="00845658">
        <w:rPr>
          <w:rFonts w:ascii="Times New Roman" w:hAnsi="Times New Roman"/>
          <w:spacing w:val="-8"/>
          <w:szCs w:val="22"/>
        </w:rPr>
        <w:t xml:space="preserve"> </w:t>
      </w:r>
      <w:r w:rsidRPr="00845658">
        <w:rPr>
          <w:rFonts w:ascii="Times New Roman" w:hAnsi="Times New Roman"/>
          <w:szCs w:val="22"/>
        </w:rPr>
        <w:t>contract may</w:t>
      </w:r>
      <w:r w:rsidRPr="00845658">
        <w:rPr>
          <w:rFonts w:ascii="Times New Roman" w:hAnsi="Times New Roman"/>
          <w:spacing w:val="-10"/>
          <w:szCs w:val="22"/>
        </w:rPr>
        <w:t xml:space="preserve"> </w:t>
      </w:r>
      <w:r w:rsidRPr="00845658">
        <w:rPr>
          <w:rFonts w:ascii="Times New Roman" w:hAnsi="Times New Roman"/>
          <w:szCs w:val="22"/>
        </w:rPr>
        <w:t>be</w:t>
      </w:r>
      <w:r w:rsidRPr="00845658">
        <w:rPr>
          <w:rFonts w:ascii="Times New Roman" w:hAnsi="Times New Roman"/>
          <w:spacing w:val="1"/>
          <w:szCs w:val="22"/>
        </w:rPr>
        <w:t xml:space="preserve"> </w:t>
      </w:r>
      <w:r w:rsidRPr="00845658">
        <w:rPr>
          <w:rFonts w:ascii="Times New Roman" w:hAnsi="Times New Roman"/>
          <w:szCs w:val="22"/>
        </w:rPr>
        <w:t>canceled,</w:t>
      </w:r>
      <w:r w:rsidRPr="00845658">
        <w:rPr>
          <w:rFonts w:ascii="Times New Roman" w:hAnsi="Times New Roman"/>
          <w:spacing w:val="-8"/>
          <w:szCs w:val="22"/>
        </w:rPr>
        <w:t xml:space="preserve"> </w:t>
      </w:r>
      <w:r w:rsidRPr="00845658">
        <w:rPr>
          <w:rFonts w:ascii="Times New Roman" w:hAnsi="Times New Roman"/>
          <w:szCs w:val="22"/>
        </w:rPr>
        <w:t>terminated, or</w:t>
      </w:r>
      <w:r w:rsidRPr="00845658">
        <w:rPr>
          <w:rFonts w:ascii="Times New Roman" w:hAnsi="Times New Roman"/>
          <w:spacing w:val="59"/>
          <w:szCs w:val="22"/>
        </w:rPr>
        <w:t xml:space="preserve"> </w:t>
      </w:r>
      <w:r w:rsidRPr="00845658">
        <w:rPr>
          <w:rFonts w:ascii="Times New Roman" w:hAnsi="Times New Roman"/>
          <w:szCs w:val="22"/>
        </w:rPr>
        <w:t>suspended in whole or</w:t>
      </w:r>
      <w:r w:rsidRPr="00845658">
        <w:rPr>
          <w:rFonts w:ascii="Times New Roman" w:hAnsi="Times New Roman"/>
          <w:spacing w:val="-3"/>
          <w:szCs w:val="22"/>
        </w:rPr>
        <w:t xml:space="preserve"> </w:t>
      </w:r>
      <w:r w:rsidRPr="00845658">
        <w:rPr>
          <w:rFonts w:ascii="Times New Roman" w:hAnsi="Times New Roman"/>
          <w:szCs w:val="22"/>
        </w:rPr>
        <w:t>in</w:t>
      </w:r>
      <w:r w:rsidRPr="00845658">
        <w:rPr>
          <w:rFonts w:ascii="Times New Roman" w:hAnsi="Times New Roman"/>
          <w:spacing w:val="-5"/>
          <w:szCs w:val="22"/>
        </w:rPr>
        <w:t xml:space="preserve"> </w:t>
      </w:r>
      <w:r w:rsidRPr="00845658">
        <w:rPr>
          <w:rFonts w:ascii="Times New Roman" w:hAnsi="Times New Roman"/>
          <w:spacing w:val="-1"/>
          <w:szCs w:val="22"/>
        </w:rPr>
        <w:t>part and</w:t>
      </w:r>
      <w:r w:rsidRPr="00845658">
        <w:rPr>
          <w:rFonts w:ascii="Times New Roman" w:hAnsi="Times New Roman"/>
          <w:spacing w:val="-3"/>
          <w:szCs w:val="22"/>
        </w:rPr>
        <w:t xml:space="preserve"> </w:t>
      </w:r>
      <w:r w:rsidRPr="00845658">
        <w:rPr>
          <w:rFonts w:ascii="Times New Roman" w:hAnsi="Times New Roman"/>
          <w:spacing w:val="-1"/>
          <w:szCs w:val="22"/>
        </w:rPr>
        <w:t>the</w:t>
      </w:r>
      <w:r w:rsidRPr="00845658">
        <w:rPr>
          <w:rFonts w:ascii="Times New Roman" w:hAnsi="Times New Roman"/>
          <w:szCs w:val="22"/>
        </w:rPr>
        <w:t xml:space="preserve"> Contractor</w:t>
      </w:r>
      <w:r w:rsidRPr="00845658">
        <w:rPr>
          <w:rFonts w:ascii="Times New Roman" w:hAnsi="Times New Roman"/>
          <w:spacing w:val="-7"/>
          <w:szCs w:val="22"/>
        </w:rPr>
        <w:t xml:space="preserve"> </w:t>
      </w:r>
      <w:r w:rsidRPr="00845658">
        <w:rPr>
          <w:rFonts w:ascii="Times New Roman" w:hAnsi="Times New Roman"/>
          <w:szCs w:val="22"/>
        </w:rPr>
        <w:t>may</w:t>
      </w:r>
      <w:r w:rsidRPr="00845658">
        <w:rPr>
          <w:rFonts w:ascii="Times New Roman" w:hAnsi="Times New Roman"/>
          <w:spacing w:val="-7"/>
          <w:szCs w:val="22"/>
        </w:rPr>
        <w:t xml:space="preserve"> </w:t>
      </w:r>
      <w:r w:rsidRPr="00845658">
        <w:rPr>
          <w:rFonts w:ascii="Times New Roman" w:hAnsi="Times New Roman"/>
          <w:szCs w:val="22"/>
        </w:rPr>
        <w:t>be</w:t>
      </w:r>
      <w:r w:rsidRPr="00845658">
        <w:rPr>
          <w:rFonts w:ascii="Times New Roman" w:hAnsi="Times New Roman"/>
          <w:spacing w:val="1"/>
          <w:szCs w:val="22"/>
        </w:rPr>
        <w:t xml:space="preserve"> </w:t>
      </w:r>
      <w:r w:rsidRPr="00845658">
        <w:rPr>
          <w:rFonts w:ascii="Times New Roman" w:hAnsi="Times New Roman"/>
          <w:szCs w:val="22"/>
        </w:rPr>
        <w:t>declared</w:t>
      </w:r>
      <w:r w:rsidRPr="00845658">
        <w:rPr>
          <w:rFonts w:ascii="Times New Roman" w:hAnsi="Times New Roman"/>
          <w:spacing w:val="-5"/>
          <w:szCs w:val="22"/>
        </w:rPr>
        <w:t xml:space="preserve"> </w:t>
      </w:r>
      <w:r w:rsidRPr="00845658">
        <w:rPr>
          <w:rFonts w:ascii="Times New Roman" w:hAnsi="Times New Roman"/>
          <w:szCs w:val="22"/>
        </w:rPr>
        <w:t>ineligible</w:t>
      </w:r>
      <w:r w:rsidRPr="00845658">
        <w:rPr>
          <w:rFonts w:ascii="Times New Roman" w:hAnsi="Times New Roman"/>
          <w:spacing w:val="59"/>
          <w:szCs w:val="22"/>
        </w:rPr>
        <w:t xml:space="preserve"> </w:t>
      </w:r>
      <w:r w:rsidRPr="00845658">
        <w:rPr>
          <w:rFonts w:ascii="Times New Roman" w:hAnsi="Times New Roman"/>
          <w:spacing w:val="-1"/>
          <w:szCs w:val="22"/>
        </w:rPr>
        <w:t>for</w:t>
      </w:r>
      <w:r w:rsidRPr="00845658">
        <w:rPr>
          <w:rFonts w:ascii="Times New Roman" w:hAnsi="Times New Roman"/>
          <w:spacing w:val="3"/>
          <w:szCs w:val="22"/>
        </w:rPr>
        <w:t xml:space="preserve"> </w:t>
      </w:r>
      <w:r w:rsidRPr="00845658">
        <w:rPr>
          <w:rFonts w:ascii="Times New Roman" w:hAnsi="Times New Roman"/>
          <w:szCs w:val="22"/>
        </w:rPr>
        <w:t>further Government contracts</w:t>
      </w:r>
      <w:r w:rsidRPr="00845658">
        <w:rPr>
          <w:rFonts w:ascii="Times New Roman" w:hAnsi="Times New Roman"/>
          <w:spacing w:val="-3"/>
          <w:szCs w:val="22"/>
        </w:rPr>
        <w:t xml:space="preserve"> </w:t>
      </w:r>
      <w:r w:rsidRPr="00845658">
        <w:rPr>
          <w:rFonts w:ascii="Times New Roman" w:hAnsi="Times New Roman"/>
          <w:szCs w:val="22"/>
        </w:rPr>
        <w:t>or federally</w:t>
      </w:r>
      <w:r w:rsidRPr="00845658">
        <w:rPr>
          <w:rFonts w:ascii="Times New Roman" w:hAnsi="Times New Roman"/>
          <w:spacing w:val="-10"/>
          <w:szCs w:val="22"/>
        </w:rPr>
        <w:t xml:space="preserve"> </w:t>
      </w:r>
      <w:r w:rsidRPr="00845658">
        <w:rPr>
          <w:rFonts w:ascii="Times New Roman" w:hAnsi="Times New Roman"/>
          <w:szCs w:val="22"/>
        </w:rPr>
        <w:t>assisted construction</w:t>
      </w:r>
      <w:r w:rsidRPr="00845658">
        <w:rPr>
          <w:rFonts w:ascii="Times New Roman" w:hAnsi="Times New Roman"/>
          <w:spacing w:val="-5"/>
          <w:szCs w:val="22"/>
        </w:rPr>
        <w:t xml:space="preserve"> </w:t>
      </w:r>
      <w:r w:rsidRPr="00845658">
        <w:rPr>
          <w:rFonts w:ascii="Times New Roman" w:hAnsi="Times New Roman"/>
          <w:szCs w:val="22"/>
        </w:rPr>
        <w:t>contracts</w:t>
      </w:r>
      <w:r w:rsidRPr="00845658">
        <w:rPr>
          <w:rFonts w:ascii="Times New Roman" w:hAnsi="Times New Roman"/>
          <w:spacing w:val="67"/>
          <w:szCs w:val="22"/>
        </w:rPr>
        <w:t xml:space="preserve"> </w:t>
      </w:r>
      <w:r w:rsidRPr="00845658">
        <w:rPr>
          <w:rFonts w:ascii="Times New Roman" w:hAnsi="Times New Roman"/>
          <w:szCs w:val="22"/>
        </w:rPr>
        <w:t>in</w:t>
      </w:r>
      <w:r w:rsidRPr="00845658">
        <w:rPr>
          <w:rFonts w:ascii="Times New Roman" w:hAnsi="Times New Roman"/>
          <w:spacing w:val="1"/>
          <w:szCs w:val="22"/>
        </w:rPr>
        <w:t xml:space="preserve"> </w:t>
      </w:r>
      <w:r w:rsidRPr="00845658">
        <w:rPr>
          <w:rFonts w:ascii="Times New Roman" w:hAnsi="Times New Roman"/>
          <w:szCs w:val="22"/>
        </w:rPr>
        <w:t>accordance with</w:t>
      </w:r>
      <w:r w:rsidRPr="00845658">
        <w:rPr>
          <w:rFonts w:ascii="Times New Roman" w:hAnsi="Times New Roman"/>
          <w:spacing w:val="-1"/>
          <w:szCs w:val="22"/>
        </w:rPr>
        <w:t xml:space="preserve"> </w:t>
      </w:r>
      <w:r w:rsidRPr="00845658">
        <w:rPr>
          <w:rFonts w:ascii="Times New Roman" w:hAnsi="Times New Roman"/>
          <w:szCs w:val="22"/>
        </w:rPr>
        <w:t>procedures</w:t>
      </w:r>
      <w:r w:rsidRPr="00845658">
        <w:rPr>
          <w:rFonts w:ascii="Times New Roman" w:hAnsi="Times New Roman"/>
          <w:spacing w:val="-4"/>
          <w:szCs w:val="22"/>
        </w:rPr>
        <w:t xml:space="preserve"> </w:t>
      </w:r>
      <w:r w:rsidRPr="00845658">
        <w:rPr>
          <w:rFonts w:ascii="Times New Roman" w:hAnsi="Times New Roman"/>
          <w:szCs w:val="22"/>
        </w:rPr>
        <w:t>authorized in</w:t>
      </w:r>
      <w:r w:rsidRPr="00845658">
        <w:rPr>
          <w:rFonts w:ascii="Times New Roman" w:hAnsi="Times New Roman"/>
          <w:spacing w:val="-5"/>
          <w:szCs w:val="22"/>
        </w:rPr>
        <w:t xml:space="preserve"> </w:t>
      </w:r>
      <w:r w:rsidRPr="00845658">
        <w:rPr>
          <w:rFonts w:ascii="Times New Roman" w:hAnsi="Times New Roman"/>
          <w:szCs w:val="22"/>
        </w:rPr>
        <w:t>Executive Order 11246 of</w:t>
      </w:r>
      <w:r w:rsidRPr="00845658">
        <w:rPr>
          <w:rFonts w:ascii="Times New Roman" w:hAnsi="Times New Roman"/>
          <w:spacing w:val="51"/>
          <w:szCs w:val="22"/>
        </w:rPr>
        <w:t xml:space="preserve"> </w:t>
      </w:r>
      <w:r w:rsidRPr="00845658">
        <w:rPr>
          <w:rFonts w:ascii="Times New Roman" w:hAnsi="Times New Roman"/>
          <w:szCs w:val="22"/>
        </w:rPr>
        <w:t>September 24,</w:t>
      </w:r>
      <w:r w:rsidRPr="00845658">
        <w:rPr>
          <w:rFonts w:ascii="Times New Roman" w:hAnsi="Times New Roman"/>
          <w:spacing w:val="-5"/>
          <w:szCs w:val="22"/>
        </w:rPr>
        <w:t xml:space="preserve"> </w:t>
      </w:r>
      <w:r w:rsidRPr="00845658">
        <w:rPr>
          <w:rFonts w:ascii="Times New Roman" w:hAnsi="Times New Roman"/>
          <w:szCs w:val="22"/>
        </w:rPr>
        <w:t>1965, and</w:t>
      </w:r>
      <w:r w:rsidRPr="00845658">
        <w:rPr>
          <w:rFonts w:ascii="Times New Roman" w:hAnsi="Times New Roman"/>
          <w:spacing w:val="-3"/>
          <w:szCs w:val="22"/>
        </w:rPr>
        <w:t xml:space="preserve"> </w:t>
      </w:r>
      <w:r w:rsidRPr="00845658">
        <w:rPr>
          <w:rFonts w:ascii="Times New Roman" w:hAnsi="Times New Roman"/>
          <w:szCs w:val="22"/>
        </w:rPr>
        <w:t>such other sanctions</w:t>
      </w:r>
      <w:r w:rsidRPr="00845658">
        <w:rPr>
          <w:rFonts w:ascii="Times New Roman" w:hAnsi="Times New Roman"/>
          <w:spacing w:val="-6"/>
          <w:szCs w:val="22"/>
        </w:rPr>
        <w:t xml:space="preserve"> </w:t>
      </w:r>
      <w:r w:rsidRPr="00845658">
        <w:rPr>
          <w:rFonts w:ascii="Times New Roman" w:hAnsi="Times New Roman"/>
          <w:szCs w:val="22"/>
        </w:rPr>
        <w:t>as</w:t>
      </w:r>
      <w:r w:rsidRPr="00845658">
        <w:rPr>
          <w:rFonts w:ascii="Times New Roman" w:hAnsi="Times New Roman"/>
          <w:spacing w:val="-4"/>
          <w:szCs w:val="22"/>
        </w:rPr>
        <w:t xml:space="preserve"> </w:t>
      </w:r>
      <w:r w:rsidRPr="00845658">
        <w:rPr>
          <w:rFonts w:ascii="Times New Roman" w:hAnsi="Times New Roman"/>
          <w:spacing w:val="-1"/>
          <w:szCs w:val="22"/>
        </w:rPr>
        <w:t>may</w:t>
      </w:r>
      <w:r w:rsidRPr="00845658">
        <w:rPr>
          <w:rFonts w:ascii="Times New Roman" w:hAnsi="Times New Roman"/>
          <w:spacing w:val="-7"/>
          <w:szCs w:val="22"/>
        </w:rPr>
        <w:t xml:space="preserve"> </w:t>
      </w:r>
      <w:r w:rsidRPr="00845658">
        <w:rPr>
          <w:rFonts w:ascii="Times New Roman" w:hAnsi="Times New Roman"/>
          <w:szCs w:val="22"/>
        </w:rPr>
        <w:t>be</w:t>
      </w:r>
      <w:r w:rsidRPr="00845658">
        <w:rPr>
          <w:rFonts w:ascii="Times New Roman" w:hAnsi="Times New Roman"/>
          <w:spacing w:val="1"/>
          <w:szCs w:val="22"/>
        </w:rPr>
        <w:t xml:space="preserve"> </w:t>
      </w:r>
      <w:r w:rsidRPr="00845658">
        <w:rPr>
          <w:rFonts w:ascii="Times New Roman" w:hAnsi="Times New Roman"/>
          <w:szCs w:val="22"/>
        </w:rPr>
        <w:t xml:space="preserve">imposed </w:t>
      </w:r>
      <w:r w:rsidRPr="00845658">
        <w:rPr>
          <w:rFonts w:ascii="Times New Roman" w:hAnsi="Times New Roman"/>
          <w:spacing w:val="-1"/>
          <w:szCs w:val="22"/>
        </w:rPr>
        <w:t>and</w:t>
      </w:r>
      <w:r w:rsidRPr="00845658">
        <w:rPr>
          <w:rFonts w:ascii="Times New Roman" w:hAnsi="Times New Roman"/>
          <w:spacing w:val="43"/>
          <w:szCs w:val="22"/>
        </w:rPr>
        <w:t xml:space="preserve"> </w:t>
      </w:r>
      <w:r w:rsidRPr="00845658">
        <w:rPr>
          <w:rFonts w:ascii="Times New Roman" w:hAnsi="Times New Roman"/>
          <w:spacing w:val="-1"/>
          <w:szCs w:val="22"/>
        </w:rPr>
        <w:t>remedies</w:t>
      </w:r>
      <w:r w:rsidRPr="00845658">
        <w:rPr>
          <w:rFonts w:ascii="Times New Roman" w:hAnsi="Times New Roman"/>
          <w:spacing w:val="-6"/>
          <w:szCs w:val="22"/>
        </w:rPr>
        <w:t xml:space="preserve"> </w:t>
      </w:r>
      <w:r w:rsidRPr="00845658">
        <w:rPr>
          <w:rFonts w:ascii="Times New Roman" w:hAnsi="Times New Roman"/>
          <w:szCs w:val="22"/>
        </w:rPr>
        <w:t>invoked as</w:t>
      </w:r>
      <w:r w:rsidRPr="00845658">
        <w:rPr>
          <w:rFonts w:ascii="Times New Roman" w:hAnsi="Times New Roman"/>
          <w:spacing w:val="-1"/>
          <w:szCs w:val="22"/>
        </w:rPr>
        <w:t xml:space="preserve"> </w:t>
      </w:r>
      <w:r w:rsidRPr="00845658">
        <w:rPr>
          <w:rFonts w:ascii="Times New Roman" w:hAnsi="Times New Roman"/>
          <w:szCs w:val="22"/>
        </w:rPr>
        <w:t>provided in</w:t>
      </w:r>
      <w:r w:rsidRPr="00845658">
        <w:rPr>
          <w:rFonts w:ascii="Times New Roman" w:hAnsi="Times New Roman"/>
          <w:spacing w:val="-8"/>
          <w:szCs w:val="22"/>
        </w:rPr>
        <w:t xml:space="preserve"> </w:t>
      </w:r>
      <w:r w:rsidRPr="00845658">
        <w:rPr>
          <w:rFonts w:ascii="Times New Roman" w:hAnsi="Times New Roman"/>
          <w:szCs w:val="22"/>
        </w:rPr>
        <w:t>Executive</w:t>
      </w:r>
      <w:r w:rsidRPr="00845658">
        <w:rPr>
          <w:rFonts w:ascii="Times New Roman" w:hAnsi="Times New Roman"/>
          <w:spacing w:val="1"/>
          <w:szCs w:val="22"/>
        </w:rPr>
        <w:t xml:space="preserve"> </w:t>
      </w:r>
      <w:r w:rsidRPr="00845658">
        <w:rPr>
          <w:rFonts w:ascii="Times New Roman" w:hAnsi="Times New Roman"/>
          <w:szCs w:val="22"/>
        </w:rPr>
        <w:t xml:space="preserve">Order </w:t>
      </w:r>
      <w:r w:rsidRPr="00845658">
        <w:rPr>
          <w:rFonts w:ascii="Times New Roman" w:hAnsi="Times New Roman"/>
          <w:spacing w:val="-1"/>
          <w:szCs w:val="22"/>
        </w:rPr>
        <w:t>11246</w:t>
      </w:r>
      <w:r w:rsidRPr="00845658">
        <w:rPr>
          <w:rFonts w:ascii="Times New Roman" w:hAnsi="Times New Roman"/>
          <w:spacing w:val="-3"/>
          <w:szCs w:val="22"/>
        </w:rPr>
        <w:t xml:space="preserve"> </w:t>
      </w:r>
      <w:r w:rsidRPr="00845658">
        <w:rPr>
          <w:rFonts w:ascii="Times New Roman" w:hAnsi="Times New Roman"/>
          <w:szCs w:val="22"/>
        </w:rPr>
        <w:t>of</w:t>
      </w:r>
      <w:r w:rsidRPr="00845658">
        <w:rPr>
          <w:rFonts w:ascii="Times New Roman" w:hAnsi="Times New Roman"/>
          <w:spacing w:val="-5"/>
          <w:szCs w:val="22"/>
        </w:rPr>
        <w:t xml:space="preserve"> </w:t>
      </w:r>
      <w:r w:rsidRPr="00845658">
        <w:rPr>
          <w:rFonts w:ascii="Times New Roman" w:hAnsi="Times New Roman"/>
          <w:szCs w:val="22"/>
        </w:rPr>
        <w:t>September 24,</w:t>
      </w:r>
      <w:r w:rsidRPr="00845658">
        <w:rPr>
          <w:rFonts w:ascii="Times New Roman" w:hAnsi="Times New Roman"/>
          <w:spacing w:val="55"/>
          <w:szCs w:val="22"/>
        </w:rPr>
        <w:t xml:space="preserve"> </w:t>
      </w:r>
      <w:r w:rsidRPr="00845658">
        <w:rPr>
          <w:rFonts w:ascii="Times New Roman" w:hAnsi="Times New Roman"/>
          <w:szCs w:val="22"/>
        </w:rPr>
        <w:t>1965, or by</w:t>
      </w:r>
      <w:r w:rsidRPr="00845658">
        <w:rPr>
          <w:rFonts w:ascii="Times New Roman" w:hAnsi="Times New Roman"/>
          <w:spacing w:val="-9"/>
          <w:szCs w:val="22"/>
        </w:rPr>
        <w:t xml:space="preserve"> </w:t>
      </w:r>
      <w:r w:rsidRPr="00845658">
        <w:rPr>
          <w:rFonts w:ascii="Times New Roman" w:hAnsi="Times New Roman"/>
          <w:szCs w:val="22"/>
        </w:rPr>
        <w:t xml:space="preserve">rule, regulation, or </w:t>
      </w:r>
      <w:r w:rsidRPr="00845658">
        <w:rPr>
          <w:rFonts w:ascii="Times New Roman" w:hAnsi="Times New Roman"/>
          <w:spacing w:val="-1"/>
          <w:szCs w:val="22"/>
        </w:rPr>
        <w:t>order</w:t>
      </w:r>
      <w:r w:rsidRPr="00845658">
        <w:rPr>
          <w:rFonts w:ascii="Times New Roman" w:hAnsi="Times New Roman"/>
          <w:szCs w:val="22"/>
        </w:rPr>
        <w:t xml:space="preserve"> of</w:t>
      </w:r>
      <w:r w:rsidRPr="00845658">
        <w:rPr>
          <w:rFonts w:ascii="Times New Roman" w:hAnsi="Times New Roman"/>
          <w:spacing w:val="-4"/>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pacing w:val="-3"/>
          <w:szCs w:val="22"/>
        </w:rPr>
        <w:t>Secretary</w:t>
      </w:r>
      <w:r w:rsidRPr="00845658">
        <w:rPr>
          <w:rFonts w:ascii="Times New Roman" w:hAnsi="Times New Roman"/>
          <w:spacing w:val="-8"/>
          <w:szCs w:val="22"/>
        </w:rPr>
        <w:t xml:space="preserve"> </w:t>
      </w:r>
      <w:r w:rsidRPr="00845658">
        <w:rPr>
          <w:rFonts w:ascii="Times New Roman" w:hAnsi="Times New Roman"/>
          <w:szCs w:val="22"/>
        </w:rPr>
        <w:t xml:space="preserve">of </w:t>
      </w:r>
      <w:r w:rsidRPr="00845658">
        <w:rPr>
          <w:rFonts w:ascii="Times New Roman" w:hAnsi="Times New Roman"/>
          <w:spacing w:val="-1"/>
          <w:szCs w:val="22"/>
        </w:rPr>
        <w:t>Labor,</w:t>
      </w:r>
      <w:r w:rsidRPr="00845658">
        <w:rPr>
          <w:rFonts w:ascii="Times New Roman" w:hAnsi="Times New Roman"/>
          <w:szCs w:val="22"/>
        </w:rPr>
        <w:t xml:space="preserve"> or as</w:t>
      </w:r>
      <w:r w:rsidRPr="00845658">
        <w:rPr>
          <w:rFonts w:ascii="Times New Roman" w:hAnsi="Times New Roman"/>
          <w:spacing w:val="35"/>
          <w:szCs w:val="22"/>
        </w:rPr>
        <w:t xml:space="preserve"> </w:t>
      </w:r>
      <w:r w:rsidRPr="00845658">
        <w:rPr>
          <w:rFonts w:ascii="Times New Roman" w:hAnsi="Times New Roman"/>
          <w:szCs w:val="22"/>
        </w:rPr>
        <w:t>otherwise</w:t>
      </w:r>
      <w:r w:rsidRPr="00845658">
        <w:rPr>
          <w:rFonts w:ascii="Times New Roman" w:hAnsi="Times New Roman"/>
          <w:spacing w:val="-3"/>
          <w:szCs w:val="22"/>
        </w:rPr>
        <w:t xml:space="preserve"> </w:t>
      </w:r>
      <w:r w:rsidRPr="00845658">
        <w:rPr>
          <w:rFonts w:ascii="Times New Roman" w:hAnsi="Times New Roman"/>
          <w:szCs w:val="22"/>
        </w:rPr>
        <w:t>provided by</w:t>
      </w:r>
      <w:r w:rsidRPr="00845658">
        <w:rPr>
          <w:rFonts w:ascii="Times New Roman" w:hAnsi="Times New Roman"/>
          <w:spacing w:val="-10"/>
          <w:szCs w:val="22"/>
        </w:rPr>
        <w:t xml:space="preserve"> </w:t>
      </w:r>
      <w:r w:rsidRPr="00845658">
        <w:rPr>
          <w:rFonts w:ascii="Times New Roman" w:hAnsi="Times New Roman"/>
          <w:spacing w:val="-1"/>
          <w:szCs w:val="22"/>
        </w:rPr>
        <w:t>law.</w:t>
      </w:r>
    </w:p>
    <w:p w14:paraId="6645C733" w14:textId="77777777" w:rsidR="00845658" w:rsidRPr="00845658" w:rsidRDefault="00845658" w:rsidP="00845658">
      <w:pPr>
        <w:pStyle w:val="ClauseLetteredList"/>
        <w:numPr>
          <w:ilvl w:val="0"/>
          <w:numId w:val="0"/>
        </w:numPr>
        <w:spacing w:before="0" w:after="0" w:line="240" w:lineRule="auto"/>
        <w:ind w:left="360" w:hanging="360"/>
        <w:jc w:val="both"/>
        <w:rPr>
          <w:rFonts w:ascii="Times New Roman" w:hAnsi="Times New Roman"/>
          <w:szCs w:val="22"/>
        </w:rPr>
      </w:pPr>
    </w:p>
    <w:p w14:paraId="1DF7E82A" w14:textId="77777777" w:rsidR="00845658" w:rsidRPr="00845658" w:rsidRDefault="00845658" w:rsidP="00845658">
      <w:pPr>
        <w:pStyle w:val="ClauseLetteredList"/>
        <w:numPr>
          <w:ilvl w:val="0"/>
          <w:numId w:val="40"/>
        </w:numPr>
        <w:tabs>
          <w:tab w:val="left" w:pos="360"/>
        </w:tabs>
        <w:spacing w:before="0" w:after="0" w:line="240" w:lineRule="auto"/>
        <w:ind w:left="360"/>
        <w:jc w:val="both"/>
        <w:rPr>
          <w:rFonts w:ascii="Times New Roman" w:hAnsi="Times New Roman"/>
          <w:szCs w:val="22"/>
        </w:rPr>
      </w:pPr>
      <w:r w:rsidRPr="00845658">
        <w:rPr>
          <w:rFonts w:ascii="Times New Roman" w:hAnsi="Times New Roman"/>
          <w:szCs w:val="22"/>
        </w:rPr>
        <w:t>The</w:t>
      </w:r>
      <w:r w:rsidRPr="00845658">
        <w:rPr>
          <w:rFonts w:ascii="Times New Roman" w:hAnsi="Times New Roman"/>
          <w:spacing w:val="1"/>
          <w:szCs w:val="22"/>
        </w:rPr>
        <w:t xml:space="preserve"> Contractor</w:t>
      </w:r>
      <w:r w:rsidRPr="00845658">
        <w:rPr>
          <w:rFonts w:ascii="Times New Roman" w:hAnsi="Times New Roman"/>
          <w:spacing w:val="-3"/>
          <w:szCs w:val="22"/>
        </w:rPr>
        <w:t xml:space="preserve"> </w:t>
      </w:r>
      <w:r w:rsidRPr="00845658">
        <w:rPr>
          <w:rFonts w:ascii="Times New Roman" w:hAnsi="Times New Roman"/>
          <w:szCs w:val="22"/>
        </w:rPr>
        <w:t>will include</w:t>
      </w:r>
      <w:r w:rsidRPr="00845658">
        <w:rPr>
          <w:rFonts w:ascii="Times New Roman" w:hAnsi="Times New Roman"/>
          <w:spacing w:val="1"/>
          <w:szCs w:val="22"/>
        </w:rPr>
        <w:t xml:space="preserve"> </w:t>
      </w:r>
      <w:r w:rsidRPr="00845658">
        <w:rPr>
          <w:rFonts w:ascii="Times New Roman" w:hAnsi="Times New Roman"/>
          <w:szCs w:val="22"/>
        </w:rPr>
        <w:t>the</w:t>
      </w:r>
      <w:r w:rsidRPr="00845658">
        <w:rPr>
          <w:rFonts w:ascii="Times New Roman" w:hAnsi="Times New Roman"/>
          <w:spacing w:val="-4"/>
          <w:szCs w:val="22"/>
        </w:rPr>
        <w:t xml:space="preserve"> </w:t>
      </w:r>
      <w:r w:rsidRPr="00845658">
        <w:rPr>
          <w:rFonts w:ascii="Times New Roman" w:hAnsi="Times New Roman"/>
          <w:szCs w:val="22"/>
        </w:rPr>
        <w:t>portion of</w:t>
      </w:r>
      <w:r w:rsidRPr="00845658">
        <w:rPr>
          <w:rFonts w:ascii="Times New Roman" w:hAnsi="Times New Roman"/>
          <w:spacing w:val="-5"/>
          <w:szCs w:val="22"/>
        </w:rPr>
        <w:t xml:space="preserve"> </w:t>
      </w:r>
      <w:r w:rsidRPr="00845658">
        <w:rPr>
          <w:rFonts w:ascii="Times New Roman" w:hAnsi="Times New Roman"/>
          <w:spacing w:val="-1"/>
          <w:szCs w:val="22"/>
        </w:rPr>
        <w:t>the</w:t>
      </w:r>
      <w:r w:rsidRPr="00845658">
        <w:rPr>
          <w:rFonts w:ascii="Times New Roman" w:hAnsi="Times New Roman"/>
          <w:spacing w:val="1"/>
          <w:szCs w:val="22"/>
        </w:rPr>
        <w:t xml:space="preserve"> </w:t>
      </w:r>
      <w:r w:rsidRPr="00845658">
        <w:rPr>
          <w:rFonts w:ascii="Times New Roman" w:hAnsi="Times New Roman"/>
          <w:szCs w:val="22"/>
        </w:rPr>
        <w:t>sentence</w:t>
      </w:r>
      <w:r w:rsidRPr="00845658">
        <w:rPr>
          <w:rFonts w:ascii="Times New Roman" w:hAnsi="Times New Roman"/>
          <w:spacing w:val="1"/>
          <w:szCs w:val="22"/>
        </w:rPr>
        <w:t xml:space="preserve"> </w:t>
      </w:r>
      <w:r w:rsidRPr="00845658">
        <w:rPr>
          <w:rFonts w:ascii="Times New Roman" w:hAnsi="Times New Roman"/>
          <w:szCs w:val="22"/>
        </w:rPr>
        <w:t>immediately</w:t>
      </w:r>
      <w:r w:rsidRPr="00845658">
        <w:rPr>
          <w:rFonts w:ascii="Times New Roman" w:hAnsi="Times New Roman"/>
          <w:spacing w:val="57"/>
          <w:szCs w:val="22"/>
        </w:rPr>
        <w:t xml:space="preserve"> </w:t>
      </w:r>
      <w:r w:rsidRPr="00845658">
        <w:rPr>
          <w:rFonts w:ascii="Times New Roman" w:hAnsi="Times New Roman"/>
          <w:szCs w:val="22"/>
        </w:rPr>
        <w:t>preceding</w:t>
      </w:r>
      <w:r w:rsidRPr="00845658">
        <w:rPr>
          <w:rFonts w:ascii="Times New Roman" w:hAnsi="Times New Roman"/>
          <w:spacing w:val="-7"/>
          <w:szCs w:val="22"/>
        </w:rPr>
        <w:t xml:space="preserve"> </w:t>
      </w:r>
      <w:r w:rsidRPr="00845658">
        <w:rPr>
          <w:rFonts w:ascii="Times New Roman" w:hAnsi="Times New Roman"/>
          <w:szCs w:val="22"/>
        </w:rPr>
        <w:t>paragraph (1)</w:t>
      </w:r>
      <w:r w:rsidRPr="00845658">
        <w:rPr>
          <w:rFonts w:ascii="Times New Roman" w:hAnsi="Times New Roman"/>
          <w:spacing w:val="-5"/>
          <w:szCs w:val="22"/>
        </w:rPr>
        <w:t xml:space="preserve"> </w:t>
      </w:r>
      <w:r w:rsidRPr="00845658">
        <w:rPr>
          <w:rFonts w:ascii="Times New Roman" w:hAnsi="Times New Roman"/>
          <w:spacing w:val="-1"/>
          <w:szCs w:val="22"/>
        </w:rPr>
        <w:t>and</w:t>
      </w:r>
      <w:r w:rsidRPr="00845658">
        <w:rPr>
          <w:rFonts w:ascii="Times New Roman" w:hAnsi="Times New Roman"/>
          <w:szCs w:val="22"/>
        </w:rPr>
        <w:t xml:space="preserve"> </w:t>
      </w:r>
      <w:r w:rsidRPr="00845658">
        <w:rPr>
          <w:rFonts w:ascii="Times New Roman" w:hAnsi="Times New Roman"/>
          <w:spacing w:val="-1"/>
          <w:szCs w:val="22"/>
        </w:rPr>
        <w:t>the</w:t>
      </w:r>
      <w:r w:rsidRPr="00845658">
        <w:rPr>
          <w:rFonts w:ascii="Times New Roman" w:hAnsi="Times New Roman"/>
          <w:spacing w:val="1"/>
          <w:szCs w:val="22"/>
        </w:rPr>
        <w:t xml:space="preserve"> </w:t>
      </w:r>
      <w:r w:rsidRPr="00845658">
        <w:rPr>
          <w:rFonts w:ascii="Times New Roman" w:hAnsi="Times New Roman"/>
          <w:szCs w:val="22"/>
        </w:rPr>
        <w:t>provisions</w:t>
      </w:r>
      <w:r w:rsidRPr="00845658">
        <w:rPr>
          <w:rFonts w:ascii="Times New Roman" w:hAnsi="Times New Roman"/>
          <w:spacing w:val="-3"/>
          <w:szCs w:val="22"/>
        </w:rPr>
        <w:t xml:space="preserve"> </w:t>
      </w:r>
      <w:r w:rsidRPr="00845658">
        <w:rPr>
          <w:rFonts w:ascii="Times New Roman" w:hAnsi="Times New Roman"/>
          <w:szCs w:val="22"/>
        </w:rPr>
        <w:t>of</w:t>
      </w:r>
      <w:r w:rsidRPr="00845658">
        <w:rPr>
          <w:rFonts w:ascii="Times New Roman" w:hAnsi="Times New Roman"/>
          <w:spacing w:val="-5"/>
          <w:szCs w:val="22"/>
        </w:rPr>
        <w:t xml:space="preserve"> </w:t>
      </w:r>
      <w:r w:rsidRPr="00845658">
        <w:rPr>
          <w:rFonts w:ascii="Times New Roman" w:hAnsi="Times New Roman"/>
          <w:szCs w:val="22"/>
        </w:rPr>
        <w:t>paragraphs</w:t>
      </w:r>
      <w:r w:rsidRPr="00845658">
        <w:rPr>
          <w:rFonts w:ascii="Times New Roman" w:hAnsi="Times New Roman"/>
          <w:spacing w:val="-3"/>
          <w:szCs w:val="22"/>
        </w:rPr>
        <w:t xml:space="preserve"> </w:t>
      </w:r>
      <w:r w:rsidRPr="00845658">
        <w:rPr>
          <w:rFonts w:ascii="Times New Roman" w:hAnsi="Times New Roman"/>
          <w:szCs w:val="22"/>
        </w:rPr>
        <w:t>(1)</w:t>
      </w:r>
      <w:r w:rsidRPr="00845658">
        <w:rPr>
          <w:rFonts w:ascii="Times New Roman" w:hAnsi="Times New Roman"/>
          <w:spacing w:val="-3"/>
          <w:szCs w:val="22"/>
        </w:rPr>
        <w:t xml:space="preserve"> </w:t>
      </w:r>
      <w:r w:rsidRPr="00845658">
        <w:rPr>
          <w:rFonts w:ascii="Times New Roman" w:hAnsi="Times New Roman"/>
          <w:szCs w:val="22"/>
        </w:rPr>
        <w:t>through</w:t>
      </w:r>
      <w:r w:rsidRPr="00845658">
        <w:rPr>
          <w:rFonts w:ascii="Times New Roman" w:hAnsi="Times New Roman"/>
          <w:spacing w:val="-1"/>
          <w:szCs w:val="22"/>
        </w:rPr>
        <w:t xml:space="preserve"> </w:t>
      </w:r>
      <w:r w:rsidRPr="00845658">
        <w:rPr>
          <w:rFonts w:ascii="Times New Roman" w:hAnsi="Times New Roman"/>
          <w:szCs w:val="22"/>
        </w:rPr>
        <w:t>(7)</w:t>
      </w:r>
      <w:r w:rsidRPr="00845658">
        <w:rPr>
          <w:rFonts w:ascii="Times New Roman" w:hAnsi="Times New Roman"/>
          <w:spacing w:val="-3"/>
          <w:szCs w:val="22"/>
        </w:rPr>
        <w:t xml:space="preserve"> </w:t>
      </w:r>
      <w:r w:rsidRPr="00845658">
        <w:rPr>
          <w:rFonts w:ascii="Times New Roman" w:hAnsi="Times New Roman"/>
          <w:szCs w:val="22"/>
        </w:rPr>
        <w:t>in</w:t>
      </w:r>
      <w:r w:rsidRPr="00845658">
        <w:rPr>
          <w:rFonts w:ascii="Times New Roman" w:hAnsi="Times New Roman"/>
          <w:spacing w:val="67"/>
          <w:szCs w:val="22"/>
        </w:rPr>
        <w:t xml:space="preserve"> </w:t>
      </w:r>
      <w:r w:rsidRPr="00845658">
        <w:rPr>
          <w:rFonts w:ascii="Times New Roman" w:hAnsi="Times New Roman"/>
          <w:spacing w:val="-1"/>
          <w:szCs w:val="22"/>
        </w:rPr>
        <w:t>every</w:t>
      </w:r>
      <w:r w:rsidRPr="00845658">
        <w:rPr>
          <w:rFonts w:ascii="Times New Roman" w:hAnsi="Times New Roman"/>
          <w:spacing w:val="-9"/>
          <w:szCs w:val="22"/>
        </w:rPr>
        <w:t xml:space="preserve"> </w:t>
      </w:r>
      <w:r w:rsidRPr="00845658">
        <w:rPr>
          <w:rFonts w:ascii="Times New Roman" w:hAnsi="Times New Roman"/>
          <w:szCs w:val="22"/>
        </w:rPr>
        <w:t>subcontract or</w:t>
      </w:r>
      <w:r w:rsidRPr="00845658">
        <w:rPr>
          <w:rFonts w:ascii="Times New Roman" w:hAnsi="Times New Roman"/>
          <w:spacing w:val="-3"/>
          <w:szCs w:val="22"/>
        </w:rPr>
        <w:t xml:space="preserve"> </w:t>
      </w:r>
      <w:r w:rsidRPr="00845658">
        <w:rPr>
          <w:rFonts w:ascii="Times New Roman" w:hAnsi="Times New Roman"/>
          <w:szCs w:val="22"/>
        </w:rPr>
        <w:t>purchase</w:t>
      </w:r>
      <w:r w:rsidRPr="00845658">
        <w:rPr>
          <w:rFonts w:ascii="Times New Roman" w:hAnsi="Times New Roman"/>
          <w:spacing w:val="1"/>
          <w:szCs w:val="22"/>
        </w:rPr>
        <w:t xml:space="preserve"> </w:t>
      </w:r>
      <w:r w:rsidRPr="00845658">
        <w:rPr>
          <w:rFonts w:ascii="Times New Roman" w:hAnsi="Times New Roman"/>
          <w:szCs w:val="22"/>
        </w:rPr>
        <w:t>order</w:t>
      </w:r>
      <w:r w:rsidRPr="00845658">
        <w:rPr>
          <w:rFonts w:ascii="Times New Roman" w:hAnsi="Times New Roman"/>
          <w:spacing w:val="-3"/>
          <w:szCs w:val="22"/>
        </w:rPr>
        <w:t xml:space="preserve"> </w:t>
      </w:r>
      <w:r w:rsidRPr="00845658">
        <w:rPr>
          <w:rFonts w:ascii="Times New Roman" w:hAnsi="Times New Roman"/>
          <w:spacing w:val="-1"/>
          <w:szCs w:val="22"/>
        </w:rPr>
        <w:t>unless</w:t>
      </w:r>
      <w:r w:rsidRPr="00845658">
        <w:rPr>
          <w:rFonts w:ascii="Times New Roman" w:hAnsi="Times New Roman"/>
          <w:spacing w:val="-6"/>
          <w:szCs w:val="22"/>
        </w:rPr>
        <w:t xml:space="preserve"> </w:t>
      </w:r>
      <w:r w:rsidRPr="00845658">
        <w:rPr>
          <w:rFonts w:ascii="Times New Roman" w:hAnsi="Times New Roman"/>
          <w:szCs w:val="22"/>
        </w:rPr>
        <w:t>exempted</w:t>
      </w:r>
      <w:r w:rsidRPr="00845658">
        <w:rPr>
          <w:rFonts w:ascii="Times New Roman" w:hAnsi="Times New Roman"/>
          <w:spacing w:val="-3"/>
          <w:szCs w:val="22"/>
        </w:rPr>
        <w:t xml:space="preserve"> </w:t>
      </w:r>
      <w:r w:rsidRPr="00845658">
        <w:rPr>
          <w:rFonts w:ascii="Times New Roman" w:hAnsi="Times New Roman"/>
          <w:spacing w:val="1"/>
          <w:szCs w:val="22"/>
        </w:rPr>
        <w:t>by</w:t>
      </w:r>
      <w:r w:rsidRPr="00845658">
        <w:rPr>
          <w:rFonts w:ascii="Times New Roman" w:hAnsi="Times New Roman"/>
          <w:spacing w:val="-8"/>
          <w:szCs w:val="22"/>
        </w:rPr>
        <w:t xml:space="preserve"> </w:t>
      </w:r>
      <w:r w:rsidRPr="00845658">
        <w:rPr>
          <w:rFonts w:ascii="Times New Roman" w:hAnsi="Times New Roman"/>
          <w:spacing w:val="-1"/>
          <w:szCs w:val="22"/>
        </w:rPr>
        <w:t>rules,</w:t>
      </w:r>
      <w:r w:rsidRPr="00845658">
        <w:rPr>
          <w:rFonts w:ascii="Times New Roman" w:hAnsi="Times New Roman"/>
          <w:szCs w:val="22"/>
        </w:rPr>
        <w:t xml:space="preserve"> regulations, or</w:t>
      </w:r>
      <w:r w:rsidRPr="00845658">
        <w:rPr>
          <w:rFonts w:ascii="Times New Roman" w:hAnsi="Times New Roman"/>
          <w:spacing w:val="51"/>
          <w:szCs w:val="22"/>
        </w:rPr>
        <w:t xml:space="preserve"> </w:t>
      </w:r>
      <w:r w:rsidRPr="00845658">
        <w:rPr>
          <w:rFonts w:ascii="Times New Roman" w:hAnsi="Times New Roman"/>
          <w:szCs w:val="22"/>
        </w:rPr>
        <w:t>orders of</w:t>
      </w:r>
      <w:r w:rsidRPr="00845658">
        <w:rPr>
          <w:rFonts w:ascii="Times New Roman" w:hAnsi="Times New Roman"/>
          <w:spacing w:val="-5"/>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zCs w:val="22"/>
        </w:rPr>
        <w:t>Secretary</w:t>
      </w:r>
      <w:r w:rsidRPr="00845658">
        <w:rPr>
          <w:rFonts w:ascii="Times New Roman" w:hAnsi="Times New Roman"/>
          <w:spacing w:val="-10"/>
          <w:szCs w:val="22"/>
        </w:rPr>
        <w:t xml:space="preserve"> </w:t>
      </w:r>
      <w:r w:rsidRPr="00845658">
        <w:rPr>
          <w:rFonts w:ascii="Times New Roman" w:hAnsi="Times New Roman"/>
          <w:spacing w:val="1"/>
          <w:szCs w:val="22"/>
        </w:rPr>
        <w:t>of</w:t>
      </w:r>
      <w:r w:rsidRPr="00845658">
        <w:rPr>
          <w:rFonts w:ascii="Times New Roman" w:hAnsi="Times New Roman"/>
          <w:szCs w:val="22"/>
        </w:rPr>
        <w:t xml:space="preserve"> </w:t>
      </w:r>
      <w:r w:rsidRPr="00845658">
        <w:rPr>
          <w:rFonts w:ascii="Times New Roman" w:hAnsi="Times New Roman"/>
          <w:spacing w:val="-1"/>
          <w:szCs w:val="22"/>
        </w:rPr>
        <w:t>Labor</w:t>
      </w:r>
      <w:r w:rsidRPr="00845658">
        <w:rPr>
          <w:rFonts w:ascii="Times New Roman" w:hAnsi="Times New Roman"/>
          <w:szCs w:val="22"/>
        </w:rPr>
        <w:t xml:space="preserve"> issued pursuant to section </w:t>
      </w:r>
      <w:r w:rsidRPr="00845658">
        <w:rPr>
          <w:rFonts w:ascii="Times New Roman" w:hAnsi="Times New Roman"/>
          <w:spacing w:val="-1"/>
          <w:szCs w:val="22"/>
        </w:rPr>
        <w:t>204</w:t>
      </w:r>
      <w:r w:rsidRPr="00845658">
        <w:rPr>
          <w:rFonts w:ascii="Times New Roman" w:hAnsi="Times New Roman"/>
          <w:szCs w:val="22"/>
        </w:rPr>
        <w:t xml:space="preserve"> of</w:t>
      </w:r>
      <w:r w:rsidRPr="00845658">
        <w:rPr>
          <w:rFonts w:ascii="Times New Roman" w:hAnsi="Times New Roman"/>
          <w:spacing w:val="-5"/>
          <w:szCs w:val="22"/>
        </w:rPr>
        <w:t xml:space="preserve"> </w:t>
      </w:r>
      <w:r w:rsidRPr="00845658">
        <w:rPr>
          <w:rFonts w:ascii="Times New Roman" w:hAnsi="Times New Roman"/>
          <w:spacing w:val="-3"/>
          <w:szCs w:val="22"/>
        </w:rPr>
        <w:t>Executive</w:t>
      </w:r>
      <w:r w:rsidRPr="00845658">
        <w:rPr>
          <w:rFonts w:ascii="Times New Roman" w:hAnsi="Times New Roman"/>
          <w:spacing w:val="49"/>
          <w:szCs w:val="22"/>
        </w:rPr>
        <w:t xml:space="preserve"> </w:t>
      </w:r>
      <w:r w:rsidRPr="00845658">
        <w:rPr>
          <w:rFonts w:ascii="Times New Roman" w:hAnsi="Times New Roman"/>
          <w:szCs w:val="22"/>
        </w:rPr>
        <w:t>Order 11246 of</w:t>
      </w:r>
      <w:r w:rsidRPr="00845658">
        <w:rPr>
          <w:rFonts w:ascii="Times New Roman" w:hAnsi="Times New Roman"/>
          <w:spacing w:val="-5"/>
          <w:szCs w:val="22"/>
        </w:rPr>
        <w:t xml:space="preserve"> </w:t>
      </w:r>
      <w:r w:rsidRPr="00845658">
        <w:rPr>
          <w:rFonts w:ascii="Times New Roman" w:hAnsi="Times New Roman"/>
          <w:szCs w:val="22"/>
        </w:rPr>
        <w:t xml:space="preserve">September 24, 1965, </w:t>
      </w:r>
      <w:r w:rsidRPr="00845658">
        <w:rPr>
          <w:rFonts w:ascii="Times New Roman" w:hAnsi="Times New Roman"/>
          <w:spacing w:val="-1"/>
          <w:szCs w:val="22"/>
        </w:rPr>
        <w:t>so</w:t>
      </w:r>
      <w:r w:rsidRPr="00845658">
        <w:rPr>
          <w:rFonts w:ascii="Times New Roman" w:hAnsi="Times New Roman"/>
          <w:spacing w:val="-3"/>
          <w:szCs w:val="22"/>
        </w:rPr>
        <w:t xml:space="preserve"> </w:t>
      </w:r>
      <w:r w:rsidRPr="00845658">
        <w:rPr>
          <w:rFonts w:ascii="Times New Roman" w:hAnsi="Times New Roman"/>
          <w:spacing w:val="-1"/>
          <w:szCs w:val="22"/>
        </w:rPr>
        <w:t>that</w:t>
      </w:r>
      <w:r w:rsidRPr="00845658">
        <w:rPr>
          <w:rFonts w:ascii="Times New Roman" w:hAnsi="Times New Roman"/>
          <w:szCs w:val="22"/>
        </w:rPr>
        <w:t xml:space="preserve"> such</w:t>
      </w:r>
      <w:r w:rsidRPr="00845658">
        <w:rPr>
          <w:rFonts w:ascii="Times New Roman" w:hAnsi="Times New Roman"/>
          <w:spacing w:val="-3"/>
          <w:szCs w:val="22"/>
        </w:rPr>
        <w:t xml:space="preserve"> </w:t>
      </w:r>
      <w:r w:rsidRPr="00845658">
        <w:rPr>
          <w:rFonts w:ascii="Times New Roman" w:hAnsi="Times New Roman"/>
          <w:szCs w:val="22"/>
        </w:rPr>
        <w:t>provisions</w:t>
      </w:r>
      <w:r w:rsidRPr="00845658">
        <w:rPr>
          <w:rFonts w:ascii="Times New Roman" w:hAnsi="Times New Roman"/>
          <w:spacing w:val="-4"/>
          <w:szCs w:val="22"/>
        </w:rPr>
        <w:t xml:space="preserve"> </w:t>
      </w:r>
      <w:r w:rsidRPr="00845658">
        <w:rPr>
          <w:rFonts w:ascii="Times New Roman" w:hAnsi="Times New Roman"/>
          <w:szCs w:val="22"/>
        </w:rPr>
        <w:t>will</w:t>
      </w:r>
      <w:r w:rsidRPr="00845658">
        <w:rPr>
          <w:rFonts w:ascii="Times New Roman" w:hAnsi="Times New Roman"/>
          <w:spacing w:val="1"/>
          <w:szCs w:val="22"/>
        </w:rPr>
        <w:t xml:space="preserve"> </w:t>
      </w:r>
      <w:r w:rsidRPr="00845658">
        <w:rPr>
          <w:rFonts w:ascii="Times New Roman" w:hAnsi="Times New Roman"/>
          <w:szCs w:val="22"/>
        </w:rPr>
        <w:t>be</w:t>
      </w:r>
      <w:r w:rsidRPr="00845658">
        <w:rPr>
          <w:rFonts w:ascii="Times New Roman" w:hAnsi="Times New Roman"/>
          <w:spacing w:val="1"/>
          <w:szCs w:val="22"/>
        </w:rPr>
        <w:t xml:space="preserve"> </w:t>
      </w:r>
      <w:r w:rsidRPr="00845658">
        <w:rPr>
          <w:rFonts w:ascii="Times New Roman" w:hAnsi="Times New Roman"/>
          <w:szCs w:val="22"/>
        </w:rPr>
        <w:t>binding</w:t>
      </w:r>
      <w:r w:rsidRPr="00845658">
        <w:rPr>
          <w:rFonts w:ascii="Times New Roman" w:hAnsi="Times New Roman"/>
          <w:spacing w:val="53"/>
          <w:szCs w:val="22"/>
        </w:rPr>
        <w:t xml:space="preserve"> </w:t>
      </w:r>
      <w:r w:rsidRPr="00845658">
        <w:rPr>
          <w:rFonts w:ascii="Times New Roman" w:hAnsi="Times New Roman"/>
          <w:szCs w:val="22"/>
        </w:rPr>
        <w:t xml:space="preserve">upon </w:t>
      </w:r>
      <w:r w:rsidRPr="00845658">
        <w:rPr>
          <w:rFonts w:ascii="Times New Roman" w:hAnsi="Times New Roman"/>
          <w:spacing w:val="-1"/>
          <w:szCs w:val="22"/>
        </w:rPr>
        <w:t>each</w:t>
      </w:r>
      <w:r w:rsidRPr="00845658">
        <w:rPr>
          <w:rFonts w:ascii="Times New Roman" w:hAnsi="Times New Roman"/>
          <w:spacing w:val="-3"/>
          <w:szCs w:val="22"/>
        </w:rPr>
        <w:t xml:space="preserve"> </w:t>
      </w:r>
      <w:r w:rsidRPr="00845658">
        <w:rPr>
          <w:rFonts w:ascii="Times New Roman" w:hAnsi="Times New Roman"/>
          <w:szCs w:val="22"/>
        </w:rPr>
        <w:t xml:space="preserve">subcontractor </w:t>
      </w:r>
      <w:r w:rsidRPr="00845658">
        <w:rPr>
          <w:rFonts w:ascii="Times New Roman" w:hAnsi="Times New Roman"/>
          <w:spacing w:val="-3"/>
          <w:szCs w:val="22"/>
        </w:rPr>
        <w:t xml:space="preserve">or </w:t>
      </w:r>
      <w:r w:rsidRPr="00845658">
        <w:rPr>
          <w:rFonts w:ascii="Times New Roman" w:hAnsi="Times New Roman"/>
          <w:szCs w:val="22"/>
        </w:rPr>
        <w:t xml:space="preserve">vendor. </w:t>
      </w:r>
      <w:r w:rsidRPr="00845658">
        <w:rPr>
          <w:rFonts w:ascii="Times New Roman" w:hAnsi="Times New Roman"/>
          <w:spacing w:val="-1"/>
          <w:szCs w:val="22"/>
        </w:rPr>
        <w:t>The</w:t>
      </w:r>
      <w:r w:rsidRPr="00845658">
        <w:rPr>
          <w:rFonts w:ascii="Times New Roman" w:hAnsi="Times New Roman"/>
          <w:spacing w:val="-4"/>
          <w:szCs w:val="22"/>
        </w:rPr>
        <w:t xml:space="preserve"> Contractor</w:t>
      </w:r>
      <w:r w:rsidRPr="00845658">
        <w:rPr>
          <w:rFonts w:ascii="Times New Roman" w:hAnsi="Times New Roman"/>
          <w:spacing w:val="-5"/>
          <w:szCs w:val="22"/>
        </w:rPr>
        <w:t xml:space="preserve"> </w:t>
      </w:r>
      <w:r w:rsidRPr="00845658">
        <w:rPr>
          <w:rFonts w:ascii="Times New Roman" w:hAnsi="Times New Roman"/>
          <w:szCs w:val="22"/>
        </w:rPr>
        <w:t xml:space="preserve">will </w:t>
      </w:r>
      <w:r w:rsidRPr="00845658">
        <w:rPr>
          <w:rFonts w:ascii="Times New Roman" w:hAnsi="Times New Roman"/>
          <w:spacing w:val="-1"/>
          <w:szCs w:val="22"/>
        </w:rPr>
        <w:t>take</w:t>
      </w:r>
      <w:r w:rsidRPr="00845658">
        <w:rPr>
          <w:rFonts w:ascii="Times New Roman" w:hAnsi="Times New Roman"/>
          <w:spacing w:val="1"/>
          <w:szCs w:val="22"/>
        </w:rPr>
        <w:t xml:space="preserve"> </w:t>
      </w:r>
      <w:r w:rsidRPr="00845658">
        <w:rPr>
          <w:rFonts w:ascii="Times New Roman" w:hAnsi="Times New Roman"/>
          <w:szCs w:val="22"/>
        </w:rPr>
        <w:t>such</w:t>
      </w:r>
      <w:r w:rsidRPr="00845658">
        <w:rPr>
          <w:rFonts w:ascii="Times New Roman" w:hAnsi="Times New Roman"/>
          <w:spacing w:val="-3"/>
          <w:szCs w:val="22"/>
        </w:rPr>
        <w:t xml:space="preserve"> </w:t>
      </w:r>
      <w:r w:rsidRPr="00845658">
        <w:rPr>
          <w:rFonts w:ascii="Times New Roman" w:hAnsi="Times New Roman"/>
          <w:spacing w:val="-1"/>
          <w:szCs w:val="22"/>
        </w:rPr>
        <w:t>action</w:t>
      </w:r>
      <w:r w:rsidRPr="00845658">
        <w:rPr>
          <w:rFonts w:ascii="Times New Roman" w:hAnsi="Times New Roman"/>
          <w:spacing w:val="-3"/>
          <w:szCs w:val="22"/>
        </w:rPr>
        <w:t xml:space="preserve"> </w:t>
      </w:r>
      <w:r w:rsidRPr="00845658">
        <w:rPr>
          <w:rFonts w:ascii="Times New Roman" w:hAnsi="Times New Roman"/>
          <w:szCs w:val="22"/>
        </w:rPr>
        <w:t>with</w:t>
      </w:r>
      <w:r w:rsidRPr="00845658">
        <w:rPr>
          <w:rFonts w:ascii="Times New Roman" w:hAnsi="Times New Roman"/>
          <w:spacing w:val="55"/>
          <w:szCs w:val="22"/>
        </w:rPr>
        <w:t xml:space="preserve"> </w:t>
      </w:r>
      <w:r w:rsidRPr="00845658">
        <w:rPr>
          <w:rFonts w:ascii="Times New Roman" w:hAnsi="Times New Roman"/>
          <w:szCs w:val="22"/>
        </w:rPr>
        <w:t>respect</w:t>
      </w:r>
      <w:r w:rsidRPr="00845658">
        <w:rPr>
          <w:rFonts w:ascii="Times New Roman" w:hAnsi="Times New Roman"/>
          <w:spacing w:val="1"/>
          <w:szCs w:val="22"/>
        </w:rPr>
        <w:t xml:space="preserve"> </w:t>
      </w:r>
      <w:r w:rsidRPr="00845658">
        <w:rPr>
          <w:rFonts w:ascii="Times New Roman" w:hAnsi="Times New Roman"/>
          <w:szCs w:val="22"/>
        </w:rPr>
        <w:t>to</w:t>
      </w:r>
      <w:r w:rsidRPr="00845658">
        <w:rPr>
          <w:rFonts w:ascii="Times New Roman" w:hAnsi="Times New Roman"/>
          <w:spacing w:val="-5"/>
          <w:szCs w:val="22"/>
        </w:rPr>
        <w:t xml:space="preserve"> </w:t>
      </w:r>
      <w:r w:rsidRPr="00845658">
        <w:rPr>
          <w:rFonts w:ascii="Times New Roman" w:hAnsi="Times New Roman"/>
          <w:szCs w:val="22"/>
        </w:rPr>
        <w:t>any</w:t>
      </w:r>
      <w:r w:rsidRPr="00845658">
        <w:rPr>
          <w:rFonts w:ascii="Times New Roman" w:hAnsi="Times New Roman"/>
          <w:spacing w:val="-10"/>
          <w:szCs w:val="22"/>
        </w:rPr>
        <w:t xml:space="preserve"> </w:t>
      </w:r>
      <w:r w:rsidRPr="00845658">
        <w:rPr>
          <w:rFonts w:ascii="Times New Roman" w:hAnsi="Times New Roman"/>
          <w:szCs w:val="22"/>
        </w:rPr>
        <w:t>subcontract</w:t>
      </w:r>
      <w:r w:rsidRPr="00845658">
        <w:rPr>
          <w:rFonts w:ascii="Times New Roman" w:hAnsi="Times New Roman"/>
          <w:spacing w:val="-4"/>
          <w:szCs w:val="22"/>
        </w:rPr>
        <w:t xml:space="preserve"> </w:t>
      </w:r>
      <w:r w:rsidRPr="00845658">
        <w:rPr>
          <w:rFonts w:ascii="Times New Roman" w:hAnsi="Times New Roman"/>
          <w:szCs w:val="22"/>
        </w:rPr>
        <w:t>or purchase</w:t>
      </w:r>
      <w:r w:rsidRPr="00845658">
        <w:rPr>
          <w:rFonts w:ascii="Times New Roman" w:hAnsi="Times New Roman"/>
          <w:spacing w:val="1"/>
          <w:szCs w:val="22"/>
        </w:rPr>
        <w:t xml:space="preserve"> </w:t>
      </w:r>
      <w:r w:rsidRPr="00845658">
        <w:rPr>
          <w:rFonts w:ascii="Times New Roman" w:hAnsi="Times New Roman"/>
          <w:szCs w:val="22"/>
        </w:rPr>
        <w:t>order</w:t>
      </w:r>
      <w:r w:rsidRPr="00845658">
        <w:rPr>
          <w:rFonts w:ascii="Times New Roman" w:hAnsi="Times New Roman"/>
          <w:spacing w:val="-5"/>
          <w:szCs w:val="22"/>
        </w:rPr>
        <w:t xml:space="preserve"> </w:t>
      </w:r>
      <w:r w:rsidRPr="00845658">
        <w:rPr>
          <w:rFonts w:ascii="Times New Roman" w:hAnsi="Times New Roman"/>
          <w:szCs w:val="22"/>
        </w:rPr>
        <w:t>as</w:t>
      </w:r>
      <w:r w:rsidRPr="00845658">
        <w:rPr>
          <w:rFonts w:ascii="Times New Roman" w:hAnsi="Times New Roman"/>
          <w:spacing w:val="-4"/>
          <w:szCs w:val="22"/>
        </w:rPr>
        <w:t xml:space="preserve"> </w:t>
      </w:r>
      <w:r w:rsidRPr="00845658">
        <w:rPr>
          <w:rFonts w:ascii="Times New Roman" w:hAnsi="Times New Roman"/>
          <w:spacing w:val="-1"/>
          <w:szCs w:val="22"/>
        </w:rPr>
        <w:t>the</w:t>
      </w:r>
      <w:r w:rsidRPr="00845658">
        <w:rPr>
          <w:rFonts w:ascii="Times New Roman" w:hAnsi="Times New Roman"/>
          <w:szCs w:val="22"/>
        </w:rPr>
        <w:t xml:space="preserve"> administering</w:t>
      </w:r>
      <w:r w:rsidRPr="00845658">
        <w:rPr>
          <w:rFonts w:ascii="Times New Roman" w:hAnsi="Times New Roman"/>
          <w:spacing w:val="-7"/>
          <w:szCs w:val="22"/>
        </w:rPr>
        <w:t xml:space="preserve"> </w:t>
      </w:r>
      <w:r w:rsidRPr="00845658">
        <w:rPr>
          <w:rFonts w:ascii="Times New Roman" w:hAnsi="Times New Roman"/>
          <w:spacing w:val="-1"/>
          <w:szCs w:val="22"/>
        </w:rPr>
        <w:t>agency</w:t>
      </w:r>
      <w:r w:rsidRPr="00845658">
        <w:rPr>
          <w:rFonts w:ascii="Times New Roman" w:hAnsi="Times New Roman"/>
          <w:spacing w:val="-10"/>
          <w:szCs w:val="22"/>
        </w:rPr>
        <w:t xml:space="preserve"> </w:t>
      </w:r>
      <w:r w:rsidRPr="00845658">
        <w:rPr>
          <w:rFonts w:ascii="Times New Roman" w:hAnsi="Times New Roman"/>
          <w:spacing w:val="1"/>
          <w:szCs w:val="22"/>
        </w:rPr>
        <w:t>may</w:t>
      </w:r>
      <w:r w:rsidRPr="00845658">
        <w:rPr>
          <w:rFonts w:ascii="Times New Roman" w:hAnsi="Times New Roman"/>
          <w:spacing w:val="55"/>
          <w:szCs w:val="22"/>
        </w:rPr>
        <w:t xml:space="preserve"> </w:t>
      </w:r>
      <w:r w:rsidRPr="00845658">
        <w:rPr>
          <w:rFonts w:ascii="Times New Roman" w:hAnsi="Times New Roman"/>
          <w:szCs w:val="22"/>
        </w:rPr>
        <w:t>direct</w:t>
      </w:r>
      <w:r w:rsidRPr="00845658">
        <w:rPr>
          <w:rFonts w:ascii="Times New Roman" w:hAnsi="Times New Roman"/>
          <w:spacing w:val="-1"/>
          <w:szCs w:val="22"/>
        </w:rPr>
        <w:t xml:space="preserve"> </w:t>
      </w:r>
      <w:r w:rsidRPr="00845658">
        <w:rPr>
          <w:rFonts w:ascii="Times New Roman" w:hAnsi="Times New Roman"/>
          <w:szCs w:val="22"/>
        </w:rPr>
        <w:t>as</w:t>
      </w:r>
      <w:r w:rsidRPr="00845658">
        <w:rPr>
          <w:rFonts w:ascii="Times New Roman" w:hAnsi="Times New Roman"/>
          <w:spacing w:val="-6"/>
          <w:szCs w:val="22"/>
        </w:rPr>
        <w:t xml:space="preserve"> </w:t>
      </w:r>
      <w:r w:rsidRPr="00845658">
        <w:rPr>
          <w:rFonts w:ascii="Times New Roman" w:hAnsi="Times New Roman"/>
          <w:szCs w:val="22"/>
        </w:rPr>
        <w:t>a</w:t>
      </w:r>
      <w:r w:rsidRPr="00845658">
        <w:rPr>
          <w:rFonts w:ascii="Times New Roman" w:hAnsi="Times New Roman"/>
          <w:spacing w:val="1"/>
          <w:szCs w:val="22"/>
        </w:rPr>
        <w:t xml:space="preserve"> </w:t>
      </w:r>
      <w:r w:rsidRPr="00845658">
        <w:rPr>
          <w:rFonts w:ascii="Times New Roman" w:hAnsi="Times New Roman"/>
          <w:szCs w:val="22"/>
        </w:rPr>
        <w:t>means</w:t>
      </w:r>
      <w:r w:rsidRPr="00845658">
        <w:rPr>
          <w:rFonts w:ascii="Times New Roman" w:hAnsi="Times New Roman"/>
          <w:spacing w:val="-1"/>
          <w:szCs w:val="22"/>
        </w:rPr>
        <w:t xml:space="preserve"> </w:t>
      </w:r>
      <w:r w:rsidRPr="00845658">
        <w:rPr>
          <w:rFonts w:ascii="Times New Roman" w:hAnsi="Times New Roman"/>
          <w:szCs w:val="22"/>
        </w:rPr>
        <w:t>of</w:t>
      </w:r>
      <w:r w:rsidRPr="00845658">
        <w:rPr>
          <w:rFonts w:ascii="Times New Roman" w:hAnsi="Times New Roman"/>
          <w:spacing w:val="-5"/>
          <w:szCs w:val="22"/>
        </w:rPr>
        <w:t xml:space="preserve"> </w:t>
      </w:r>
      <w:r w:rsidRPr="00845658">
        <w:rPr>
          <w:rFonts w:ascii="Times New Roman" w:hAnsi="Times New Roman"/>
          <w:szCs w:val="22"/>
        </w:rPr>
        <w:t>enforcing</w:t>
      </w:r>
      <w:r w:rsidRPr="00845658">
        <w:rPr>
          <w:rFonts w:ascii="Times New Roman" w:hAnsi="Times New Roman"/>
          <w:spacing w:val="-5"/>
          <w:szCs w:val="22"/>
        </w:rPr>
        <w:t xml:space="preserve"> </w:t>
      </w:r>
      <w:r w:rsidRPr="00845658">
        <w:rPr>
          <w:rFonts w:ascii="Times New Roman" w:hAnsi="Times New Roman"/>
          <w:szCs w:val="22"/>
        </w:rPr>
        <w:t>such</w:t>
      </w:r>
      <w:r w:rsidRPr="00845658">
        <w:rPr>
          <w:rFonts w:ascii="Times New Roman" w:hAnsi="Times New Roman"/>
          <w:spacing w:val="-3"/>
          <w:szCs w:val="22"/>
        </w:rPr>
        <w:t xml:space="preserve"> </w:t>
      </w:r>
      <w:r w:rsidRPr="00845658">
        <w:rPr>
          <w:rFonts w:ascii="Times New Roman" w:hAnsi="Times New Roman"/>
          <w:szCs w:val="22"/>
        </w:rPr>
        <w:t>provisions, including</w:t>
      </w:r>
      <w:r w:rsidRPr="00845658">
        <w:rPr>
          <w:rFonts w:ascii="Times New Roman" w:hAnsi="Times New Roman"/>
          <w:spacing w:val="-5"/>
          <w:szCs w:val="22"/>
        </w:rPr>
        <w:t xml:space="preserve"> </w:t>
      </w:r>
      <w:r w:rsidRPr="00845658">
        <w:rPr>
          <w:rFonts w:ascii="Times New Roman" w:hAnsi="Times New Roman"/>
          <w:szCs w:val="22"/>
        </w:rPr>
        <w:t>sanctions</w:t>
      </w:r>
      <w:r w:rsidRPr="00845658">
        <w:rPr>
          <w:rFonts w:ascii="Times New Roman" w:hAnsi="Times New Roman"/>
          <w:spacing w:val="-4"/>
          <w:szCs w:val="22"/>
        </w:rPr>
        <w:t xml:space="preserve"> </w:t>
      </w:r>
      <w:r w:rsidRPr="00845658">
        <w:rPr>
          <w:rFonts w:ascii="Times New Roman" w:hAnsi="Times New Roman"/>
          <w:spacing w:val="-1"/>
          <w:szCs w:val="22"/>
        </w:rPr>
        <w:t>for</w:t>
      </w:r>
      <w:r w:rsidRPr="00845658">
        <w:rPr>
          <w:rFonts w:ascii="Times New Roman" w:hAnsi="Times New Roman"/>
          <w:spacing w:val="79"/>
          <w:szCs w:val="22"/>
        </w:rPr>
        <w:t xml:space="preserve"> </w:t>
      </w:r>
      <w:r w:rsidRPr="00845658">
        <w:rPr>
          <w:rFonts w:ascii="Times New Roman" w:hAnsi="Times New Roman"/>
          <w:szCs w:val="22"/>
        </w:rPr>
        <w:t>noncompliance:</w:t>
      </w:r>
      <w:r w:rsidRPr="00845658">
        <w:rPr>
          <w:rFonts w:ascii="Times New Roman" w:hAnsi="Times New Roman"/>
          <w:spacing w:val="1"/>
          <w:szCs w:val="22"/>
        </w:rPr>
        <w:t xml:space="preserve"> </w:t>
      </w:r>
      <w:r w:rsidRPr="00845658">
        <w:rPr>
          <w:rFonts w:ascii="Times New Roman" w:hAnsi="Times New Roman"/>
          <w:szCs w:val="22"/>
        </w:rPr>
        <w:t>Provided,</w:t>
      </w:r>
      <w:r w:rsidRPr="00845658">
        <w:rPr>
          <w:rFonts w:ascii="Times New Roman" w:hAnsi="Times New Roman"/>
          <w:spacing w:val="-8"/>
          <w:szCs w:val="22"/>
        </w:rPr>
        <w:t xml:space="preserve"> </w:t>
      </w:r>
      <w:r w:rsidRPr="00845658">
        <w:rPr>
          <w:rFonts w:ascii="Times New Roman" w:hAnsi="Times New Roman"/>
          <w:szCs w:val="22"/>
        </w:rPr>
        <w:t xml:space="preserve">however, that in </w:t>
      </w:r>
      <w:r w:rsidRPr="00845658">
        <w:rPr>
          <w:rFonts w:ascii="Times New Roman" w:hAnsi="Times New Roman"/>
          <w:spacing w:val="-1"/>
          <w:szCs w:val="22"/>
        </w:rPr>
        <w:t>the</w:t>
      </w:r>
      <w:r w:rsidRPr="00845658">
        <w:rPr>
          <w:rFonts w:ascii="Times New Roman" w:hAnsi="Times New Roman"/>
          <w:spacing w:val="1"/>
          <w:szCs w:val="22"/>
        </w:rPr>
        <w:t xml:space="preserve"> </w:t>
      </w:r>
      <w:r w:rsidRPr="00845658">
        <w:rPr>
          <w:rFonts w:ascii="Times New Roman" w:hAnsi="Times New Roman"/>
          <w:spacing w:val="-3"/>
          <w:szCs w:val="22"/>
        </w:rPr>
        <w:t>event</w:t>
      </w:r>
      <w:r w:rsidRPr="00845658">
        <w:rPr>
          <w:rFonts w:ascii="Times New Roman" w:hAnsi="Times New Roman"/>
          <w:szCs w:val="22"/>
        </w:rPr>
        <w:t xml:space="preserve"> a</w:t>
      </w:r>
      <w:r w:rsidRPr="00845658">
        <w:rPr>
          <w:rFonts w:ascii="Times New Roman" w:hAnsi="Times New Roman"/>
          <w:spacing w:val="1"/>
          <w:szCs w:val="22"/>
        </w:rPr>
        <w:t xml:space="preserve"> </w:t>
      </w:r>
      <w:r w:rsidRPr="00845658">
        <w:rPr>
          <w:rFonts w:ascii="Times New Roman" w:hAnsi="Times New Roman"/>
          <w:szCs w:val="22"/>
        </w:rPr>
        <w:t>Contractor</w:t>
      </w:r>
      <w:r w:rsidRPr="00845658">
        <w:rPr>
          <w:rFonts w:ascii="Times New Roman" w:hAnsi="Times New Roman"/>
          <w:spacing w:val="-4"/>
          <w:szCs w:val="22"/>
        </w:rPr>
        <w:t xml:space="preserve"> </w:t>
      </w:r>
      <w:r w:rsidRPr="00845658">
        <w:rPr>
          <w:rFonts w:ascii="Times New Roman" w:hAnsi="Times New Roman"/>
          <w:szCs w:val="22"/>
        </w:rPr>
        <w:t>becomes</w:t>
      </w:r>
      <w:r w:rsidRPr="00845658">
        <w:rPr>
          <w:rFonts w:ascii="Times New Roman" w:hAnsi="Times New Roman"/>
          <w:spacing w:val="69"/>
          <w:szCs w:val="22"/>
        </w:rPr>
        <w:t xml:space="preserve"> </w:t>
      </w:r>
      <w:r w:rsidRPr="00845658">
        <w:rPr>
          <w:rFonts w:ascii="Times New Roman" w:hAnsi="Times New Roman"/>
          <w:szCs w:val="22"/>
        </w:rPr>
        <w:t>involved in,</w:t>
      </w:r>
      <w:r w:rsidRPr="00845658">
        <w:rPr>
          <w:rFonts w:ascii="Times New Roman" w:hAnsi="Times New Roman"/>
          <w:spacing w:val="-3"/>
          <w:szCs w:val="22"/>
        </w:rPr>
        <w:t xml:space="preserve"> </w:t>
      </w:r>
      <w:r w:rsidRPr="00845658">
        <w:rPr>
          <w:rFonts w:ascii="Times New Roman" w:hAnsi="Times New Roman"/>
          <w:szCs w:val="22"/>
        </w:rPr>
        <w:t>or is</w:t>
      </w:r>
      <w:r w:rsidRPr="00845658">
        <w:rPr>
          <w:rFonts w:ascii="Times New Roman" w:hAnsi="Times New Roman"/>
          <w:spacing w:val="-3"/>
          <w:szCs w:val="22"/>
        </w:rPr>
        <w:t xml:space="preserve"> </w:t>
      </w:r>
      <w:r w:rsidRPr="00845658">
        <w:rPr>
          <w:rFonts w:ascii="Times New Roman" w:hAnsi="Times New Roman"/>
          <w:szCs w:val="22"/>
        </w:rPr>
        <w:t>threatened</w:t>
      </w:r>
      <w:r w:rsidRPr="00845658">
        <w:rPr>
          <w:rFonts w:ascii="Times New Roman" w:hAnsi="Times New Roman"/>
          <w:spacing w:val="-1"/>
          <w:szCs w:val="22"/>
        </w:rPr>
        <w:t xml:space="preserve"> </w:t>
      </w:r>
      <w:r w:rsidRPr="00845658">
        <w:rPr>
          <w:rFonts w:ascii="Times New Roman" w:hAnsi="Times New Roman"/>
          <w:szCs w:val="22"/>
        </w:rPr>
        <w:t>with,</w:t>
      </w:r>
      <w:r w:rsidRPr="00845658">
        <w:rPr>
          <w:rFonts w:ascii="Times New Roman" w:hAnsi="Times New Roman"/>
          <w:spacing w:val="-4"/>
          <w:szCs w:val="22"/>
        </w:rPr>
        <w:t xml:space="preserve"> </w:t>
      </w:r>
      <w:r w:rsidRPr="00845658">
        <w:rPr>
          <w:rFonts w:ascii="Times New Roman" w:hAnsi="Times New Roman"/>
          <w:szCs w:val="22"/>
        </w:rPr>
        <w:t>litigation with a</w:t>
      </w:r>
      <w:r w:rsidRPr="00845658">
        <w:rPr>
          <w:rFonts w:ascii="Times New Roman" w:hAnsi="Times New Roman"/>
          <w:spacing w:val="1"/>
          <w:szCs w:val="22"/>
        </w:rPr>
        <w:t xml:space="preserve"> </w:t>
      </w:r>
      <w:r w:rsidRPr="00845658">
        <w:rPr>
          <w:rFonts w:ascii="Times New Roman" w:hAnsi="Times New Roman"/>
          <w:szCs w:val="22"/>
        </w:rPr>
        <w:t>subcontractor or vendor as</w:t>
      </w:r>
      <w:r w:rsidRPr="00845658">
        <w:rPr>
          <w:rFonts w:ascii="Times New Roman" w:hAnsi="Times New Roman"/>
          <w:spacing w:val="51"/>
          <w:szCs w:val="22"/>
        </w:rPr>
        <w:t xml:space="preserve"> </w:t>
      </w:r>
      <w:r w:rsidRPr="00845658">
        <w:rPr>
          <w:rFonts w:ascii="Times New Roman" w:hAnsi="Times New Roman"/>
          <w:szCs w:val="22"/>
        </w:rPr>
        <w:t>a</w:t>
      </w:r>
      <w:r w:rsidRPr="00845658">
        <w:rPr>
          <w:rFonts w:ascii="Times New Roman" w:hAnsi="Times New Roman"/>
          <w:spacing w:val="1"/>
          <w:szCs w:val="22"/>
        </w:rPr>
        <w:t xml:space="preserve"> </w:t>
      </w:r>
      <w:r w:rsidRPr="00845658">
        <w:rPr>
          <w:rFonts w:ascii="Times New Roman" w:hAnsi="Times New Roman"/>
          <w:szCs w:val="22"/>
        </w:rPr>
        <w:t>result of</w:t>
      </w:r>
      <w:r w:rsidRPr="00845658">
        <w:rPr>
          <w:rFonts w:ascii="Times New Roman" w:hAnsi="Times New Roman"/>
          <w:spacing w:val="-5"/>
          <w:szCs w:val="22"/>
        </w:rPr>
        <w:t xml:space="preserve"> </w:t>
      </w:r>
      <w:r w:rsidRPr="00845658">
        <w:rPr>
          <w:rFonts w:ascii="Times New Roman" w:hAnsi="Times New Roman"/>
          <w:spacing w:val="-1"/>
          <w:szCs w:val="22"/>
        </w:rPr>
        <w:t>such</w:t>
      </w:r>
      <w:r w:rsidRPr="00845658">
        <w:rPr>
          <w:rFonts w:ascii="Times New Roman" w:hAnsi="Times New Roman"/>
          <w:spacing w:val="-3"/>
          <w:szCs w:val="22"/>
        </w:rPr>
        <w:t xml:space="preserve"> </w:t>
      </w:r>
      <w:r w:rsidRPr="00845658">
        <w:rPr>
          <w:rFonts w:ascii="Times New Roman" w:hAnsi="Times New Roman"/>
          <w:szCs w:val="22"/>
        </w:rPr>
        <w:t xml:space="preserve">direction </w:t>
      </w:r>
      <w:r w:rsidRPr="00845658">
        <w:rPr>
          <w:rFonts w:ascii="Times New Roman" w:hAnsi="Times New Roman"/>
          <w:spacing w:val="-3"/>
          <w:szCs w:val="22"/>
        </w:rPr>
        <w:t>by</w:t>
      </w:r>
      <w:r w:rsidRPr="00845658">
        <w:rPr>
          <w:rFonts w:ascii="Times New Roman" w:hAnsi="Times New Roman"/>
          <w:spacing w:val="-8"/>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zCs w:val="22"/>
        </w:rPr>
        <w:t>administering</w:t>
      </w:r>
      <w:r w:rsidRPr="00845658">
        <w:rPr>
          <w:rFonts w:ascii="Times New Roman" w:hAnsi="Times New Roman"/>
          <w:spacing w:val="-5"/>
          <w:szCs w:val="22"/>
        </w:rPr>
        <w:t xml:space="preserve"> </w:t>
      </w:r>
      <w:r w:rsidRPr="00845658">
        <w:rPr>
          <w:rFonts w:ascii="Times New Roman" w:hAnsi="Times New Roman"/>
          <w:szCs w:val="22"/>
        </w:rPr>
        <w:t>agency</w:t>
      </w:r>
      <w:r w:rsidRPr="00845658">
        <w:rPr>
          <w:rFonts w:ascii="Times New Roman" w:hAnsi="Times New Roman"/>
          <w:spacing w:val="-7"/>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zCs w:val="22"/>
        </w:rPr>
        <w:t>Contractor</w:t>
      </w:r>
      <w:r w:rsidRPr="00845658">
        <w:rPr>
          <w:rFonts w:ascii="Times New Roman" w:hAnsi="Times New Roman"/>
          <w:spacing w:val="-3"/>
          <w:szCs w:val="22"/>
        </w:rPr>
        <w:t xml:space="preserve"> </w:t>
      </w:r>
      <w:r w:rsidRPr="00845658">
        <w:rPr>
          <w:rFonts w:ascii="Times New Roman" w:hAnsi="Times New Roman"/>
          <w:spacing w:val="-1"/>
          <w:szCs w:val="22"/>
        </w:rPr>
        <w:t>may</w:t>
      </w:r>
      <w:r w:rsidRPr="00845658">
        <w:rPr>
          <w:rFonts w:ascii="Times New Roman" w:hAnsi="Times New Roman"/>
          <w:spacing w:val="61"/>
          <w:szCs w:val="22"/>
        </w:rPr>
        <w:t xml:space="preserve"> </w:t>
      </w:r>
      <w:r w:rsidRPr="00845658">
        <w:rPr>
          <w:rFonts w:ascii="Times New Roman" w:hAnsi="Times New Roman"/>
          <w:szCs w:val="22"/>
        </w:rPr>
        <w:t>request</w:t>
      </w:r>
      <w:r w:rsidRPr="00845658">
        <w:rPr>
          <w:rFonts w:ascii="Times New Roman" w:hAnsi="Times New Roman"/>
          <w:spacing w:val="-1"/>
          <w:szCs w:val="22"/>
        </w:rPr>
        <w:t xml:space="preserve"> the</w:t>
      </w:r>
      <w:r w:rsidRPr="00845658">
        <w:rPr>
          <w:rFonts w:ascii="Times New Roman" w:hAnsi="Times New Roman"/>
          <w:spacing w:val="1"/>
          <w:szCs w:val="22"/>
        </w:rPr>
        <w:t xml:space="preserve"> </w:t>
      </w:r>
      <w:r w:rsidRPr="00845658">
        <w:rPr>
          <w:rFonts w:ascii="Times New Roman" w:hAnsi="Times New Roman"/>
          <w:szCs w:val="22"/>
        </w:rPr>
        <w:t>United States</w:t>
      </w:r>
      <w:r w:rsidRPr="00845658">
        <w:rPr>
          <w:rFonts w:ascii="Times New Roman" w:hAnsi="Times New Roman"/>
          <w:spacing w:val="-4"/>
          <w:szCs w:val="22"/>
        </w:rPr>
        <w:t xml:space="preserve"> </w:t>
      </w:r>
      <w:r w:rsidRPr="00845658">
        <w:rPr>
          <w:rFonts w:ascii="Times New Roman" w:hAnsi="Times New Roman"/>
          <w:spacing w:val="-1"/>
          <w:szCs w:val="22"/>
        </w:rPr>
        <w:t>to</w:t>
      </w:r>
      <w:r w:rsidRPr="00845658">
        <w:rPr>
          <w:rFonts w:ascii="Times New Roman" w:hAnsi="Times New Roman"/>
          <w:szCs w:val="22"/>
        </w:rPr>
        <w:t xml:space="preserve"> enter into such</w:t>
      </w:r>
      <w:r w:rsidRPr="00845658">
        <w:rPr>
          <w:rFonts w:ascii="Times New Roman" w:hAnsi="Times New Roman"/>
          <w:spacing w:val="-3"/>
          <w:szCs w:val="22"/>
        </w:rPr>
        <w:t xml:space="preserve"> </w:t>
      </w:r>
      <w:r w:rsidRPr="00845658">
        <w:rPr>
          <w:rFonts w:ascii="Times New Roman" w:hAnsi="Times New Roman"/>
          <w:szCs w:val="22"/>
        </w:rPr>
        <w:t>litigation</w:t>
      </w:r>
      <w:r w:rsidRPr="00845658">
        <w:rPr>
          <w:rFonts w:ascii="Times New Roman" w:hAnsi="Times New Roman"/>
          <w:spacing w:val="-5"/>
          <w:szCs w:val="22"/>
        </w:rPr>
        <w:t xml:space="preserve"> </w:t>
      </w:r>
      <w:r w:rsidRPr="00845658">
        <w:rPr>
          <w:rFonts w:ascii="Times New Roman" w:hAnsi="Times New Roman"/>
          <w:szCs w:val="22"/>
        </w:rPr>
        <w:t>to protect</w:t>
      </w:r>
      <w:r w:rsidRPr="00845658">
        <w:rPr>
          <w:rFonts w:ascii="Times New Roman" w:hAnsi="Times New Roman"/>
          <w:spacing w:val="-4"/>
          <w:szCs w:val="22"/>
        </w:rPr>
        <w:t xml:space="preserve"> </w:t>
      </w:r>
      <w:r w:rsidRPr="00845658">
        <w:rPr>
          <w:rFonts w:ascii="Times New Roman" w:hAnsi="Times New Roman"/>
          <w:szCs w:val="22"/>
        </w:rPr>
        <w:t>the</w:t>
      </w:r>
      <w:r w:rsidRPr="00845658">
        <w:rPr>
          <w:rFonts w:ascii="Times New Roman" w:hAnsi="Times New Roman"/>
          <w:spacing w:val="-4"/>
          <w:szCs w:val="22"/>
        </w:rPr>
        <w:t xml:space="preserve"> </w:t>
      </w:r>
      <w:r w:rsidRPr="00845658">
        <w:rPr>
          <w:rFonts w:ascii="Times New Roman" w:hAnsi="Times New Roman"/>
          <w:szCs w:val="22"/>
        </w:rPr>
        <w:t>interests</w:t>
      </w:r>
      <w:r w:rsidRPr="00845658">
        <w:rPr>
          <w:rFonts w:ascii="Times New Roman" w:hAnsi="Times New Roman"/>
          <w:spacing w:val="-3"/>
          <w:szCs w:val="22"/>
        </w:rPr>
        <w:t xml:space="preserve"> </w:t>
      </w:r>
      <w:r w:rsidRPr="00845658">
        <w:rPr>
          <w:rFonts w:ascii="Times New Roman" w:hAnsi="Times New Roman"/>
          <w:szCs w:val="22"/>
        </w:rPr>
        <w:t>of</w:t>
      </w:r>
      <w:r w:rsidRPr="00845658">
        <w:rPr>
          <w:rFonts w:ascii="Times New Roman" w:hAnsi="Times New Roman"/>
          <w:spacing w:val="71"/>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zCs w:val="22"/>
        </w:rPr>
        <w:t>United States.</w:t>
      </w:r>
    </w:p>
    <w:p w14:paraId="4A926322" w14:textId="77777777" w:rsidR="00845658" w:rsidRPr="00845658" w:rsidRDefault="00845658" w:rsidP="00845658">
      <w:pPr>
        <w:pStyle w:val="ClauseLetteredList"/>
        <w:numPr>
          <w:ilvl w:val="0"/>
          <w:numId w:val="0"/>
        </w:numPr>
        <w:spacing w:before="0" w:after="0" w:line="240" w:lineRule="auto"/>
        <w:ind w:left="360" w:hanging="360"/>
        <w:rPr>
          <w:rFonts w:ascii="Times New Roman" w:hAnsi="Times New Roman"/>
          <w:szCs w:val="22"/>
        </w:rPr>
      </w:pPr>
    </w:p>
    <w:p w14:paraId="6CF1DAF4" w14:textId="77777777" w:rsidR="00845658" w:rsidRPr="00845658" w:rsidRDefault="00845658" w:rsidP="00845658">
      <w:pPr>
        <w:pStyle w:val="ClauseLetteredList"/>
        <w:numPr>
          <w:ilvl w:val="0"/>
          <w:numId w:val="0"/>
        </w:numPr>
        <w:spacing w:before="0" w:after="0" w:line="240" w:lineRule="auto"/>
        <w:rPr>
          <w:rFonts w:ascii="Times New Roman" w:hAnsi="Times New Roman"/>
          <w:b/>
          <w:szCs w:val="22"/>
          <w:u w:val="single"/>
        </w:rPr>
      </w:pPr>
      <w:r w:rsidRPr="00845658">
        <w:rPr>
          <w:rFonts w:ascii="Times New Roman" w:hAnsi="Times New Roman"/>
          <w:b/>
          <w:szCs w:val="22"/>
          <w:u w:val="single"/>
        </w:rPr>
        <w:t>Davis-Bacon Requirements</w:t>
      </w:r>
    </w:p>
    <w:p w14:paraId="1569A70C"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r w:rsidRPr="00845658">
        <w:rPr>
          <w:rFonts w:ascii="Times New Roman" w:hAnsi="Times New Roman"/>
          <w:szCs w:val="22"/>
        </w:rPr>
        <w:t xml:space="preserve">If applicable to this contract, the Contractor agrees to comply with all provisions of the Davis Bacon Act as amended (40 U.S.C. 3141-348). </w:t>
      </w:r>
    </w:p>
    <w:p w14:paraId="113A3A20" w14:textId="77777777" w:rsidR="00845658" w:rsidRPr="00845658" w:rsidRDefault="00845658" w:rsidP="00845658">
      <w:pPr>
        <w:pStyle w:val="ClauseText"/>
        <w:rPr>
          <w:lang w:val="en"/>
        </w:rPr>
      </w:pPr>
    </w:p>
    <w:p w14:paraId="01D48B09"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r w:rsidRPr="00845658">
        <w:rPr>
          <w:rFonts w:ascii="Times New Roman" w:hAnsi="Times New Roman"/>
          <w:szCs w:val="22"/>
        </w:rPr>
        <w:t xml:space="preserve">1. </w:t>
      </w:r>
      <w:r w:rsidRPr="00845658">
        <w:rPr>
          <w:rFonts w:ascii="Times New Roman" w:hAnsi="Times New Roman"/>
          <w:b/>
          <w:i/>
          <w:szCs w:val="22"/>
        </w:rPr>
        <w:t>Minimum Wages</w:t>
      </w:r>
      <w:r w:rsidRPr="00845658">
        <w:rPr>
          <w:rFonts w:ascii="Times New Roman" w:hAnsi="Times New Roman"/>
          <w:szCs w:val="22"/>
        </w:rPr>
        <w:t>.</w:t>
      </w:r>
    </w:p>
    <w:p w14:paraId="51E68E97"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p>
    <w:p w14:paraId="14F92B26"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(i)  All laborers and mechanics employed or working upon the site of the work will be paid unconditionally and not less often than once a week, and without subsequent deduction or rebate on any account (except such payroll deductions as are permitted by the Secretary of Labor under the Copeland Act (29 CFR Part 3)), the full amount of wages and bona fide fringe benefits (or cash equivalent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w:t>
      </w:r>
    </w:p>
    <w:p w14:paraId="35F917B0"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300E8E56"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Contributions made or costs reasonably anticipated for bona fide fringe benefits under section 1(b)(2) of the Davis-Bacon Act on behalf of laborers or mechanics are considered wages paid to such laborers or mechanics, subject to the provisions of paragraph (1)(iv)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w:t>
      </w:r>
    </w:p>
    <w:p w14:paraId="39773316"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2CEFB586"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Such laborers and mechanics shall be paid the appropriate wage rate and fringe benefits on the wage determination for the classification of work actually performed, without regard to skill, except as provided in 29 CFR Part 5.5(a)(4). Laborers or mechanics performing work in more than one classification may be compensated at the rate specified for each classification for the time actually worked therein: </w:t>
      </w:r>
      <w:r w:rsidRPr="00845658">
        <w:rPr>
          <w:rFonts w:ascii="Times New Roman" w:hAnsi="Times New Roman"/>
          <w:i/>
          <w:iCs/>
          <w:szCs w:val="22"/>
        </w:rPr>
        <w:t>Provided</w:t>
      </w:r>
      <w:r w:rsidRPr="00845658">
        <w:rPr>
          <w:rFonts w:ascii="Times New Roman" w:hAnsi="Times New Roman"/>
          <w:szCs w:val="22"/>
        </w:rPr>
        <w:t xml:space="preserve"> that the employer’s payroll records accurately set forth the time spent in each classification in which work is performed. The wage determination (including any additional classification and wage rates conformed under (1)(ii) of this section) and the Davis-Bacon poster (WH-1321) shall be posted at all times by the Contractor and its sub-contractors at the site of the work in a prominent and accessible place where it can easily be seen by the workers.</w:t>
      </w:r>
    </w:p>
    <w:p w14:paraId="0313AA0E"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246F7C6E"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(ii)(A) The contracting officer shall require that any class of laborers or mechanics, including helpers, which is not listed in the wage determination and which is to be employed under the contract shall be classified in conformance with the wage determination. The contracting officer shall approve an additional classification and wage rate and fringe benefits therefore only when the following criteria have been met:</w:t>
      </w:r>
    </w:p>
    <w:p w14:paraId="64055B48"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3C8BC966"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(1) The work to be performed by the classification requested is not performed by a classification in the wage determination; </w:t>
      </w:r>
    </w:p>
    <w:p w14:paraId="59BA2BA4"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56290765"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(2) The classification is utilized in the area by the construction industry; and</w:t>
      </w:r>
    </w:p>
    <w:p w14:paraId="7F0D9F34"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48A19536"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(3) The proposed wage rate, including any bona fide fringe benefits, bears a reasonable relationship to the wage rates contained in the wage determination.</w:t>
      </w:r>
    </w:p>
    <w:p w14:paraId="79E61440"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0AA3E113"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(B)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Employment Standards Administration, U.S. Department of Labor,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w:t>
      </w:r>
    </w:p>
    <w:p w14:paraId="4BFE5943"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77B3447D"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(C)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period that additional time is necessary. </w:t>
      </w:r>
    </w:p>
    <w:p w14:paraId="335777DB"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3D9DDD8E"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(D) The wage rate (including fringe benefits where appropriate) determined pursuant to subparagraphs (1)(ii) (B) or (C) of this paragraph, shall be paid to all workers performing work in the classification under this contract from the first day on which work is performed in the classification.</w:t>
      </w:r>
    </w:p>
    <w:p w14:paraId="6C4977F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(iii)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w:t>
      </w:r>
    </w:p>
    <w:p w14:paraId="598CF1D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0F2773BE"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w:t>
      </w:r>
      <w:r w:rsidRPr="00845658">
        <w:rPr>
          <w:rFonts w:ascii="Times New Roman" w:hAnsi="Times New Roman"/>
          <w:i/>
          <w:iCs/>
          <w:szCs w:val="22"/>
        </w:rPr>
        <w:t xml:space="preserve">Provided </w:t>
      </w:r>
      <w:r w:rsidRPr="00845658">
        <w:rPr>
          <w:rFonts w:ascii="Times New Roman" w:hAnsi="Times New Roman"/>
          <w:szCs w:val="22"/>
        </w:rPr>
        <w:t xml:space="preserve">that the Secretary of Labor has found, upon the written request of the Contractor, that the applicable standards of the Davis-Bacon Act have been met. The Secretary of Labor may require the Contractor to set aside assets, in a separate account, for the meeting of obligations under the plan or program. </w:t>
      </w:r>
    </w:p>
    <w:p w14:paraId="77900C4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6C34BC5D"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2. </w:t>
      </w:r>
      <w:r w:rsidRPr="00845658">
        <w:rPr>
          <w:rFonts w:ascii="Times New Roman" w:hAnsi="Times New Roman"/>
          <w:b/>
          <w:i/>
          <w:szCs w:val="22"/>
        </w:rPr>
        <w:t>Withholding</w:t>
      </w:r>
      <w:r w:rsidRPr="00845658">
        <w:rPr>
          <w:rFonts w:ascii="Times New Roman" w:hAnsi="Times New Roman"/>
          <w:szCs w:val="22"/>
        </w:rPr>
        <w:t xml:space="preserve">. </w:t>
      </w:r>
    </w:p>
    <w:p w14:paraId="3E2B2642"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1867902A"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The County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work, all or part of the wages required by the contract, the Sponsor may, after written notice to the Contractor, Sponsor, Applicant, or Owner, take such action as may be necessary to cause the suspension of any further payment, advance, or guarantee of funds until such violations have ceased.</w:t>
      </w:r>
    </w:p>
    <w:p w14:paraId="58125B18"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533D9EA1"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3. </w:t>
      </w:r>
      <w:r w:rsidRPr="00845658">
        <w:rPr>
          <w:rFonts w:ascii="Times New Roman" w:hAnsi="Times New Roman"/>
          <w:b/>
          <w:i/>
          <w:szCs w:val="22"/>
        </w:rPr>
        <w:t>Payrolls and Basic Records</w:t>
      </w:r>
      <w:r w:rsidRPr="00845658">
        <w:rPr>
          <w:rFonts w:ascii="Times New Roman" w:hAnsi="Times New Roman"/>
          <w:szCs w:val="22"/>
        </w:rPr>
        <w:t>.</w:t>
      </w:r>
    </w:p>
    <w:p w14:paraId="7DFB6A70"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312F56BB"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(i) Payrolls and basic records relating thereto shall be maintained by the Contractor during the course of the work and preserved for a period of three years thereafter for all laborers and mechanics working at the site of the work.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1(b)(2)(B)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Contractor shall maintain records that show that the commitment to provide such benefits is enforceable, that the plan or program is financially responsible, and that the plan or program has been communicated in writing to the laborers or mechanics affected, and that show the costs anticipated or the actual costs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 </w:t>
      </w:r>
    </w:p>
    <w:p w14:paraId="001F0A25"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41D4E87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(ii)(A) The Contractor shall submit weekly for each week in which any contract work is performed a copy of all payrolls to the Sponsor if the agency is a party to the contract, but if the agency is not such a party, the Contractor will submit the payrolls to the applicant, Sponsor, or Owner, as the case may be, for transmission to the Sponsor. The payrolls submitted shall set out accurately and completely all of the information required to be maintained under 29 CFR 5.5(a)(3)(i), except that full social security numbers and home addresses shall not be included on weekly transmittals. Instead the payrolls shall only need to include an individually identifying number for each employee (</w:t>
      </w:r>
      <w:r w:rsidRPr="00845658">
        <w:rPr>
          <w:rFonts w:ascii="Times New Roman" w:hAnsi="Times New Roman"/>
          <w:i/>
          <w:iCs/>
          <w:szCs w:val="22"/>
        </w:rPr>
        <w:t xml:space="preserve">e.g. </w:t>
      </w:r>
      <w:r w:rsidRPr="00845658">
        <w:rPr>
          <w:rFonts w:ascii="Times New Roman" w:hAnsi="Times New Roman"/>
          <w:szCs w:val="22"/>
        </w:rPr>
        <w:t xml:space="preserve">the last four digits of the employee’s social security number). The required weekly payroll information may be submitted in any form desired. Optional Form WH–347 is available for this purpose from the Wage and Hour Division Web site at </w:t>
      </w:r>
      <w:r w:rsidRPr="00845658">
        <w:rPr>
          <w:rFonts w:ascii="Times New Roman" w:hAnsi="Times New Roman"/>
          <w:i/>
          <w:iCs/>
          <w:szCs w:val="22"/>
        </w:rPr>
        <w:t xml:space="preserve">www.dol.gov/whd/forms/wh347instr.htm </w:t>
      </w:r>
      <w:r w:rsidRPr="00845658">
        <w:rPr>
          <w:rFonts w:ascii="Times New Roman" w:hAnsi="Times New Roman"/>
          <w:szCs w:val="22"/>
        </w:rPr>
        <w:t>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the Sponsor if the agency is a party to the contract, but if the agency is not such a party, the Contractor will submit them to the applicant, sponsor, or Owner, as the case may be, for transmission to the Sponsor,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sponsoring government agency (or the applicant, Sponsor, or Owner).</w:t>
      </w:r>
    </w:p>
    <w:p w14:paraId="1FE7BBF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182379BB"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(B) Each payroll submitted shall be accompanied by a "Statement of Compliance," signed by the Contractor or subcontractor or his or her agent who pays or supervises the payment of the persons employed under the contract and shall certify the following:</w:t>
      </w:r>
    </w:p>
    <w:p w14:paraId="2401C3D7"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72C2DED4"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(1) The payroll for the payroll period contains the information required to be provided under 29 CFR § 5.5(a)(3)(ii), the appropriate information is being maintained under 29 CFR § 5.5 (a)(3)(i), and that such information is correct and complete;</w:t>
      </w:r>
    </w:p>
    <w:p w14:paraId="38EB4F0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364445B8"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(2) Each laborer and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 </w:t>
      </w:r>
    </w:p>
    <w:p w14:paraId="74336CD2"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73E2B157"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(3) Each laborer or mechanic has been paid not less than the applicable wage rates and fringe benefits or cash equivalents for the classification of work performed, as specified in the applicable wage determination incorporated into the contract.</w:t>
      </w:r>
    </w:p>
    <w:p w14:paraId="5ABA5CF3"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3A8CCA58"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(C) The weekly submission of a properly executed certification set forth on the reverse side of Optional Form WH-347 shall satisfy the requirement for submission of the “Statement of Compliance” required by paragraph (3)(ii)(B) of this section.</w:t>
      </w:r>
    </w:p>
    <w:p w14:paraId="463B534E"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6CF7C028"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(D) The falsification of any of the above certifications may subject the Contractor or sub-contractor to civil or criminal prosecution under Section 1001 of Title 18 and Section 231 of Title 31 of the United States Code.</w:t>
      </w:r>
    </w:p>
    <w:p w14:paraId="7793C327"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7AB29C7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(iii) The Contractor or subcontractor shall make the records required under paragraph (3)(i) of this section available for inspection, copying, or transcription by authorized representatives of the sponsor, the Sponsor, or the Department of Labor and shall permit such representatives to interview employees during working hours on the job. If the Contractor or subcontractor fails to submit the required records or to make them available, the Federal agency may, after written notice to the </w:t>
      </w:r>
      <w:bookmarkStart w:id="7" w:name="_Hlk519781080"/>
      <w:r w:rsidRPr="00845658">
        <w:rPr>
          <w:rFonts w:ascii="Times New Roman" w:hAnsi="Times New Roman"/>
          <w:szCs w:val="22"/>
        </w:rPr>
        <w:t>Contractor</w:t>
      </w:r>
      <w:bookmarkEnd w:id="7"/>
      <w:r w:rsidRPr="00845658">
        <w:rPr>
          <w:rFonts w:ascii="Times New Roman" w:hAnsi="Times New Roman"/>
          <w:szCs w:val="22"/>
        </w:rPr>
        <w:t>,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14:paraId="312A41DA"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p>
    <w:p w14:paraId="3D2D04F6" w14:textId="77777777" w:rsidR="00845658" w:rsidRPr="00845658" w:rsidRDefault="00845658" w:rsidP="00845658">
      <w:pPr>
        <w:pStyle w:val="ClauseLetteredList"/>
        <w:numPr>
          <w:ilvl w:val="0"/>
          <w:numId w:val="0"/>
        </w:numPr>
        <w:spacing w:before="0" w:after="0" w:line="240" w:lineRule="auto"/>
        <w:rPr>
          <w:rFonts w:ascii="Times New Roman" w:hAnsi="Times New Roman"/>
          <w:b/>
          <w:i/>
          <w:szCs w:val="22"/>
        </w:rPr>
      </w:pPr>
      <w:r w:rsidRPr="00845658">
        <w:rPr>
          <w:rFonts w:ascii="Times New Roman" w:hAnsi="Times New Roman"/>
          <w:szCs w:val="22"/>
        </w:rPr>
        <w:t xml:space="preserve">4.  </w:t>
      </w:r>
      <w:r w:rsidRPr="00845658">
        <w:rPr>
          <w:rFonts w:ascii="Times New Roman" w:hAnsi="Times New Roman"/>
          <w:b/>
          <w:i/>
          <w:szCs w:val="22"/>
        </w:rPr>
        <w:t>Apprentices and Trainees.</w:t>
      </w:r>
    </w:p>
    <w:p w14:paraId="03243720"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1F636D5E"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(i) 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Bureau of Apprenticeship and Training, or with a State Apprenticeship Agency recognized by the Bureau, or if a person is employed in his or her first 90 days of probationary employment as an apprentice in such an apprenticeship program, who is not individually registered in the program, but who has been certified by the Bureau of Apprenticeship and Training or a State Apprenticeship Agency (where appropriate) to be eligible for probationary employment as an apprentice. The allowable ratio of apprentices to journeymen on the job site in any craft classification shall not be greater than the ratio permitted to the Contractor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Bureau of Apprenticeship and Training, or a State Apprenticeship Agency recognized by the Bureau, withdraws approval of an apprenticeship program, the Contractor will no longer be permitted to utilize apprentices at less than the applicable predetermined rate for the work performed until an acceptable program is approved.</w:t>
      </w:r>
    </w:p>
    <w:p w14:paraId="44675F1B"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(ii) Trainees. 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that provides for less than full fringe benefits for apprentices.  Any employee listed on the payroll at a trainee rate that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w:t>
      </w:r>
    </w:p>
    <w:p w14:paraId="4CB862E1"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58B623EF"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(iii)  Equal Employment Opportunity.  The utilization of apprentices, trainees, and journeymen under this part shall be in conformity with the equal employment opportunity requirements of Executive Order 11246, as amended, and 29 CFR Part 30.</w:t>
      </w:r>
    </w:p>
    <w:p w14:paraId="5E8D6BA1"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7266D73A"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b/>
          <w:i/>
          <w:szCs w:val="22"/>
        </w:rPr>
      </w:pPr>
      <w:r w:rsidRPr="00845658">
        <w:rPr>
          <w:rFonts w:ascii="Times New Roman" w:hAnsi="Times New Roman"/>
          <w:szCs w:val="22"/>
        </w:rPr>
        <w:t xml:space="preserve">5. </w:t>
      </w:r>
      <w:r w:rsidRPr="00845658">
        <w:rPr>
          <w:rFonts w:ascii="Times New Roman" w:hAnsi="Times New Roman"/>
          <w:b/>
          <w:i/>
          <w:szCs w:val="22"/>
        </w:rPr>
        <w:t>Compliance with Copeland Act Requirements.</w:t>
      </w:r>
    </w:p>
    <w:p w14:paraId="6E5BC0CE"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51009F0A"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The Contractor shall comply with the requirements of 29 CFR Part 3, which are incorporated by reference in this contract.</w:t>
      </w:r>
    </w:p>
    <w:p w14:paraId="1FE21462"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3F34AD99"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6. </w:t>
      </w:r>
      <w:r w:rsidRPr="00845658">
        <w:rPr>
          <w:rFonts w:ascii="Times New Roman" w:hAnsi="Times New Roman"/>
          <w:b/>
          <w:i/>
          <w:szCs w:val="22"/>
        </w:rPr>
        <w:t>Subcontracts</w:t>
      </w:r>
      <w:r w:rsidRPr="00845658">
        <w:rPr>
          <w:rFonts w:ascii="Times New Roman" w:hAnsi="Times New Roman"/>
          <w:szCs w:val="22"/>
        </w:rPr>
        <w:t>.</w:t>
      </w:r>
    </w:p>
    <w:p w14:paraId="62F490AF"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5B5F7C10"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The Contractor or subcontractor shall insert in any subcontracts the clauses contained in 29 CFR Part 5.5(a)(1) through (10) and such other clauses as the Sponsor may by appropriate instructions require, and also a clause requiring the subcontractor to include these clauses in any lower tier subcontracts.  The prime Contractor shall be responsible for the compliance by any subcontractor or lower tier subcontractor with all the contract clauses in 29 CFR Part 5.5.</w:t>
      </w:r>
    </w:p>
    <w:p w14:paraId="792760A1"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p>
    <w:p w14:paraId="76B2F320"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7</w:t>
      </w:r>
      <w:r w:rsidRPr="00845658">
        <w:rPr>
          <w:rFonts w:ascii="Times New Roman" w:hAnsi="Times New Roman"/>
          <w:b/>
          <w:i/>
          <w:szCs w:val="22"/>
        </w:rPr>
        <w:t>.  Contract Termination: Debarment</w:t>
      </w:r>
      <w:r w:rsidRPr="00845658">
        <w:rPr>
          <w:rFonts w:ascii="Times New Roman" w:hAnsi="Times New Roman"/>
          <w:szCs w:val="22"/>
        </w:rPr>
        <w:t xml:space="preserve">. </w:t>
      </w:r>
    </w:p>
    <w:p w14:paraId="4A260F88"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312EA674"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A breach of the contract clauses in paragraph 1 through 10 of this section may be grounds for termination of the contract, and for debarment as a Contractor and a subcontractor as provided in 29 CFR 5.12.</w:t>
      </w:r>
    </w:p>
    <w:p w14:paraId="65B48602"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5985DAB5"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 xml:space="preserve">8. </w:t>
      </w:r>
      <w:r w:rsidRPr="00845658">
        <w:rPr>
          <w:rFonts w:ascii="Times New Roman" w:hAnsi="Times New Roman"/>
          <w:b/>
          <w:i/>
          <w:szCs w:val="22"/>
        </w:rPr>
        <w:t>Compliance with Davis-Bacon and Related Act Requirements</w:t>
      </w:r>
      <w:r w:rsidRPr="00845658">
        <w:rPr>
          <w:rFonts w:ascii="Times New Roman" w:hAnsi="Times New Roman"/>
          <w:szCs w:val="22"/>
        </w:rPr>
        <w:t>.</w:t>
      </w:r>
    </w:p>
    <w:p w14:paraId="7F2445BD"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2D946AC2"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All rulings and interpretations of the Davis-Bacon and Related Acts contained in 29 CFR Parts 1, 3, and 5 are herein incorporated by reference in this contract.</w:t>
      </w:r>
    </w:p>
    <w:p w14:paraId="31D05B23"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21450C35"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b/>
          <w:i/>
          <w:szCs w:val="22"/>
        </w:rPr>
      </w:pPr>
      <w:r w:rsidRPr="00845658">
        <w:rPr>
          <w:rFonts w:ascii="Times New Roman" w:hAnsi="Times New Roman"/>
          <w:szCs w:val="22"/>
        </w:rPr>
        <w:t xml:space="preserve">9. </w:t>
      </w:r>
      <w:r w:rsidRPr="00845658">
        <w:rPr>
          <w:rFonts w:ascii="Times New Roman" w:hAnsi="Times New Roman"/>
          <w:b/>
          <w:i/>
          <w:szCs w:val="22"/>
        </w:rPr>
        <w:t>Disputes Concerning Labor Standards.</w:t>
      </w:r>
    </w:p>
    <w:p w14:paraId="70F21376"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11E17747"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the contracting agency, the U.S. Department of Labor, or the employees or their representatives.</w:t>
      </w:r>
    </w:p>
    <w:p w14:paraId="11A9975E"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3220A9F2"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b/>
          <w:i/>
          <w:szCs w:val="22"/>
        </w:rPr>
      </w:pPr>
      <w:r w:rsidRPr="00845658">
        <w:rPr>
          <w:rFonts w:ascii="Times New Roman" w:hAnsi="Times New Roman"/>
          <w:szCs w:val="22"/>
        </w:rPr>
        <w:t xml:space="preserve">10. </w:t>
      </w:r>
      <w:r w:rsidRPr="00845658">
        <w:rPr>
          <w:rFonts w:ascii="Times New Roman" w:hAnsi="Times New Roman"/>
          <w:b/>
          <w:i/>
          <w:szCs w:val="22"/>
        </w:rPr>
        <w:t>Certification of Eligibility.</w:t>
      </w:r>
    </w:p>
    <w:p w14:paraId="2A24769E"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53E74CBC"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(i) 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w:t>
      </w:r>
    </w:p>
    <w:p w14:paraId="6B77B11F"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69D2D085"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r w:rsidRPr="00845658">
        <w:rPr>
          <w:rFonts w:ascii="Times New Roman" w:hAnsi="Times New Roman"/>
          <w:szCs w:val="22"/>
        </w:rPr>
        <w:t>(ii) No part of this contract shall be subcontracted to any person or firm ineligible for award of a Government contract by virtue of section 3(a) of the Davis-Bacon Act or 29 CFR 5.12(a)(1).</w:t>
      </w:r>
    </w:p>
    <w:p w14:paraId="57966BA3"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p>
    <w:p w14:paraId="40AC2694"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r w:rsidRPr="00845658">
        <w:rPr>
          <w:rFonts w:ascii="Times New Roman" w:hAnsi="Times New Roman"/>
          <w:szCs w:val="22"/>
        </w:rPr>
        <w:t>(iii) The penalty for making false statements is prescribed in the U.S. Criminal Code, 18 USC 1001.</w:t>
      </w:r>
    </w:p>
    <w:p w14:paraId="2750D7DB" w14:textId="77777777" w:rsidR="00845658" w:rsidRPr="00845658" w:rsidRDefault="00845658" w:rsidP="00845658">
      <w:pPr>
        <w:pStyle w:val="ClauseLetteredList"/>
        <w:numPr>
          <w:ilvl w:val="0"/>
          <w:numId w:val="0"/>
        </w:numPr>
        <w:spacing w:before="0" w:after="0" w:line="240" w:lineRule="auto"/>
        <w:rPr>
          <w:rFonts w:ascii="Times New Roman" w:hAnsi="Times New Roman"/>
          <w:spacing w:val="-1"/>
          <w:szCs w:val="22"/>
          <w:u w:color="000000"/>
        </w:rPr>
      </w:pPr>
    </w:p>
    <w:p w14:paraId="6375A919" w14:textId="77777777" w:rsidR="004C7CC8" w:rsidRDefault="004C7CC8" w:rsidP="00845658">
      <w:pPr>
        <w:pStyle w:val="ClauseLetteredList"/>
        <w:numPr>
          <w:ilvl w:val="0"/>
          <w:numId w:val="0"/>
        </w:numPr>
        <w:spacing w:before="0" w:after="0" w:line="240" w:lineRule="auto"/>
        <w:rPr>
          <w:rFonts w:ascii="Times New Roman" w:hAnsi="Times New Roman"/>
          <w:b/>
          <w:spacing w:val="-1"/>
          <w:szCs w:val="22"/>
          <w:u w:val="single" w:color="000000"/>
        </w:rPr>
      </w:pPr>
    </w:p>
    <w:p w14:paraId="33E51B4B" w14:textId="77777777" w:rsidR="00845658" w:rsidRPr="00845658" w:rsidRDefault="00845658" w:rsidP="00845658">
      <w:pPr>
        <w:pStyle w:val="ClauseLetteredList"/>
        <w:numPr>
          <w:ilvl w:val="0"/>
          <w:numId w:val="0"/>
        </w:numPr>
        <w:spacing w:before="0" w:after="0" w:line="240" w:lineRule="auto"/>
        <w:rPr>
          <w:rFonts w:ascii="Times New Roman" w:hAnsi="Times New Roman"/>
          <w:b/>
          <w:szCs w:val="22"/>
        </w:rPr>
      </w:pPr>
      <w:r w:rsidRPr="00845658">
        <w:rPr>
          <w:rFonts w:ascii="Times New Roman" w:hAnsi="Times New Roman"/>
          <w:b/>
          <w:spacing w:val="-1"/>
          <w:szCs w:val="22"/>
          <w:u w:val="single" w:color="000000"/>
        </w:rPr>
        <w:t>Copeland</w:t>
      </w:r>
      <w:r w:rsidRPr="00845658">
        <w:rPr>
          <w:rFonts w:ascii="Times New Roman" w:hAnsi="Times New Roman"/>
          <w:b/>
          <w:szCs w:val="22"/>
          <w:u w:val="single" w:color="000000"/>
        </w:rPr>
        <w:t xml:space="preserve"> </w:t>
      </w:r>
      <w:r w:rsidRPr="00845658">
        <w:rPr>
          <w:rFonts w:ascii="Times New Roman" w:hAnsi="Times New Roman"/>
          <w:b/>
          <w:spacing w:val="-2"/>
          <w:szCs w:val="22"/>
          <w:u w:val="single" w:color="000000"/>
        </w:rPr>
        <w:t>“Anti</w:t>
      </w:r>
      <w:r w:rsidRPr="00845658">
        <w:rPr>
          <w:rFonts w:ascii="Times New Roman" w:hAnsi="Times New Roman"/>
          <w:b/>
          <w:spacing w:val="-1"/>
          <w:szCs w:val="22"/>
          <w:u w:val="single" w:color="000000"/>
        </w:rPr>
        <w:t>-Kickback”</w:t>
      </w:r>
      <w:r w:rsidRPr="00845658">
        <w:rPr>
          <w:rFonts w:ascii="Times New Roman" w:hAnsi="Times New Roman"/>
          <w:b/>
          <w:spacing w:val="-4"/>
          <w:szCs w:val="22"/>
          <w:u w:val="single" w:color="000000"/>
        </w:rPr>
        <w:t xml:space="preserve"> </w:t>
      </w:r>
      <w:r w:rsidRPr="00845658">
        <w:rPr>
          <w:rFonts w:ascii="Times New Roman" w:hAnsi="Times New Roman"/>
          <w:b/>
          <w:spacing w:val="-1"/>
          <w:szCs w:val="22"/>
          <w:u w:val="single" w:color="000000"/>
        </w:rPr>
        <w:t>Act</w:t>
      </w:r>
    </w:p>
    <w:p w14:paraId="7754E5B5"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p>
    <w:p w14:paraId="0EFD4C50"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pacing w:val="-2"/>
          <w:szCs w:val="22"/>
        </w:rPr>
      </w:pPr>
      <w:r w:rsidRPr="00845658">
        <w:rPr>
          <w:rFonts w:ascii="Times New Roman" w:hAnsi="Times New Roman"/>
          <w:i/>
          <w:spacing w:val="-1"/>
          <w:szCs w:val="22"/>
        </w:rPr>
        <w:t xml:space="preserve">Contractor. </w:t>
      </w:r>
      <w:r w:rsidRPr="00845658">
        <w:rPr>
          <w:rFonts w:ascii="Times New Roman" w:hAnsi="Times New Roman"/>
          <w:spacing w:val="-1"/>
          <w:szCs w:val="22"/>
        </w:rPr>
        <w:t xml:space="preserve">The </w:t>
      </w:r>
      <w:r w:rsidRPr="00845658">
        <w:rPr>
          <w:rFonts w:ascii="Times New Roman" w:hAnsi="Times New Roman"/>
          <w:spacing w:val="-2"/>
          <w:szCs w:val="22"/>
        </w:rPr>
        <w:t>Contractor</w:t>
      </w:r>
      <w:r w:rsidRPr="00845658">
        <w:rPr>
          <w:rFonts w:ascii="Times New Roman" w:hAnsi="Times New Roman"/>
          <w:szCs w:val="22"/>
        </w:rPr>
        <w:t xml:space="preserve"> </w:t>
      </w:r>
      <w:r w:rsidRPr="00845658">
        <w:rPr>
          <w:rFonts w:ascii="Times New Roman" w:hAnsi="Times New Roman"/>
          <w:spacing w:val="-2"/>
          <w:szCs w:val="22"/>
        </w:rPr>
        <w:t>must</w:t>
      </w:r>
      <w:r w:rsidRPr="00845658">
        <w:rPr>
          <w:rFonts w:ascii="Times New Roman" w:hAnsi="Times New Roman"/>
          <w:szCs w:val="22"/>
        </w:rPr>
        <w:t xml:space="preserve"> comply</w:t>
      </w:r>
      <w:r w:rsidRPr="00845658">
        <w:rPr>
          <w:rFonts w:ascii="Times New Roman" w:hAnsi="Times New Roman"/>
          <w:spacing w:val="-12"/>
          <w:szCs w:val="22"/>
        </w:rPr>
        <w:t xml:space="preserve"> </w:t>
      </w:r>
      <w:r w:rsidRPr="00845658">
        <w:rPr>
          <w:rFonts w:ascii="Times New Roman" w:hAnsi="Times New Roman"/>
          <w:szCs w:val="22"/>
        </w:rPr>
        <w:t>with the requirements of the Copeland “Anti-Kickback” Act (18</w:t>
      </w:r>
      <w:r w:rsidRPr="00845658">
        <w:rPr>
          <w:rFonts w:ascii="Times New Roman" w:hAnsi="Times New Roman"/>
          <w:spacing w:val="2"/>
          <w:szCs w:val="22"/>
        </w:rPr>
        <w:t xml:space="preserve"> </w:t>
      </w:r>
      <w:r w:rsidRPr="00845658">
        <w:rPr>
          <w:rFonts w:ascii="Times New Roman" w:hAnsi="Times New Roman"/>
          <w:spacing w:val="-1"/>
          <w:szCs w:val="22"/>
        </w:rPr>
        <w:t>U.S.C.</w:t>
      </w:r>
      <w:r w:rsidRPr="00845658">
        <w:rPr>
          <w:rFonts w:ascii="Times New Roman" w:hAnsi="Times New Roman"/>
          <w:spacing w:val="1"/>
          <w:szCs w:val="22"/>
        </w:rPr>
        <w:t xml:space="preserve"> </w:t>
      </w:r>
      <w:r w:rsidRPr="00845658">
        <w:rPr>
          <w:rFonts w:ascii="Times New Roman" w:hAnsi="Times New Roman"/>
          <w:szCs w:val="22"/>
        </w:rPr>
        <w:t xml:space="preserve">§ 874 and 40 </w:t>
      </w:r>
      <w:r w:rsidRPr="00845658">
        <w:rPr>
          <w:rFonts w:ascii="Times New Roman" w:hAnsi="Times New Roman"/>
          <w:spacing w:val="-1"/>
          <w:szCs w:val="22"/>
        </w:rPr>
        <w:t>U.S.C.</w:t>
      </w:r>
      <w:r w:rsidRPr="00845658">
        <w:rPr>
          <w:rFonts w:ascii="Times New Roman" w:hAnsi="Times New Roman"/>
          <w:szCs w:val="22"/>
        </w:rPr>
        <w:t xml:space="preserve"> § 3145) and the requirements of 29</w:t>
      </w:r>
      <w:r w:rsidRPr="00845658">
        <w:rPr>
          <w:rFonts w:ascii="Times New Roman" w:hAnsi="Times New Roman"/>
          <w:spacing w:val="-3"/>
          <w:szCs w:val="22"/>
        </w:rPr>
        <w:t xml:space="preserve"> </w:t>
      </w:r>
      <w:r w:rsidRPr="00845658">
        <w:rPr>
          <w:rFonts w:ascii="Times New Roman" w:hAnsi="Times New Roman"/>
          <w:spacing w:val="-1"/>
          <w:szCs w:val="22"/>
        </w:rPr>
        <w:t>CFR</w:t>
      </w:r>
      <w:r w:rsidRPr="00845658">
        <w:rPr>
          <w:rFonts w:ascii="Times New Roman" w:hAnsi="Times New Roman"/>
          <w:spacing w:val="-2"/>
          <w:szCs w:val="22"/>
        </w:rPr>
        <w:t xml:space="preserve"> Part</w:t>
      </w:r>
      <w:r w:rsidRPr="00845658">
        <w:rPr>
          <w:rFonts w:ascii="Times New Roman" w:hAnsi="Times New Roman"/>
          <w:szCs w:val="22"/>
        </w:rPr>
        <w:t xml:space="preserve"> 3</w:t>
      </w:r>
      <w:r w:rsidRPr="00845658">
        <w:rPr>
          <w:rFonts w:ascii="Times New Roman" w:hAnsi="Times New Roman"/>
          <w:spacing w:val="1"/>
          <w:szCs w:val="22"/>
        </w:rPr>
        <w:t xml:space="preserve"> </w:t>
      </w:r>
      <w:r w:rsidRPr="00845658">
        <w:rPr>
          <w:rFonts w:ascii="Times New Roman" w:hAnsi="Times New Roman"/>
          <w:i/>
          <w:spacing w:val="-1"/>
          <w:szCs w:val="22"/>
        </w:rPr>
        <w:t>as</w:t>
      </w:r>
      <w:r w:rsidRPr="00845658">
        <w:rPr>
          <w:rFonts w:ascii="Times New Roman" w:hAnsi="Times New Roman"/>
          <w:i/>
          <w:szCs w:val="22"/>
        </w:rPr>
        <w:t xml:space="preserve"> may</w:t>
      </w:r>
      <w:r w:rsidRPr="00845658">
        <w:rPr>
          <w:rFonts w:ascii="Times New Roman" w:hAnsi="Times New Roman"/>
          <w:i/>
          <w:spacing w:val="-10"/>
          <w:szCs w:val="22"/>
        </w:rPr>
        <w:t xml:space="preserve"> </w:t>
      </w:r>
      <w:r w:rsidRPr="00845658">
        <w:rPr>
          <w:rFonts w:ascii="Times New Roman" w:hAnsi="Times New Roman"/>
          <w:i/>
          <w:spacing w:val="2"/>
          <w:szCs w:val="22"/>
        </w:rPr>
        <w:t>be</w:t>
      </w:r>
      <w:r w:rsidRPr="00845658">
        <w:rPr>
          <w:rFonts w:ascii="Times New Roman" w:hAnsi="Times New Roman"/>
          <w:i/>
          <w:spacing w:val="35"/>
          <w:szCs w:val="22"/>
        </w:rPr>
        <w:t xml:space="preserve"> </w:t>
      </w:r>
      <w:r w:rsidRPr="00845658">
        <w:rPr>
          <w:rFonts w:ascii="Times New Roman" w:hAnsi="Times New Roman"/>
          <w:i/>
          <w:spacing w:val="-1"/>
          <w:szCs w:val="22"/>
        </w:rPr>
        <w:t>applicable</w:t>
      </w:r>
      <w:r w:rsidRPr="00845658">
        <w:rPr>
          <w:rFonts w:ascii="Times New Roman" w:hAnsi="Times New Roman"/>
          <w:spacing w:val="-1"/>
          <w:szCs w:val="22"/>
        </w:rPr>
        <w:t>,</w:t>
      </w:r>
      <w:r w:rsidRPr="00845658">
        <w:rPr>
          <w:rFonts w:ascii="Times New Roman" w:hAnsi="Times New Roman"/>
          <w:szCs w:val="22"/>
        </w:rPr>
        <w:t xml:space="preserve"> </w:t>
      </w:r>
      <w:r w:rsidRPr="00845658">
        <w:rPr>
          <w:rFonts w:ascii="Times New Roman" w:hAnsi="Times New Roman"/>
          <w:spacing w:val="-1"/>
          <w:szCs w:val="22"/>
        </w:rPr>
        <w:t>which are</w:t>
      </w:r>
      <w:r w:rsidRPr="00845658">
        <w:rPr>
          <w:rFonts w:ascii="Times New Roman" w:hAnsi="Times New Roman"/>
          <w:spacing w:val="-5"/>
          <w:szCs w:val="22"/>
        </w:rPr>
        <w:t xml:space="preserve"> </w:t>
      </w:r>
      <w:r w:rsidRPr="00845658">
        <w:rPr>
          <w:rFonts w:ascii="Times New Roman" w:hAnsi="Times New Roman"/>
          <w:spacing w:val="-1"/>
          <w:szCs w:val="22"/>
        </w:rPr>
        <w:t>incorporated</w:t>
      </w:r>
      <w:r w:rsidRPr="00845658">
        <w:rPr>
          <w:rFonts w:ascii="Times New Roman" w:hAnsi="Times New Roman"/>
          <w:szCs w:val="22"/>
        </w:rPr>
        <w:t xml:space="preserve"> </w:t>
      </w:r>
      <w:r w:rsidRPr="00845658">
        <w:rPr>
          <w:rFonts w:ascii="Times New Roman" w:hAnsi="Times New Roman"/>
          <w:spacing w:val="2"/>
          <w:szCs w:val="22"/>
        </w:rPr>
        <w:t>by</w:t>
      </w:r>
      <w:r w:rsidRPr="00845658">
        <w:rPr>
          <w:rFonts w:ascii="Times New Roman" w:hAnsi="Times New Roman"/>
          <w:spacing w:val="-10"/>
          <w:szCs w:val="22"/>
        </w:rPr>
        <w:t xml:space="preserve"> </w:t>
      </w:r>
      <w:r w:rsidRPr="00845658">
        <w:rPr>
          <w:rFonts w:ascii="Times New Roman" w:hAnsi="Times New Roman"/>
          <w:spacing w:val="-1"/>
          <w:szCs w:val="22"/>
        </w:rPr>
        <w:t xml:space="preserve">reference </w:t>
      </w:r>
      <w:r w:rsidRPr="00845658">
        <w:rPr>
          <w:rFonts w:ascii="Times New Roman" w:hAnsi="Times New Roman"/>
          <w:szCs w:val="22"/>
        </w:rPr>
        <w:t>into this</w:t>
      </w:r>
      <w:r w:rsidRPr="00845658">
        <w:rPr>
          <w:rFonts w:ascii="Times New Roman" w:hAnsi="Times New Roman"/>
          <w:spacing w:val="1"/>
          <w:szCs w:val="22"/>
        </w:rPr>
        <w:t xml:space="preserve"> </w:t>
      </w:r>
      <w:r w:rsidRPr="00845658">
        <w:rPr>
          <w:rFonts w:ascii="Times New Roman" w:hAnsi="Times New Roman"/>
          <w:spacing w:val="-2"/>
          <w:szCs w:val="22"/>
        </w:rPr>
        <w:t>contract.</w:t>
      </w:r>
    </w:p>
    <w:p w14:paraId="266560C5"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1A3E38E4"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szCs w:val="22"/>
        </w:rPr>
        <w:t>Contractor and subcontractors are prohibited from inducing, by any means, any person employed on the project to give up any part of the compensation to which the employee is entitled.  The Contractor and each subcontractor must submit to the Owner, a weekly statement on the wages paid to each employee performing on covered work during the prior week</w:t>
      </w:r>
    </w:p>
    <w:p w14:paraId="601935B4"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422E210B"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i/>
          <w:spacing w:val="-2"/>
          <w:szCs w:val="22"/>
        </w:rPr>
        <w:t>Subcontracts</w:t>
      </w:r>
      <w:r w:rsidRPr="00845658">
        <w:rPr>
          <w:rFonts w:ascii="Times New Roman" w:hAnsi="Times New Roman"/>
          <w:spacing w:val="-2"/>
          <w:szCs w:val="22"/>
        </w:rPr>
        <w:t>.</w:t>
      </w:r>
      <w:r w:rsidRPr="00845658">
        <w:rPr>
          <w:rFonts w:ascii="Times New Roman" w:hAnsi="Times New Roman"/>
          <w:szCs w:val="22"/>
        </w:rPr>
        <w:t xml:space="preserve"> </w:t>
      </w:r>
      <w:r w:rsidRPr="00845658">
        <w:rPr>
          <w:rFonts w:ascii="Times New Roman" w:hAnsi="Times New Roman"/>
          <w:spacing w:val="-1"/>
          <w:szCs w:val="22"/>
        </w:rPr>
        <w:t>The Contractor</w:t>
      </w:r>
      <w:r w:rsidRPr="00845658">
        <w:rPr>
          <w:rFonts w:ascii="Times New Roman" w:hAnsi="Times New Roman"/>
          <w:szCs w:val="22"/>
        </w:rPr>
        <w:t xml:space="preserve"> or</w:t>
      </w:r>
      <w:r w:rsidRPr="00845658">
        <w:rPr>
          <w:rFonts w:ascii="Times New Roman" w:hAnsi="Times New Roman"/>
          <w:spacing w:val="-1"/>
          <w:szCs w:val="22"/>
        </w:rPr>
        <w:t xml:space="preserve"> subcontractor</w:t>
      </w:r>
      <w:r w:rsidRPr="00845658">
        <w:rPr>
          <w:rFonts w:ascii="Times New Roman" w:hAnsi="Times New Roman"/>
          <w:spacing w:val="-3"/>
          <w:szCs w:val="22"/>
        </w:rPr>
        <w:t xml:space="preserve"> </w:t>
      </w:r>
      <w:r w:rsidRPr="00845658">
        <w:rPr>
          <w:rFonts w:ascii="Times New Roman" w:hAnsi="Times New Roman"/>
          <w:spacing w:val="-1"/>
          <w:szCs w:val="22"/>
        </w:rPr>
        <w:t>shall</w:t>
      </w:r>
      <w:r w:rsidRPr="00845658">
        <w:rPr>
          <w:rFonts w:ascii="Times New Roman" w:hAnsi="Times New Roman"/>
          <w:spacing w:val="1"/>
          <w:szCs w:val="22"/>
        </w:rPr>
        <w:t xml:space="preserve"> </w:t>
      </w:r>
      <w:r w:rsidRPr="00845658">
        <w:rPr>
          <w:rFonts w:ascii="Times New Roman" w:hAnsi="Times New Roman"/>
          <w:spacing w:val="-2"/>
          <w:szCs w:val="22"/>
        </w:rPr>
        <w:t>insert</w:t>
      </w:r>
      <w:r w:rsidRPr="00845658">
        <w:rPr>
          <w:rFonts w:ascii="Times New Roman" w:hAnsi="Times New Roman"/>
          <w:szCs w:val="22"/>
        </w:rPr>
        <w:t xml:space="preserve"> in any</w:t>
      </w:r>
      <w:r w:rsidRPr="00845658">
        <w:rPr>
          <w:rFonts w:ascii="Times New Roman" w:hAnsi="Times New Roman"/>
          <w:spacing w:val="51"/>
          <w:szCs w:val="22"/>
        </w:rPr>
        <w:t xml:space="preserve"> </w:t>
      </w:r>
      <w:r w:rsidRPr="00845658">
        <w:rPr>
          <w:rFonts w:ascii="Times New Roman" w:hAnsi="Times New Roman"/>
          <w:spacing w:val="-2"/>
          <w:szCs w:val="22"/>
        </w:rPr>
        <w:t>subcontracts</w:t>
      </w:r>
      <w:r w:rsidRPr="00845658">
        <w:rPr>
          <w:rFonts w:ascii="Times New Roman" w:hAnsi="Times New Roman"/>
          <w:spacing w:val="1"/>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clause</w:t>
      </w:r>
      <w:r w:rsidRPr="00845658">
        <w:rPr>
          <w:rFonts w:ascii="Times New Roman" w:hAnsi="Times New Roman"/>
          <w:spacing w:val="-2"/>
          <w:szCs w:val="22"/>
        </w:rPr>
        <w:t xml:space="preserve"> </w:t>
      </w:r>
      <w:r w:rsidRPr="00845658">
        <w:rPr>
          <w:rFonts w:ascii="Times New Roman" w:hAnsi="Times New Roman"/>
          <w:spacing w:val="-1"/>
          <w:szCs w:val="22"/>
        </w:rPr>
        <w:t>above and</w:t>
      </w:r>
      <w:r w:rsidRPr="00845658">
        <w:rPr>
          <w:rFonts w:ascii="Times New Roman" w:hAnsi="Times New Roman"/>
          <w:szCs w:val="22"/>
        </w:rPr>
        <w:t xml:space="preserve"> </w:t>
      </w:r>
      <w:r w:rsidRPr="00845658">
        <w:rPr>
          <w:rFonts w:ascii="Times New Roman" w:hAnsi="Times New Roman"/>
          <w:spacing w:val="-1"/>
          <w:szCs w:val="22"/>
        </w:rPr>
        <w:t>such</w:t>
      </w:r>
      <w:r w:rsidRPr="00845658">
        <w:rPr>
          <w:rFonts w:ascii="Times New Roman" w:hAnsi="Times New Roman"/>
          <w:szCs w:val="22"/>
        </w:rPr>
        <w:t xml:space="preserve"> other</w:t>
      </w:r>
      <w:r w:rsidRPr="00845658">
        <w:rPr>
          <w:rFonts w:ascii="Times New Roman" w:hAnsi="Times New Roman"/>
          <w:spacing w:val="-2"/>
          <w:szCs w:val="22"/>
        </w:rPr>
        <w:t xml:space="preserve"> clauses</w:t>
      </w:r>
      <w:r w:rsidRPr="00845658">
        <w:rPr>
          <w:rFonts w:ascii="Times New Roman" w:hAnsi="Times New Roman"/>
          <w:szCs w:val="22"/>
        </w:rPr>
        <w:t xml:space="preserve"> </w:t>
      </w:r>
      <w:r w:rsidRPr="00845658">
        <w:rPr>
          <w:rFonts w:ascii="Times New Roman" w:hAnsi="Times New Roman"/>
          <w:spacing w:val="-2"/>
          <w:szCs w:val="22"/>
        </w:rPr>
        <w:t>as</w:t>
      </w:r>
      <w:r w:rsidRPr="00845658">
        <w:rPr>
          <w:rFonts w:ascii="Times New Roman" w:hAnsi="Times New Roman"/>
          <w:szCs w:val="22"/>
        </w:rPr>
        <w:t xml:space="preserve"> </w:t>
      </w:r>
      <w:r w:rsidRPr="00845658">
        <w:rPr>
          <w:rFonts w:ascii="Times New Roman" w:hAnsi="Times New Roman"/>
          <w:spacing w:val="-2"/>
          <w:szCs w:val="22"/>
        </w:rPr>
        <w:t>FEMA</w:t>
      </w:r>
      <w:r w:rsidRPr="00845658">
        <w:rPr>
          <w:rFonts w:ascii="Times New Roman" w:hAnsi="Times New Roman"/>
          <w:spacing w:val="-1"/>
          <w:szCs w:val="22"/>
        </w:rPr>
        <w:t xml:space="preserve"> </w:t>
      </w:r>
      <w:r w:rsidRPr="00845658">
        <w:rPr>
          <w:rFonts w:ascii="Times New Roman" w:hAnsi="Times New Roman"/>
          <w:szCs w:val="22"/>
        </w:rPr>
        <w:t>may</w:t>
      </w:r>
      <w:r w:rsidRPr="00845658">
        <w:rPr>
          <w:rFonts w:ascii="Times New Roman" w:hAnsi="Times New Roman"/>
          <w:spacing w:val="-10"/>
          <w:szCs w:val="22"/>
        </w:rPr>
        <w:t xml:space="preserve"> by appropriate instructions </w:t>
      </w:r>
      <w:r w:rsidRPr="00845658">
        <w:rPr>
          <w:rFonts w:ascii="Times New Roman" w:hAnsi="Times New Roman"/>
          <w:spacing w:val="-2"/>
          <w:szCs w:val="22"/>
        </w:rPr>
        <w:t>require,</w:t>
      </w:r>
      <w:r w:rsidRPr="00845658">
        <w:rPr>
          <w:rFonts w:ascii="Times New Roman" w:hAnsi="Times New Roman"/>
          <w:szCs w:val="22"/>
        </w:rPr>
        <w:t xml:space="preserve"> </w:t>
      </w:r>
      <w:r w:rsidRPr="00845658">
        <w:rPr>
          <w:rFonts w:ascii="Times New Roman" w:hAnsi="Times New Roman"/>
          <w:spacing w:val="-2"/>
          <w:szCs w:val="22"/>
        </w:rPr>
        <w:t>and</w:t>
      </w:r>
      <w:r w:rsidRPr="00845658">
        <w:rPr>
          <w:rFonts w:ascii="Times New Roman" w:hAnsi="Times New Roman"/>
          <w:spacing w:val="2"/>
          <w:szCs w:val="22"/>
        </w:rPr>
        <w:t xml:space="preserve"> </w:t>
      </w:r>
      <w:r w:rsidRPr="00845658">
        <w:rPr>
          <w:rFonts w:ascii="Times New Roman" w:hAnsi="Times New Roman"/>
          <w:spacing w:val="-2"/>
          <w:szCs w:val="22"/>
        </w:rPr>
        <w:t>also</w:t>
      </w:r>
      <w:r w:rsidRPr="00845658">
        <w:rPr>
          <w:rFonts w:ascii="Times New Roman" w:hAnsi="Times New Roman"/>
          <w:szCs w:val="22"/>
        </w:rPr>
        <w:t xml:space="preserve"> a</w:t>
      </w:r>
      <w:r w:rsidRPr="00845658">
        <w:rPr>
          <w:rFonts w:ascii="Times New Roman" w:hAnsi="Times New Roman"/>
          <w:spacing w:val="-1"/>
          <w:szCs w:val="22"/>
        </w:rPr>
        <w:t xml:space="preserve"> clause</w:t>
      </w:r>
      <w:r w:rsidRPr="00845658">
        <w:rPr>
          <w:rFonts w:ascii="Times New Roman" w:hAnsi="Times New Roman"/>
          <w:spacing w:val="1"/>
          <w:szCs w:val="22"/>
        </w:rPr>
        <w:t xml:space="preserve"> </w:t>
      </w:r>
      <w:r w:rsidRPr="00845658">
        <w:rPr>
          <w:rFonts w:ascii="Times New Roman" w:hAnsi="Times New Roman"/>
          <w:spacing w:val="-1"/>
          <w:szCs w:val="22"/>
        </w:rPr>
        <w:t>requiring</w:t>
      </w:r>
      <w:r w:rsidRPr="00845658">
        <w:rPr>
          <w:rFonts w:ascii="Times New Roman" w:hAnsi="Times New Roman"/>
          <w:spacing w:val="-5"/>
          <w:szCs w:val="22"/>
        </w:rPr>
        <w:t xml:space="preserve"> </w:t>
      </w:r>
      <w:r w:rsidRPr="00845658">
        <w:rPr>
          <w:rFonts w:ascii="Times New Roman" w:hAnsi="Times New Roman"/>
          <w:szCs w:val="22"/>
        </w:rPr>
        <w:t>the</w:t>
      </w:r>
      <w:r w:rsidRPr="00845658">
        <w:rPr>
          <w:rFonts w:ascii="Times New Roman" w:hAnsi="Times New Roman"/>
          <w:spacing w:val="59"/>
          <w:szCs w:val="22"/>
        </w:rPr>
        <w:t xml:space="preserve"> </w:t>
      </w:r>
      <w:r w:rsidRPr="00845658">
        <w:rPr>
          <w:rFonts w:ascii="Times New Roman" w:hAnsi="Times New Roman"/>
          <w:spacing w:val="-2"/>
          <w:szCs w:val="22"/>
        </w:rPr>
        <w:t>subcontractors</w:t>
      </w:r>
      <w:r w:rsidRPr="00845658">
        <w:rPr>
          <w:rFonts w:ascii="Times New Roman" w:hAnsi="Times New Roman"/>
          <w:szCs w:val="22"/>
        </w:rPr>
        <w:t xml:space="preserve"> to </w:t>
      </w:r>
      <w:r w:rsidRPr="00845658">
        <w:rPr>
          <w:rFonts w:ascii="Times New Roman" w:hAnsi="Times New Roman"/>
          <w:spacing w:val="-1"/>
          <w:szCs w:val="22"/>
        </w:rPr>
        <w:t>include</w:t>
      </w:r>
      <w:r w:rsidRPr="00845658">
        <w:rPr>
          <w:rFonts w:ascii="Times New Roman" w:hAnsi="Times New Roman"/>
          <w:spacing w:val="-3"/>
          <w:szCs w:val="22"/>
        </w:rPr>
        <w:t xml:space="preserve"> </w:t>
      </w:r>
      <w:r w:rsidRPr="00845658">
        <w:rPr>
          <w:rFonts w:ascii="Times New Roman" w:hAnsi="Times New Roman"/>
          <w:spacing w:val="-1"/>
          <w:szCs w:val="22"/>
        </w:rPr>
        <w:t xml:space="preserve">these </w:t>
      </w:r>
      <w:r w:rsidRPr="00845658">
        <w:rPr>
          <w:rFonts w:ascii="Times New Roman" w:hAnsi="Times New Roman"/>
          <w:spacing w:val="-2"/>
          <w:szCs w:val="22"/>
        </w:rPr>
        <w:t>clauses</w:t>
      </w:r>
      <w:r w:rsidRPr="00845658">
        <w:rPr>
          <w:rFonts w:ascii="Times New Roman" w:hAnsi="Times New Roman"/>
          <w:szCs w:val="22"/>
        </w:rPr>
        <w:t xml:space="preserve"> in any</w:t>
      </w:r>
      <w:r w:rsidRPr="00845658">
        <w:rPr>
          <w:rFonts w:ascii="Times New Roman" w:hAnsi="Times New Roman"/>
          <w:spacing w:val="-10"/>
          <w:szCs w:val="22"/>
        </w:rPr>
        <w:t xml:space="preserve"> </w:t>
      </w:r>
      <w:r w:rsidRPr="00845658">
        <w:rPr>
          <w:rFonts w:ascii="Times New Roman" w:hAnsi="Times New Roman"/>
          <w:szCs w:val="22"/>
        </w:rPr>
        <w:t>lower</w:t>
      </w:r>
      <w:r w:rsidRPr="00845658">
        <w:rPr>
          <w:rFonts w:ascii="Times New Roman" w:hAnsi="Times New Roman"/>
          <w:spacing w:val="-1"/>
          <w:szCs w:val="22"/>
        </w:rPr>
        <w:t xml:space="preserve"> tier</w:t>
      </w:r>
      <w:r w:rsidRPr="00845658">
        <w:rPr>
          <w:rFonts w:ascii="Times New Roman" w:hAnsi="Times New Roman"/>
          <w:szCs w:val="22"/>
        </w:rPr>
        <w:t xml:space="preserve"> </w:t>
      </w:r>
      <w:r w:rsidRPr="00845658">
        <w:rPr>
          <w:rFonts w:ascii="Times New Roman" w:hAnsi="Times New Roman"/>
          <w:spacing w:val="-2"/>
          <w:szCs w:val="22"/>
        </w:rPr>
        <w:t>subcontracts.</w:t>
      </w:r>
      <w:r w:rsidRPr="00845658">
        <w:rPr>
          <w:rFonts w:ascii="Times New Roman" w:hAnsi="Times New Roman"/>
          <w:spacing w:val="-1"/>
          <w:szCs w:val="22"/>
        </w:rPr>
        <w:t xml:space="preserve"> </w:t>
      </w:r>
      <w:r w:rsidRPr="00845658">
        <w:rPr>
          <w:rFonts w:ascii="Times New Roman" w:hAnsi="Times New Roman"/>
          <w:szCs w:val="22"/>
        </w:rPr>
        <w:t>The</w:t>
      </w:r>
      <w:r w:rsidRPr="00845658">
        <w:rPr>
          <w:rFonts w:ascii="Times New Roman" w:hAnsi="Times New Roman"/>
          <w:spacing w:val="71"/>
          <w:szCs w:val="22"/>
        </w:rPr>
        <w:t xml:space="preserve"> </w:t>
      </w:r>
      <w:r w:rsidRPr="00845658">
        <w:rPr>
          <w:rFonts w:ascii="Times New Roman" w:hAnsi="Times New Roman"/>
          <w:spacing w:val="-1"/>
          <w:szCs w:val="22"/>
        </w:rPr>
        <w:t>prime</w:t>
      </w:r>
      <w:r w:rsidRPr="00845658">
        <w:rPr>
          <w:rFonts w:ascii="Times New Roman" w:hAnsi="Times New Roman"/>
          <w:szCs w:val="22"/>
        </w:rPr>
        <w:t xml:space="preserve"> Contractor</w:t>
      </w:r>
      <w:r w:rsidRPr="00845658">
        <w:rPr>
          <w:rFonts w:ascii="Times New Roman" w:hAnsi="Times New Roman"/>
          <w:spacing w:val="-3"/>
          <w:szCs w:val="22"/>
        </w:rPr>
        <w:t xml:space="preserve"> </w:t>
      </w:r>
      <w:r w:rsidRPr="00845658">
        <w:rPr>
          <w:rFonts w:ascii="Times New Roman" w:hAnsi="Times New Roman"/>
          <w:spacing w:val="-2"/>
          <w:szCs w:val="22"/>
        </w:rPr>
        <w:t>shall</w:t>
      </w:r>
      <w:r w:rsidRPr="00845658">
        <w:rPr>
          <w:rFonts w:ascii="Times New Roman" w:hAnsi="Times New Roman"/>
          <w:spacing w:val="1"/>
          <w:szCs w:val="22"/>
        </w:rPr>
        <w:t xml:space="preserve"> </w:t>
      </w:r>
      <w:r w:rsidRPr="00845658">
        <w:rPr>
          <w:rFonts w:ascii="Times New Roman" w:hAnsi="Times New Roman"/>
          <w:szCs w:val="22"/>
        </w:rPr>
        <w:t>be</w:t>
      </w:r>
      <w:r w:rsidRPr="00845658">
        <w:rPr>
          <w:rFonts w:ascii="Times New Roman" w:hAnsi="Times New Roman"/>
          <w:spacing w:val="-1"/>
          <w:szCs w:val="22"/>
        </w:rPr>
        <w:t xml:space="preserve"> responsible</w:t>
      </w:r>
      <w:r w:rsidRPr="00845658">
        <w:rPr>
          <w:rFonts w:ascii="Times New Roman" w:hAnsi="Times New Roman"/>
          <w:spacing w:val="-3"/>
          <w:szCs w:val="22"/>
        </w:rPr>
        <w:t xml:space="preserve"> </w:t>
      </w:r>
      <w:r w:rsidRPr="00845658">
        <w:rPr>
          <w:rFonts w:ascii="Times New Roman" w:hAnsi="Times New Roman"/>
          <w:szCs w:val="22"/>
        </w:rPr>
        <w:t>for</w:t>
      </w:r>
      <w:r w:rsidRPr="00845658">
        <w:rPr>
          <w:rFonts w:ascii="Times New Roman" w:hAnsi="Times New Roman"/>
          <w:spacing w:val="-4"/>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compliance</w:t>
      </w:r>
      <w:r w:rsidRPr="00845658">
        <w:rPr>
          <w:rFonts w:ascii="Times New Roman" w:hAnsi="Times New Roman"/>
          <w:spacing w:val="-3"/>
          <w:szCs w:val="22"/>
        </w:rPr>
        <w:t xml:space="preserve"> </w:t>
      </w:r>
      <w:r w:rsidRPr="00845658">
        <w:rPr>
          <w:rFonts w:ascii="Times New Roman" w:hAnsi="Times New Roman"/>
          <w:spacing w:val="2"/>
          <w:szCs w:val="22"/>
        </w:rPr>
        <w:t>by</w:t>
      </w:r>
      <w:r w:rsidRPr="00845658">
        <w:rPr>
          <w:rFonts w:ascii="Times New Roman" w:hAnsi="Times New Roman"/>
          <w:spacing w:val="-8"/>
          <w:szCs w:val="22"/>
        </w:rPr>
        <w:t xml:space="preserve"> </w:t>
      </w:r>
      <w:r w:rsidRPr="00845658">
        <w:rPr>
          <w:rFonts w:ascii="Times New Roman" w:hAnsi="Times New Roman"/>
          <w:spacing w:val="1"/>
          <w:szCs w:val="22"/>
        </w:rPr>
        <w:t>any</w:t>
      </w:r>
      <w:r w:rsidRPr="00845658">
        <w:rPr>
          <w:rFonts w:ascii="Times New Roman" w:hAnsi="Times New Roman"/>
          <w:spacing w:val="35"/>
          <w:szCs w:val="22"/>
        </w:rPr>
        <w:t xml:space="preserve"> </w:t>
      </w:r>
      <w:r w:rsidRPr="00845658">
        <w:rPr>
          <w:rFonts w:ascii="Times New Roman" w:hAnsi="Times New Roman"/>
          <w:spacing w:val="-1"/>
          <w:szCs w:val="22"/>
        </w:rPr>
        <w:t>subcontractor</w:t>
      </w:r>
      <w:r w:rsidRPr="00845658">
        <w:rPr>
          <w:rFonts w:ascii="Times New Roman" w:hAnsi="Times New Roman"/>
          <w:spacing w:val="-3"/>
          <w:szCs w:val="22"/>
        </w:rPr>
        <w:t xml:space="preserve"> </w:t>
      </w:r>
      <w:r w:rsidRPr="00845658">
        <w:rPr>
          <w:rFonts w:ascii="Times New Roman" w:hAnsi="Times New Roman"/>
          <w:szCs w:val="22"/>
        </w:rPr>
        <w:t>or</w:t>
      </w:r>
      <w:r w:rsidRPr="00845658">
        <w:rPr>
          <w:rFonts w:ascii="Times New Roman" w:hAnsi="Times New Roman"/>
          <w:spacing w:val="-1"/>
          <w:szCs w:val="22"/>
        </w:rPr>
        <w:t xml:space="preserve"> lower</w:t>
      </w:r>
      <w:r w:rsidRPr="00845658">
        <w:rPr>
          <w:rFonts w:ascii="Times New Roman" w:hAnsi="Times New Roman"/>
          <w:spacing w:val="-4"/>
          <w:szCs w:val="22"/>
        </w:rPr>
        <w:t xml:space="preserve"> </w:t>
      </w:r>
      <w:r w:rsidRPr="00845658">
        <w:rPr>
          <w:rFonts w:ascii="Times New Roman" w:hAnsi="Times New Roman"/>
          <w:spacing w:val="-1"/>
          <w:szCs w:val="22"/>
        </w:rPr>
        <w:t xml:space="preserve">tier subcontractor </w:t>
      </w:r>
      <w:r w:rsidRPr="00845658">
        <w:rPr>
          <w:rFonts w:ascii="Times New Roman" w:hAnsi="Times New Roman"/>
          <w:spacing w:val="-2"/>
          <w:szCs w:val="22"/>
        </w:rPr>
        <w:t>with</w:t>
      </w:r>
      <w:r w:rsidRPr="00845658">
        <w:rPr>
          <w:rFonts w:ascii="Times New Roman" w:hAnsi="Times New Roman"/>
          <w:szCs w:val="22"/>
        </w:rPr>
        <w:t xml:space="preserve"> </w:t>
      </w:r>
      <w:r w:rsidRPr="00845658">
        <w:rPr>
          <w:rFonts w:ascii="Times New Roman" w:hAnsi="Times New Roman"/>
          <w:spacing w:val="-1"/>
          <w:szCs w:val="22"/>
        </w:rPr>
        <w:t>all</w:t>
      </w:r>
      <w:r w:rsidRPr="00845658">
        <w:rPr>
          <w:rFonts w:ascii="Times New Roman" w:hAnsi="Times New Roman"/>
          <w:spacing w:val="2"/>
          <w:szCs w:val="22"/>
        </w:rPr>
        <w:t xml:space="preserve"> </w:t>
      </w:r>
      <w:r w:rsidRPr="00845658">
        <w:rPr>
          <w:rFonts w:ascii="Times New Roman" w:hAnsi="Times New Roman"/>
          <w:spacing w:val="-2"/>
          <w:szCs w:val="22"/>
        </w:rPr>
        <w:t>of</w:t>
      </w:r>
      <w:r w:rsidRPr="00845658">
        <w:rPr>
          <w:rFonts w:ascii="Times New Roman" w:hAnsi="Times New Roman"/>
          <w:spacing w:val="-1"/>
          <w:szCs w:val="22"/>
        </w:rPr>
        <w:t xml:space="preserve"> these </w:t>
      </w:r>
      <w:r w:rsidRPr="00845658">
        <w:rPr>
          <w:rFonts w:ascii="Times New Roman" w:hAnsi="Times New Roman"/>
          <w:spacing w:val="-2"/>
          <w:szCs w:val="22"/>
        </w:rPr>
        <w:t>contract</w:t>
      </w:r>
      <w:r w:rsidRPr="00845658">
        <w:rPr>
          <w:rFonts w:ascii="Times New Roman" w:hAnsi="Times New Roman"/>
          <w:spacing w:val="1"/>
          <w:szCs w:val="22"/>
        </w:rPr>
        <w:t xml:space="preserve"> </w:t>
      </w:r>
      <w:r w:rsidRPr="00845658">
        <w:rPr>
          <w:rFonts w:ascii="Times New Roman" w:hAnsi="Times New Roman"/>
          <w:spacing w:val="-2"/>
          <w:szCs w:val="22"/>
        </w:rPr>
        <w:t>clauses.</w:t>
      </w:r>
    </w:p>
    <w:p w14:paraId="7EB676FD"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p>
    <w:p w14:paraId="38FFB981" w14:textId="77777777" w:rsidR="00845658" w:rsidRPr="00845658" w:rsidRDefault="00845658" w:rsidP="00845658">
      <w:pPr>
        <w:pStyle w:val="ClauseLetteredList"/>
        <w:numPr>
          <w:ilvl w:val="0"/>
          <w:numId w:val="0"/>
        </w:numPr>
        <w:spacing w:before="0" w:after="0" w:line="240" w:lineRule="auto"/>
        <w:jc w:val="both"/>
        <w:rPr>
          <w:rFonts w:ascii="Times New Roman" w:hAnsi="Times New Roman"/>
          <w:szCs w:val="22"/>
        </w:rPr>
      </w:pPr>
      <w:r w:rsidRPr="00845658">
        <w:rPr>
          <w:rFonts w:ascii="Times New Roman" w:hAnsi="Times New Roman"/>
          <w:i/>
          <w:spacing w:val="-1"/>
          <w:szCs w:val="22"/>
        </w:rPr>
        <w:t>Breach</w:t>
      </w:r>
      <w:r w:rsidRPr="00845658">
        <w:rPr>
          <w:rFonts w:ascii="Times New Roman" w:hAnsi="Times New Roman"/>
          <w:spacing w:val="-1"/>
          <w:szCs w:val="22"/>
        </w:rPr>
        <w:t>.</w:t>
      </w:r>
      <w:r w:rsidRPr="00845658">
        <w:rPr>
          <w:rFonts w:ascii="Times New Roman" w:hAnsi="Times New Roman"/>
          <w:szCs w:val="22"/>
        </w:rPr>
        <w:t xml:space="preserve"> A</w:t>
      </w:r>
      <w:r w:rsidRPr="00845658">
        <w:rPr>
          <w:rFonts w:ascii="Times New Roman" w:hAnsi="Times New Roman"/>
          <w:spacing w:val="-1"/>
          <w:szCs w:val="22"/>
        </w:rPr>
        <w:t xml:space="preserve"> breach</w:t>
      </w:r>
      <w:r w:rsidRPr="00845658">
        <w:rPr>
          <w:rFonts w:ascii="Times New Roman" w:hAnsi="Times New Roman"/>
          <w:szCs w:val="22"/>
        </w:rPr>
        <w:t xml:space="preserve"> of</w:t>
      </w:r>
      <w:r w:rsidRPr="00845658">
        <w:rPr>
          <w:rFonts w:ascii="Times New Roman" w:hAnsi="Times New Roman"/>
          <w:spacing w:val="-1"/>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contract</w:t>
      </w:r>
      <w:r w:rsidRPr="00845658">
        <w:rPr>
          <w:rFonts w:ascii="Times New Roman" w:hAnsi="Times New Roman"/>
          <w:szCs w:val="22"/>
        </w:rPr>
        <w:t xml:space="preserve"> </w:t>
      </w:r>
      <w:r w:rsidRPr="00845658">
        <w:rPr>
          <w:rFonts w:ascii="Times New Roman" w:hAnsi="Times New Roman"/>
          <w:spacing w:val="-2"/>
          <w:szCs w:val="22"/>
        </w:rPr>
        <w:t>clauses</w:t>
      </w:r>
      <w:r w:rsidRPr="00845658">
        <w:rPr>
          <w:rFonts w:ascii="Times New Roman" w:hAnsi="Times New Roman"/>
          <w:szCs w:val="22"/>
        </w:rPr>
        <w:t xml:space="preserve"> </w:t>
      </w:r>
      <w:r w:rsidRPr="00845658">
        <w:rPr>
          <w:rFonts w:ascii="Times New Roman" w:hAnsi="Times New Roman"/>
          <w:spacing w:val="-2"/>
          <w:szCs w:val="22"/>
        </w:rPr>
        <w:t>above</w:t>
      </w:r>
      <w:r w:rsidRPr="00845658">
        <w:rPr>
          <w:rFonts w:ascii="Times New Roman" w:hAnsi="Times New Roman"/>
          <w:spacing w:val="-1"/>
          <w:szCs w:val="22"/>
        </w:rPr>
        <w:t xml:space="preserve"> may</w:t>
      </w:r>
      <w:r w:rsidRPr="00845658">
        <w:rPr>
          <w:rFonts w:ascii="Times New Roman" w:hAnsi="Times New Roman"/>
          <w:spacing w:val="-5"/>
          <w:szCs w:val="22"/>
        </w:rPr>
        <w:t xml:space="preserve"> </w:t>
      </w:r>
      <w:r w:rsidRPr="00845658">
        <w:rPr>
          <w:rFonts w:ascii="Times New Roman" w:hAnsi="Times New Roman"/>
          <w:szCs w:val="22"/>
        </w:rPr>
        <w:t>be</w:t>
      </w:r>
      <w:r w:rsidRPr="00845658">
        <w:rPr>
          <w:rFonts w:ascii="Times New Roman" w:hAnsi="Times New Roman"/>
          <w:spacing w:val="1"/>
          <w:szCs w:val="22"/>
        </w:rPr>
        <w:t xml:space="preserve"> </w:t>
      </w:r>
      <w:r w:rsidRPr="00845658">
        <w:rPr>
          <w:rFonts w:ascii="Times New Roman" w:hAnsi="Times New Roman"/>
          <w:spacing w:val="-1"/>
          <w:szCs w:val="22"/>
        </w:rPr>
        <w:t>grounds</w:t>
      </w:r>
      <w:r w:rsidRPr="00845658">
        <w:rPr>
          <w:rFonts w:ascii="Times New Roman" w:hAnsi="Times New Roman"/>
          <w:szCs w:val="22"/>
        </w:rPr>
        <w:t xml:space="preserve"> </w:t>
      </w:r>
      <w:r w:rsidRPr="00845658">
        <w:rPr>
          <w:rFonts w:ascii="Times New Roman" w:hAnsi="Times New Roman"/>
          <w:spacing w:val="-2"/>
          <w:szCs w:val="22"/>
        </w:rPr>
        <w:t>for</w:t>
      </w:r>
      <w:r w:rsidRPr="00845658">
        <w:rPr>
          <w:rFonts w:ascii="Times New Roman" w:hAnsi="Times New Roman"/>
          <w:spacing w:val="43"/>
          <w:szCs w:val="22"/>
        </w:rPr>
        <w:t xml:space="preserve"> </w:t>
      </w:r>
      <w:r w:rsidRPr="00845658">
        <w:rPr>
          <w:rFonts w:ascii="Times New Roman" w:hAnsi="Times New Roman"/>
          <w:spacing w:val="-1"/>
          <w:szCs w:val="22"/>
        </w:rPr>
        <w:t>termination</w:t>
      </w:r>
      <w:r w:rsidRPr="00845658">
        <w:rPr>
          <w:rFonts w:ascii="Times New Roman" w:hAnsi="Times New Roman"/>
          <w:szCs w:val="22"/>
        </w:rPr>
        <w:t xml:space="preserve"> of</w:t>
      </w:r>
      <w:r w:rsidRPr="00845658">
        <w:rPr>
          <w:rFonts w:ascii="Times New Roman" w:hAnsi="Times New Roman"/>
          <w:spacing w:val="-1"/>
          <w:szCs w:val="22"/>
        </w:rPr>
        <w:t xml:space="preserve"> </w:t>
      </w:r>
      <w:r w:rsidRPr="00845658">
        <w:rPr>
          <w:rFonts w:ascii="Times New Roman" w:hAnsi="Times New Roman"/>
          <w:szCs w:val="22"/>
        </w:rPr>
        <w:t>the</w:t>
      </w:r>
      <w:r w:rsidRPr="00845658">
        <w:rPr>
          <w:rFonts w:ascii="Times New Roman" w:hAnsi="Times New Roman"/>
          <w:spacing w:val="-1"/>
          <w:szCs w:val="22"/>
        </w:rPr>
        <w:t xml:space="preserve"> </w:t>
      </w:r>
      <w:r w:rsidRPr="00845658">
        <w:rPr>
          <w:rFonts w:ascii="Times New Roman" w:hAnsi="Times New Roman"/>
          <w:spacing w:val="-2"/>
          <w:szCs w:val="22"/>
        </w:rPr>
        <w:t>contract,</w:t>
      </w:r>
      <w:r w:rsidRPr="00845658">
        <w:rPr>
          <w:rFonts w:ascii="Times New Roman" w:hAnsi="Times New Roman"/>
          <w:szCs w:val="22"/>
        </w:rPr>
        <w:t xml:space="preserve"> </w:t>
      </w:r>
      <w:r w:rsidRPr="00845658">
        <w:rPr>
          <w:rFonts w:ascii="Times New Roman" w:hAnsi="Times New Roman"/>
          <w:spacing w:val="-2"/>
          <w:szCs w:val="22"/>
        </w:rPr>
        <w:t>and</w:t>
      </w:r>
      <w:r w:rsidRPr="00845658">
        <w:rPr>
          <w:rFonts w:ascii="Times New Roman" w:hAnsi="Times New Roman"/>
          <w:szCs w:val="22"/>
        </w:rPr>
        <w:t xml:space="preserve"> </w:t>
      </w:r>
      <w:r w:rsidRPr="00845658">
        <w:rPr>
          <w:rFonts w:ascii="Times New Roman" w:hAnsi="Times New Roman"/>
          <w:spacing w:val="-2"/>
          <w:szCs w:val="22"/>
        </w:rPr>
        <w:t>for</w:t>
      </w:r>
      <w:r w:rsidRPr="00845658">
        <w:rPr>
          <w:rFonts w:ascii="Times New Roman" w:hAnsi="Times New Roman"/>
          <w:szCs w:val="22"/>
        </w:rPr>
        <w:t xml:space="preserve"> </w:t>
      </w:r>
      <w:r w:rsidRPr="00845658">
        <w:rPr>
          <w:rFonts w:ascii="Times New Roman" w:hAnsi="Times New Roman"/>
          <w:spacing w:val="-2"/>
          <w:szCs w:val="22"/>
        </w:rPr>
        <w:t>debarment</w:t>
      </w:r>
      <w:r w:rsidRPr="00845658">
        <w:rPr>
          <w:rFonts w:ascii="Times New Roman" w:hAnsi="Times New Roman"/>
          <w:spacing w:val="2"/>
          <w:szCs w:val="22"/>
        </w:rPr>
        <w:t xml:space="preserve"> </w:t>
      </w:r>
      <w:r w:rsidRPr="00845658">
        <w:rPr>
          <w:rFonts w:ascii="Times New Roman" w:hAnsi="Times New Roman"/>
          <w:spacing w:val="-1"/>
          <w:szCs w:val="22"/>
        </w:rPr>
        <w:t>as</w:t>
      </w:r>
      <w:r w:rsidRPr="00845658">
        <w:rPr>
          <w:rFonts w:ascii="Times New Roman" w:hAnsi="Times New Roman"/>
          <w:spacing w:val="-3"/>
          <w:szCs w:val="22"/>
        </w:rPr>
        <w:t xml:space="preserve"> </w:t>
      </w:r>
      <w:r w:rsidRPr="00845658">
        <w:rPr>
          <w:rFonts w:ascii="Times New Roman" w:hAnsi="Times New Roman"/>
          <w:szCs w:val="22"/>
        </w:rPr>
        <w:t>a</w:t>
      </w:r>
      <w:r w:rsidRPr="00845658">
        <w:rPr>
          <w:rFonts w:ascii="Times New Roman" w:hAnsi="Times New Roman"/>
          <w:spacing w:val="-1"/>
          <w:szCs w:val="22"/>
        </w:rPr>
        <w:t xml:space="preserve"> Contractor</w:t>
      </w:r>
      <w:r w:rsidRPr="00845658">
        <w:rPr>
          <w:rFonts w:ascii="Times New Roman" w:hAnsi="Times New Roman"/>
          <w:szCs w:val="22"/>
        </w:rPr>
        <w:t xml:space="preserve"> </w:t>
      </w:r>
      <w:r w:rsidRPr="00845658">
        <w:rPr>
          <w:rFonts w:ascii="Times New Roman" w:hAnsi="Times New Roman"/>
          <w:spacing w:val="-2"/>
          <w:szCs w:val="22"/>
        </w:rPr>
        <w:t>and</w:t>
      </w:r>
      <w:r w:rsidRPr="00845658">
        <w:rPr>
          <w:rFonts w:ascii="Times New Roman" w:hAnsi="Times New Roman"/>
          <w:spacing w:val="37"/>
          <w:szCs w:val="22"/>
        </w:rPr>
        <w:t xml:space="preserve"> </w:t>
      </w:r>
      <w:r w:rsidRPr="00845658">
        <w:rPr>
          <w:rFonts w:ascii="Times New Roman" w:hAnsi="Times New Roman"/>
          <w:spacing w:val="-1"/>
          <w:szCs w:val="22"/>
        </w:rPr>
        <w:t>subcontractor</w:t>
      </w:r>
      <w:r w:rsidRPr="00845658">
        <w:rPr>
          <w:rFonts w:ascii="Times New Roman" w:hAnsi="Times New Roman"/>
          <w:szCs w:val="22"/>
        </w:rPr>
        <w:t xml:space="preserve"> </w:t>
      </w:r>
      <w:r w:rsidRPr="00845658">
        <w:rPr>
          <w:rFonts w:ascii="Times New Roman" w:hAnsi="Times New Roman"/>
          <w:spacing w:val="-1"/>
          <w:szCs w:val="22"/>
        </w:rPr>
        <w:t>as</w:t>
      </w:r>
      <w:r w:rsidRPr="00845658">
        <w:rPr>
          <w:rFonts w:ascii="Times New Roman" w:hAnsi="Times New Roman"/>
          <w:szCs w:val="22"/>
        </w:rPr>
        <w:t xml:space="preserve"> </w:t>
      </w:r>
      <w:r w:rsidRPr="00845658">
        <w:rPr>
          <w:rFonts w:ascii="Times New Roman" w:hAnsi="Times New Roman"/>
          <w:spacing w:val="-1"/>
          <w:szCs w:val="22"/>
        </w:rPr>
        <w:t>provided</w:t>
      </w:r>
      <w:r w:rsidRPr="00845658">
        <w:rPr>
          <w:rFonts w:ascii="Times New Roman" w:hAnsi="Times New Roman"/>
          <w:szCs w:val="22"/>
        </w:rPr>
        <w:t xml:space="preserve"> in 29 </w:t>
      </w:r>
      <w:r w:rsidRPr="00845658">
        <w:rPr>
          <w:rFonts w:ascii="Times New Roman" w:hAnsi="Times New Roman"/>
          <w:spacing w:val="-1"/>
          <w:szCs w:val="22"/>
        </w:rPr>
        <w:t>CFR</w:t>
      </w:r>
      <w:r w:rsidRPr="00845658">
        <w:rPr>
          <w:rFonts w:ascii="Times New Roman" w:hAnsi="Times New Roman"/>
          <w:szCs w:val="22"/>
        </w:rPr>
        <w:t xml:space="preserve"> § 5.12.”</w:t>
      </w:r>
    </w:p>
    <w:p w14:paraId="457C4B6D" w14:textId="77777777" w:rsidR="00845658" w:rsidRPr="00845658" w:rsidRDefault="00845658" w:rsidP="00845658">
      <w:pPr>
        <w:pStyle w:val="BodyText"/>
        <w:ind w:left="360" w:hanging="360"/>
        <w:rPr>
          <w:b/>
          <w:spacing w:val="-2"/>
          <w:sz w:val="22"/>
          <w:szCs w:val="22"/>
          <w:u w:val="single" w:color="000000"/>
        </w:rPr>
      </w:pPr>
    </w:p>
    <w:p w14:paraId="4C666BF7" w14:textId="77777777" w:rsidR="00845658" w:rsidRPr="00845658" w:rsidRDefault="00845658" w:rsidP="00845658">
      <w:pPr>
        <w:pStyle w:val="BodyText"/>
        <w:ind w:left="360" w:hanging="360"/>
        <w:rPr>
          <w:spacing w:val="-1"/>
          <w:sz w:val="22"/>
          <w:szCs w:val="22"/>
        </w:rPr>
      </w:pPr>
      <w:r w:rsidRPr="00845658">
        <w:rPr>
          <w:b/>
          <w:spacing w:val="-2"/>
          <w:sz w:val="22"/>
          <w:szCs w:val="22"/>
          <w:u w:val="single" w:color="000000"/>
        </w:rPr>
        <w:t>Contract</w:t>
      </w:r>
      <w:r w:rsidRPr="00845658">
        <w:rPr>
          <w:b/>
          <w:sz w:val="22"/>
          <w:szCs w:val="22"/>
          <w:u w:val="single" w:color="000000"/>
        </w:rPr>
        <w:t xml:space="preserve"> Work</w:t>
      </w:r>
      <w:r w:rsidRPr="00845658">
        <w:rPr>
          <w:b/>
          <w:spacing w:val="-1"/>
          <w:sz w:val="22"/>
          <w:szCs w:val="22"/>
          <w:u w:val="single" w:color="000000"/>
        </w:rPr>
        <w:t xml:space="preserve"> </w:t>
      </w:r>
      <w:r w:rsidRPr="00845658">
        <w:rPr>
          <w:b/>
          <w:spacing w:val="-2"/>
          <w:sz w:val="22"/>
          <w:szCs w:val="22"/>
          <w:u w:val="single" w:color="000000"/>
        </w:rPr>
        <w:t>Hours</w:t>
      </w:r>
      <w:r w:rsidRPr="00845658">
        <w:rPr>
          <w:b/>
          <w:sz w:val="22"/>
          <w:szCs w:val="22"/>
          <w:u w:val="single" w:color="000000"/>
        </w:rPr>
        <w:t xml:space="preserve"> </w:t>
      </w:r>
      <w:r w:rsidRPr="00845658">
        <w:rPr>
          <w:b/>
          <w:spacing w:val="-2"/>
          <w:sz w:val="22"/>
          <w:szCs w:val="22"/>
          <w:u w:val="single" w:color="000000"/>
        </w:rPr>
        <w:t>and</w:t>
      </w:r>
      <w:r w:rsidRPr="00845658">
        <w:rPr>
          <w:b/>
          <w:sz w:val="22"/>
          <w:szCs w:val="22"/>
          <w:u w:val="single" w:color="000000"/>
        </w:rPr>
        <w:t xml:space="preserve"> Safety</w:t>
      </w:r>
      <w:r w:rsidRPr="00845658">
        <w:rPr>
          <w:b/>
          <w:spacing w:val="-10"/>
          <w:sz w:val="22"/>
          <w:szCs w:val="22"/>
          <w:u w:val="single" w:color="000000"/>
        </w:rPr>
        <w:t xml:space="preserve"> </w:t>
      </w:r>
      <w:r w:rsidRPr="00845658">
        <w:rPr>
          <w:b/>
          <w:spacing w:val="-1"/>
          <w:sz w:val="22"/>
          <w:szCs w:val="22"/>
          <w:u w:val="single" w:color="000000"/>
        </w:rPr>
        <w:t>Standards</w:t>
      </w:r>
      <w:r w:rsidRPr="00845658">
        <w:rPr>
          <w:b/>
          <w:spacing w:val="3"/>
          <w:sz w:val="22"/>
          <w:szCs w:val="22"/>
          <w:u w:val="single" w:color="000000"/>
        </w:rPr>
        <w:t xml:space="preserve"> </w:t>
      </w:r>
      <w:r w:rsidRPr="00845658">
        <w:rPr>
          <w:b/>
          <w:spacing w:val="-1"/>
          <w:sz w:val="22"/>
          <w:szCs w:val="22"/>
          <w:u w:val="single" w:color="000000"/>
        </w:rPr>
        <w:t>Act (40 U.S.C. 3701-3708</w:t>
      </w:r>
      <w:r w:rsidRPr="00845658">
        <w:rPr>
          <w:b/>
          <w:spacing w:val="-1"/>
          <w:sz w:val="22"/>
          <w:szCs w:val="22"/>
        </w:rPr>
        <w:t>)</w:t>
      </w:r>
      <w:r w:rsidRPr="00845658">
        <w:rPr>
          <w:spacing w:val="-1"/>
          <w:sz w:val="22"/>
          <w:szCs w:val="22"/>
        </w:rPr>
        <w:t xml:space="preserve"> </w:t>
      </w:r>
    </w:p>
    <w:p w14:paraId="1048B4A1" w14:textId="77777777" w:rsidR="00845658" w:rsidRPr="00845658" w:rsidRDefault="00845658" w:rsidP="00845658">
      <w:pPr>
        <w:pStyle w:val="BodyText"/>
        <w:ind w:left="360"/>
        <w:rPr>
          <w:sz w:val="22"/>
          <w:szCs w:val="22"/>
        </w:rPr>
      </w:pPr>
      <w:r w:rsidRPr="00845658">
        <w:rPr>
          <w:spacing w:val="-2"/>
          <w:sz w:val="22"/>
          <w:szCs w:val="22"/>
        </w:rPr>
        <w:t>Where applicable, all contracts</w:t>
      </w:r>
      <w:r w:rsidRPr="00845658">
        <w:rPr>
          <w:spacing w:val="-1"/>
          <w:sz w:val="22"/>
          <w:szCs w:val="22"/>
        </w:rPr>
        <w:t xml:space="preserve"> awarded in excess of $100,000 that involve the employment of mechanics or laborers must be in compliance with 40 U.S.C. 3702 and 3704, as supplemented by Department of Labor regulations (29 CFR Part 5). </w:t>
      </w:r>
    </w:p>
    <w:p w14:paraId="50464C6B" w14:textId="77777777" w:rsidR="00845658" w:rsidRPr="00845658" w:rsidRDefault="00845658" w:rsidP="00845658">
      <w:pPr>
        <w:pStyle w:val="BodyText"/>
        <w:widowControl w:val="0"/>
        <w:numPr>
          <w:ilvl w:val="0"/>
          <w:numId w:val="41"/>
        </w:numPr>
        <w:tabs>
          <w:tab w:val="left" w:pos="360"/>
        </w:tabs>
        <w:spacing w:before="200" w:after="0" w:line="239" w:lineRule="auto"/>
        <w:ind w:left="360"/>
        <w:jc w:val="both"/>
        <w:rPr>
          <w:sz w:val="22"/>
          <w:szCs w:val="22"/>
        </w:rPr>
      </w:pPr>
      <w:r w:rsidRPr="00845658">
        <w:rPr>
          <w:spacing w:val="-1"/>
          <w:sz w:val="22"/>
          <w:szCs w:val="22"/>
          <w:u w:val="single" w:color="000000"/>
        </w:rPr>
        <w:t>Overtime</w:t>
      </w:r>
      <w:r w:rsidRPr="00845658">
        <w:rPr>
          <w:spacing w:val="-3"/>
          <w:sz w:val="22"/>
          <w:szCs w:val="22"/>
          <w:u w:val="single" w:color="000000"/>
        </w:rPr>
        <w:t xml:space="preserve"> </w:t>
      </w:r>
      <w:r w:rsidRPr="00845658">
        <w:rPr>
          <w:spacing w:val="-2"/>
          <w:sz w:val="22"/>
          <w:szCs w:val="22"/>
          <w:u w:val="single" w:color="000000"/>
        </w:rPr>
        <w:t>requirements</w:t>
      </w:r>
      <w:r w:rsidRPr="00845658">
        <w:rPr>
          <w:spacing w:val="-2"/>
          <w:sz w:val="22"/>
          <w:szCs w:val="22"/>
        </w:rPr>
        <w:t>.</w:t>
      </w:r>
      <w:r w:rsidRPr="00845658">
        <w:rPr>
          <w:sz w:val="22"/>
          <w:szCs w:val="22"/>
        </w:rPr>
        <w:t xml:space="preserve"> </w:t>
      </w:r>
      <w:r w:rsidRPr="00845658">
        <w:rPr>
          <w:spacing w:val="-1"/>
          <w:sz w:val="22"/>
          <w:szCs w:val="22"/>
        </w:rPr>
        <w:t>No</w:t>
      </w:r>
      <w:r w:rsidRPr="00845658">
        <w:rPr>
          <w:sz w:val="22"/>
          <w:szCs w:val="22"/>
        </w:rPr>
        <w:t xml:space="preserve"> </w:t>
      </w:r>
      <w:r w:rsidRPr="00845658">
        <w:rPr>
          <w:spacing w:val="-1"/>
          <w:sz w:val="22"/>
          <w:szCs w:val="22"/>
        </w:rPr>
        <w:t>Contractor</w:t>
      </w:r>
      <w:r w:rsidRPr="00845658">
        <w:rPr>
          <w:spacing w:val="-3"/>
          <w:sz w:val="22"/>
          <w:szCs w:val="22"/>
        </w:rPr>
        <w:t xml:space="preserve"> </w:t>
      </w:r>
      <w:r w:rsidRPr="00845658">
        <w:rPr>
          <w:sz w:val="22"/>
          <w:szCs w:val="22"/>
        </w:rPr>
        <w:t>or</w:t>
      </w:r>
      <w:r w:rsidRPr="00845658">
        <w:rPr>
          <w:spacing w:val="-1"/>
          <w:sz w:val="22"/>
          <w:szCs w:val="22"/>
        </w:rPr>
        <w:t xml:space="preserve"> </w:t>
      </w:r>
      <w:r w:rsidRPr="00845658">
        <w:rPr>
          <w:spacing w:val="-2"/>
          <w:sz w:val="22"/>
          <w:szCs w:val="22"/>
        </w:rPr>
        <w:t>subcontractor</w:t>
      </w:r>
      <w:r w:rsidRPr="00845658">
        <w:rPr>
          <w:sz w:val="22"/>
          <w:szCs w:val="22"/>
        </w:rPr>
        <w:t xml:space="preserve"> </w:t>
      </w:r>
      <w:r w:rsidRPr="00845658">
        <w:rPr>
          <w:spacing w:val="-2"/>
          <w:sz w:val="22"/>
          <w:szCs w:val="22"/>
        </w:rPr>
        <w:t>contracting</w:t>
      </w:r>
      <w:r w:rsidRPr="00845658">
        <w:rPr>
          <w:spacing w:val="71"/>
          <w:sz w:val="22"/>
          <w:szCs w:val="22"/>
        </w:rPr>
        <w:t xml:space="preserve"> </w:t>
      </w:r>
      <w:r w:rsidRPr="00845658">
        <w:rPr>
          <w:sz w:val="22"/>
          <w:szCs w:val="22"/>
        </w:rPr>
        <w:t>for</w:t>
      </w:r>
      <w:r w:rsidRPr="00845658">
        <w:rPr>
          <w:spacing w:val="-1"/>
          <w:sz w:val="22"/>
          <w:szCs w:val="22"/>
        </w:rPr>
        <w:t xml:space="preserve"> </w:t>
      </w:r>
      <w:r w:rsidRPr="00845658">
        <w:rPr>
          <w:spacing w:val="1"/>
          <w:sz w:val="22"/>
          <w:szCs w:val="22"/>
        </w:rPr>
        <w:t>any</w:t>
      </w:r>
      <w:r w:rsidRPr="00845658">
        <w:rPr>
          <w:spacing w:val="-10"/>
          <w:sz w:val="22"/>
          <w:szCs w:val="22"/>
        </w:rPr>
        <w:t xml:space="preserve"> </w:t>
      </w:r>
      <w:r w:rsidRPr="00845658">
        <w:rPr>
          <w:spacing w:val="-1"/>
          <w:sz w:val="22"/>
          <w:szCs w:val="22"/>
        </w:rPr>
        <w:t>part</w:t>
      </w:r>
      <w:r w:rsidRPr="00845658">
        <w:rPr>
          <w:sz w:val="22"/>
          <w:szCs w:val="22"/>
        </w:rPr>
        <w:t xml:space="preserve"> of</w:t>
      </w:r>
      <w:r w:rsidRPr="00845658">
        <w:rPr>
          <w:spacing w:val="-1"/>
          <w:sz w:val="22"/>
          <w:szCs w:val="22"/>
        </w:rPr>
        <w:t xml:space="preserve"> </w:t>
      </w:r>
      <w:r w:rsidRPr="00845658">
        <w:rPr>
          <w:sz w:val="22"/>
          <w:szCs w:val="22"/>
        </w:rPr>
        <w:t>the</w:t>
      </w:r>
      <w:r w:rsidRPr="00845658">
        <w:rPr>
          <w:spacing w:val="-1"/>
          <w:sz w:val="22"/>
          <w:szCs w:val="22"/>
        </w:rPr>
        <w:t xml:space="preserve"> </w:t>
      </w:r>
      <w:r w:rsidRPr="00845658">
        <w:rPr>
          <w:sz w:val="22"/>
          <w:szCs w:val="22"/>
        </w:rPr>
        <w:t>contract</w:t>
      </w:r>
      <w:r w:rsidRPr="00845658">
        <w:rPr>
          <w:spacing w:val="1"/>
          <w:sz w:val="22"/>
          <w:szCs w:val="22"/>
        </w:rPr>
        <w:t xml:space="preserve"> </w:t>
      </w:r>
      <w:r w:rsidRPr="00845658">
        <w:rPr>
          <w:spacing w:val="-1"/>
          <w:sz w:val="22"/>
          <w:szCs w:val="22"/>
        </w:rPr>
        <w:t>work</w:t>
      </w:r>
      <w:r w:rsidRPr="00845658">
        <w:rPr>
          <w:sz w:val="22"/>
          <w:szCs w:val="22"/>
        </w:rPr>
        <w:t xml:space="preserve"> </w:t>
      </w:r>
      <w:r w:rsidRPr="00845658">
        <w:rPr>
          <w:spacing w:val="-2"/>
          <w:sz w:val="22"/>
          <w:szCs w:val="22"/>
        </w:rPr>
        <w:t>which</w:t>
      </w:r>
      <w:r w:rsidRPr="00845658">
        <w:rPr>
          <w:sz w:val="22"/>
          <w:szCs w:val="22"/>
        </w:rPr>
        <w:t xml:space="preserve"> </w:t>
      </w:r>
      <w:r w:rsidRPr="00845658">
        <w:rPr>
          <w:spacing w:val="1"/>
          <w:sz w:val="22"/>
          <w:szCs w:val="22"/>
        </w:rPr>
        <w:t>may</w:t>
      </w:r>
      <w:r w:rsidRPr="00845658">
        <w:rPr>
          <w:spacing w:val="-7"/>
          <w:sz w:val="22"/>
          <w:szCs w:val="22"/>
        </w:rPr>
        <w:t xml:space="preserve"> </w:t>
      </w:r>
      <w:r w:rsidRPr="00845658">
        <w:rPr>
          <w:spacing w:val="-1"/>
          <w:sz w:val="22"/>
          <w:szCs w:val="22"/>
        </w:rPr>
        <w:t>require</w:t>
      </w:r>
      <w:r w:rsidRPr="00845658">
        <w:rPr>
          <w:spacing w:val="-2"/>
          <w:sz w:val="22"/>
          <w:szCs w:val="22"/>
        </w:rPr>
        <w:t xml:space="preserve"> </w:t>
      </w:r>
      <w:r w:rsidRPr="00845658">
        <w:rPr>
          <w:sz w:val="22"/>
          <w:szCs w:val="22"/>
        </w:rPr>
        <w:t>or</w:t>
      </w:r>
      <w:r w:rsidRPr="00845658">
        <w:rPr>
          <w:spacing w:val="-1"/>
          <w:sz w:val="22"/>
          <w:szCs w:val="22"/>
        </w:rPr>
        <w:t xml:space="preserve"> </w:t>
      </w:r>
      <w:r w:rsidRPr="00845658">
        <w:rPr>
          <w:sz w:val="22"/>
          <w:szCs w:val="22"/>
        </w:rPr>
        <w:t>involve</w:t>
      </w:r>
      <w:r w:rsidRPr="00845658">
        <w:rPr>
          <w:spacing w:val="-1"/>
          <w:sz w:val="22"/>
          <w:szCs w:val="22"/>
        </w:rPr>
        <w:t xml:space="preserve"> </w:t>
      </w:r>
      <w:r w:rsidRPr="00845658">
        <w:rPr>
          <w:sz w:val="22"/>
          <w:szCs w:val="22"/>
        </w:rPr>
        <w:t>the</w:t>
      </w:r>
      <w:r w:rsidRPr="00845658">
        <w:rPr>
          <w:spacing w:val="27"/>
          <w:sz w:val="22"/>
          <w:szCs w:val="22"/>
        </w:rPr>
        <w:t xml:space="preserve"> </w:t>
      </w:r>
      <w:r w:rsidRPr="00845658">
        <w:rPr>
          <w:spacing w:val="-1"/>
          <w:sz w:val="22"/>
          <w:szCs w:val="22"/>
        </w:rPr>
        <w:t>employment</w:t>
      </w:r>
      <w:r w:rsidRPr="00845658">
        <w:rPr>
          <w:sz w:val="22"/>
          <w:szCs w:val="22"/>
        </w:rPr>
        <w:t xml:space="preserve"> of</w:t>
      </w:r>
      <w:r w:rsidRPr="00845658">
        <w:rPr>
          <w:spacing w:val="-1"/>
          <w:sz w:val="22"/>
          <w:szCs w:val="22"/>
        </w:rPr>
        <w:t xml:space="preserve"> </w:t>
      </w:r>
      <w:r w:rsidRPr="00845658">
        <w:rPr>
          <w:spacing w:val="-2"/>
          <w:sz w:val="22"/>
          <w:szCs w:val="22"/>
        </w:rPr>
        <w:t>laborers</w:t>
      </w:r>
      <w:r w:rsidRPr="00845658">
        <w:rPr>
          <w:spacing w:val="2"/>
          <w:sz w:val="22"/>
          <w:szCs w:val="22"/>
        </w:rPr>
        <w:t xml:space="preserve"> </w:t>
      </w:r>
      <w:r w:rsidRPr="00845658">
        <w:rPr>
          <w:spacing w:val="-2"/>
          <w:sz w:val="22"/>
          <w:szCs w:val="22"/>
        </w:rPr>
        <w:t>or</w:t>
      </w:r>
      <w:r w:rsidRPr="00845658">
        <w:rPr>
          <w:spacing w:val="-1"/>
          <w:sz w:val="22"/>
          <w:szCs w:val="22"/>
        </w:rPr>
        <w:t xml:space="preserve"> mechanics</w:t>
      </w:r>
      <w:r w:rsidRPr="00845658">
        <w:rPr>
          <w:sz w:val="22"/>
          <w:szCs w:val="22"/>
        </w:rPr>
        <w:t xml:space="preserve"> </w:t>
      </w:r>
      <w:r w:rsidRPr="00845658">
        <w:rPr>
          <w:spacing w:val="-1"/>
          <w:sz w:val="22"/>
          <w:szCs w:val="22"/>
        </w:rPr>
        <w:t>shall</w:t>
      </w:r>
      <w:r w:rsidRPr="00845658">
        <w:rPr>
          <w:sz w:val="22"/>
          <w:szCs w:val="22"/>
        </w:rPr>
        <w:t xml:space="preserve"> </w:t>
      </w:r>
      <w:r w:rsidRPr="00845658">
        <w:rPr>
          <w:spacing w:val="-2"/>
          <w:sz w:val="22"/>
          <w:szCs w:val="22"/>
        </w:rPr>
        <w:t>require</w:t>
      </w:r>
      <w:r w:rsidRPr="00845658">
        <w:rPr>
          <w:spacing w:val="-4"/>
          <w:sz w:val="22"/>
          <w:szCs w:val="22"/>
        </w:rPr>
        <w:t xml:space="preserve"> </w:t>
      </w:r>
      <w:r w:rsidRPr="00845658">
        <w:rPr>
          <w:sz w:val="22"/>
          <w:szCs w:val="22"/>
        </w:rPr>
        <w:t>or</w:t>
      </w:r>
      <w:r w:rsidRPr="00845658">
        <w:rPr>
          <w:spacing w:val="-1"/>
          <w:sz w:val="22"/>
          <w:szCs w:val="22"/>
        </w:rPr>
        <w:t xml:space="preserve"> permit</w:t>
      </w:r>
      <w:r w:rsidRPr="00845658">
        <w:rPr>
          <w:spacing w:val="1"/>
          <w:sz w:val="22"/>
          <w:szCs w:val="22"/>
        </w:rPr>
        <w:t xml:space="preserve"> any</w:t>
      </w:r>
      <w:r w:rsidRPr="00845658">
        <w:rPr>
          <w:spacing w:val="-10"/>
          <w:sz w:val="22"/>
          <w:szCs w:val="22"/>
        </w:rPr>
        <w:t xml:space="preserve"> </w:t>
      </w:r>
      <w:r w:rsidRPr="00845658">
        <w:rPr>
          <w:spacing w:val="-1"/>
          <w:sz w:val="22"/>
          <w:szCs w:val="22"/>
        </w:rPr>
        <w:t>such</w:t>
      </w:r>
      <w:r w:rsidRPr="00845658">
        <w:rPr>
          <w:spacing w:val="43"/>
          <w:sz w:val="22"/>
          <w:szCs w:val="22"/>
        </w:rPr>
        <w:t xml:space="preserve"> </w:t>
      </w:r>
      <w:r w:rsidRPr="00845658">
        <w:rPr>
          <w:spacing w:val="-1"/>
          <w:sz w:val="22"/>
          <w:szCs w:val="22"/>
        </w:rPr>
        <w:t xml:space="preserve">laborer </w:t>
      </w:r>
      <w:r w:rsidRPr="00845658">
        <w:rPr>
          <w:sz w:val="22"/>
          <w:szCs w:val="22"/>
        </w:rPr>
        <w:t>or</w:t>
      </w:r>
      <w:r w:rsidRPr="00845658">
        <w:rPr>
          <w:spacing w:val="-1"/>
          <w:sz w:val="22"/>
          <w:szCs w:val="22"/>
        </w:rPr>
        <w:t xml:space="preserve"> mechanic </w:t>
      </w:r>
      <w:r w:rsidRPr="00845658">
        <w:rPr>
          <w:sz w:val="22"/>
          <w:szCs w:val="22"/>
        </w:rPr>
        <w:t xml:space="preserve">in </w:t>
      </w:r>
      <w:r w:rsidRPr="00845658">
        <w:rPr>
          <w:spacing w:val="-1"/>
          <w:sz w:val="22"/>
          <w:szCs w:val="22"/>
        </w:rPr>
        <w:t>any</w:t>
      </w:r>
      <w:r w:rsidRPr="00845658">
        <w:rPr>
          <w:spacing w:val="-5"/>
          <w:sz w:val="22"/>
          <w:szCs w:val="22"/>
        </w:rPr>
        <w:t xml:space="preserve"> </w:t>
      </w:r>
      <w:r w:rsidRPr="00845658">
        <w:rPr>
          <w:spacing w:val="-1"/>
          <w:sz w:val="22"/>
          <w:szCs w:val="22"/>
        </w:rPr>
        <w:t>workweek</w:t>
      </w:r>
      <w:r w:rsidRPr="00845658">
        <w:rPr>
          <w:sz w:val="22"/>
          <w:szCs w:val="22"/>
        </w:rPr>
        <w:t xml:space="preserve"> in </w:t>
      </w:r>
      <w:r w:rsidRPr="00845658">
        <w:rPr>
          <w:spacing w:val="-2"/>
          <w:sz w:val="22"/>
          <w:szCs w:val="22"/>
        </w:rPr>
        <w:t>which</w:t>
      </w:r>
      <w:r w:rsidRPr="00845658">
        <w:rPr>
          <w:sz w:val="22"/>
          <w:szCs w:val="22"/>
        </w:rPr>
        <w:t xml:space="preserve"> he</w:t>
      </w:r>
      <w:r w:rsidRPr="00845658">
        <w:rPr>
          <w:spacing w:val="-1"/>
          <w:sz w:val="22"/>
          <w:szCs w:val="22"/>
        </w:rPr>
        <w:t xml:space="preserve"> </w:t>
      </w:r>
      <w:r w:rsidRPr="00845658">
        <w:rPr>
          <w:sz w:val="22"/>
          <w:szCs w:val="22"/>
        </w:rPr>
        <w:t>or</w:t>
      </w:r>
      <w:r w:rsidRPr="00845658">
        <w:rPr>
          <w:spacing w:val="-1"/>
          <w:sz w:val="22"/>
          <w:szCs w:val="22"/>
        </w:rPr>
        <w:t xml:space="preserve"> </w:t>
      </w:r>
      <w:r w:rsidRPr="00845658">
        <w:rPr>
          <w:sz w:val="22"/>
          <w:szCs w:val="22"/>
        </w:rPr>
        <w:t>she</w:t>
      </w:r>
      <w:r w:rsidRPr="00845658">
        <w:rPr>
          <w:spacing w:val="-1"/>
          <w:sz w:val="22"/>
          <w:szCs w:val="22"/>
        </w:rPr>
        <w:t xml:space="preserve"> </w:t>
      </w:r>
      <w:r w:rsidRPr="00845658">
        <w:rPr>
          <w:sz w:val="22"/>
          <w:szCs w:val="22"/>
        </w:rPr>
        <w:t xml:space="preserve">is </w:t>
      </w:r>
      <w:r w:rsidRPr="00845658">
        <w:rPr>
          <w:spacing w:val="-2"/>
          <w:sz w:val="22"/>
          <w:szCs w:val="22"/>
        </w:rPr>
        <w:t>employed</w:t>
      </w:r>
      <w:r w:rsidRPr="00845658">
        <w:rPr>
          <w:sz w:val="22"/>
          <w:szCs w:val="22"/>
        </w:rPr>
        <w:t xml:space="preserve"> on</w:t>
      </w:r>
      <w:r w:rsidRPr="00845658">
        <w:rPr>
          <w:spacing w:val="41"/>
          <w:sz w:val="22"/>
          <w:szCs w:val="22"/>
        </w:rPr>
        <w:t xml:space="preserve"> </w:t>
      </w:r>
      <w:r w:rsidRPr="00845658">
        <w:rPr>
          <w:spacing w:val="-1"/>
          <w:sz w:val="22"/>
          <w:szCs w:val="22"/>
        </w:rPr>
        <w:t>such</w:t>
      </w:r>
      <w:r w:rsidRPr="00845658">
        <w:rPr>
          <w:spacing w:val="-2"/>
          <w:sz w:val="22"/>
          <w:szCs w:val="22"/>
        </w:rPr>
        <w:t xml:space="preserve"> </w:t>
      </w:r>
      <w:r w:rsidRPr="00845658">
        <w:rPr>
          <w:spacing w:val="-1"/>
          <w:sz w:val="22"/>
          <w:szCs w:val="22"/>
        </w:rPr>
        <w:t>work</w:t>
      </w:r>
      <w:r w:rsidRPr="00845658">
        <w:rPr>
          <w:spacing w:val="-3"/>
          <w:sz w:val="22"/>
          <w:szCs w:val="22"/>
        </w:rPr>
        <w:t xml:space="preserve"> </w:t>
      </w:r>
      <w:r w:rsidRPr="00845658">
        <w:rPr>
          <w:sz w:val="22"/>
          <w:szCs w:val="22"/>
        </w:rPr>
        <w:t xml:space="preserve">to </w:t>
      </w:r>
      <w:r w:rsidRPr="00845658">
        <w:rPr>
          <w:spacing w:val="-1"/>
          <w:sz w:val="22"/>
          <w:szCs w:val="22"/>
        </w:rPr>
        <w:t>work</w:t>
      </w:r>
      <w:r w:rsidRPr="00845658">
        <w:rPr>
          <w:sz w:val="22"/>
          <w:szCs w:val="22"/>
        </w:rPr>
        <w:t xml:space="preserve"> in </w:t>
      </w:r>
      <w:r w:rsidRPr="00845658">
        <w:rPr>
          <w:spacing w:val="-1"/>
          <w:sz w:val="22"/>
          <w:szCs w:val="22"/>
        </w:rPr>
        <w:t>excess</w:t>
      </w:r>
      <w:r w:rsidRPr="00845658">
        <w:rPr>
          <w:sz w:val="22"/>
          <w:szCs w:val="22"/>
        </w:rPr>
        <w:t xml:space="preserve"> of forty</w:t>
      </w:r>
      <w:r w:rsidRPr="00845658">
        <w:rPr>
          <w:spacing w:val="-12"/>
          <w:sz w:val="22"/>
          <w:szCs w:val="22"/>
        </w:rPr>
        <w:t xml:space="preserve"> </w:t>
      </w:r>
      <w:r w:rsidRPr="00845658">
        <w:rPr>
          <w:sz w:val="22"/>
          <w:szCs w:val="22"/>
        </w:rPr>
        <w:t>hours</w:t>
      </w:r>
      <w:r w:rsidRPr="00845658">
        <w:rPr>
          <w:spacing w:val="-1"/>
          <w:sz w:val="22"/>
          <w:szCs w:val="22"/>
        </w:rPr>
        <w:t xml:space="preserve"> </w:t>
      </w:r>
      <w:r w:rsidRPr="00845658">
        <w:rPr>
          <w:sz w:val="22"/>
          <w:szCs w:val="22"/>
        </w:rPr>
        <w:t xml:space="preserve">in </w:t>
      </w:r>
      <w:r w:rsidRPr="00845658">
        <w:rPr>
          <w:spacing w:val="-1"/>
          <w:sz w:val="22"/>
          <w:szCs w:val="22"/>
        </w:rPr>
        <w:t>such</w:t>
      </w:r>
      <w:r w:rsidRPr="00845658">
        <w:rPr>
          <w:sz w:val="22"/>
          <w:szCs w:val="22"/>
        </w:rPr>
        <w:t xml:space="preserve"> </w:t>
      </w:r>
      <w:r w:rsidRPr="00845658">
        <w:rPr>
          <w:spacing w:val="-1"/>
          <w:sz w:val="22"/>
          <w:szCs w:val="22"/>
        </w:rPr>
        <w:t>workweek</w:t>
      </w:r>
      <w:r w:rsidRPr="00845658">
        <w:rPr>
          <w:sz w:val="22"/>
          <w:szCs w:val="22"/>
        </w:rPr>
        <w:t xml:space="preserve"> </w:t>
      </w:r>
      <w:r w:rsidRPr="00845658">
        <w:rPr>
          <w:spacing w:val="-1"/>
          <w:sz w:val="22"/>
          <w:szCs w:val="22"/>
        </w:rPr>
        <w:t>unless</w:t>
      </w:r>
      <w:r w:rsidRPr="00845658">
        <w:rPr>
          <w:spacing w:val="-2"/>
          <w:sz w:val="22"/>
          <w:szCs w:val="22"/>
        </w:rPr>
        <w:t xml:space="preserve"> </w:t>
      </w:r>
      <w:r w:rsidRPr="00845658">
        <w:rPr>
          <w:spacing w:val="-1"/>
          <w:sz w:val="22"/>
          <w:szCs w:val="22"/>
        </w:rPr>
        <w:t>such</w:t>
      </w:r>
      <w:r w:rsidRPr="00845658">
        <w:rPr>
          <w:spacing w:val="25"/>
          <w:sz w:val="22"/>
          <w:szCs w:val="22"/>
        </w:rPr>
        <w:t xml:space="preserve"> </w:t>
      </w:r>
      <w:r w:rsidRPr="00845658">
        <w:rPr>
          <w:spacing w:val="-1"/>
          <w:sz w:val="22"/>
          <w:szCs w:val="22"/>
        </w:rPr>
        <w:t xml:space="preserve">laborer </w:t>
      </w:r>
      <w:r w:rsidRPr="00845658">
        <w:rPr>
          <w:sz w:val="22"/>
          <w:szCs w:val="22"/>
        </w:rPr>
        <w:t>or</w:t>
      </w:r>
      <w:r w:rsidRPr="00845658">
        <w:rPr>
          <w:spacing w:val="-1"/>
          <w:sz w:val="22"/>
          <w:szCs w:val="22"/>
        </w:rPr>
        <w:t xml:space="preserve"> mechanic receives</w:t>
      </w:r>
      <w:r w:rsidRPr="00845658">
        <w:rPr>
          <w:sz w:val="22"/>
          <w:szCs w:val="22"/>
        </w:rPr>
        <w:t xml:space="preserve"> </w:t>
      </w:r>
      <w:r w:rsidRPr="00845658">
        <w:rPr>
          <w:spacing w:val="-2"/>
          <w:sz w:val="22"/>
          <w:szCs w:val="22"/>
        </w:rPr>
        <w:t xml:space="preserve">compensation </w:t>
      </w:r>
      <w:r w:rsidRPr="00845658">
        <w:rPr>
          <w:spacing w:val="-1"/>
          <w:sz w:val="22"/>
          <w:szCs w:val="22"/>
        </w:rPr>
        <w:t>at</w:t>
      </w:r>
      <w:r w:rsidRPr="00845658">
        <w:rPr>
          <w:sz w:val="22"/>
          <w:szCs w:val="22"/>
        </w:rPr>
        <w:t xml:space="preserve"> a</w:t>
      </w:r>
      <w:r w:rsidRPr="00845658">
        <w:rPr>
          <w:spacing w:val="-1"/>
          <w:sz w:val="22"/>
          <w:szCs w:val="22"/>
        </w:rPr>
        <w:t xml:space="preserve"> rate </w:t>
      </w:r>
      <w:r w:rsidRPr="00845658">
        <w:rPr>
          <w:sz w:val="22"/>
          <w:szCs w:val="22"/>
        </w:rPr>
        <w:t>not</w:t>
      </w:r>
      <w:r w:rsidRPr="00845658">
        <w:rPr>
          <w:spacing w:val="1"/>
          <w:sz w:val="22"/>
          <w:szCs w:val="22"/>
        </w:rPr>
        <w:t xml:space="preserve"> </w:t>
      </w:r>
      <w:r w:rsidRPr="00845658">
        <w:rPr>
          <w:spacing w:val="-1"/>
          <w:sz w:val="22"/>
          <w:szCs w:val="22"/>
        </w:rPr>
        <w:t>less</w:t>
      </w:r>
      <w:r w:rsidRPr="00845658">
        <w:rPr>
          <w:spacing w:val="-3"/>
          <w:sz w:val="22"/>
          <w:szCs w:val="22"/>
        </w:rPr>
        <w:t xml:space="preserve"> </w:t>
      </w:r>
      <w:r w:rsidRPr="00845658">
        <w:rPr>
          <w:sz w:val="22"/>
          <w:szCs w:val="22"/>
        </w:rPr>
        <w:t>than</w:t>
      </w:r>
      <w:r w:rsidRPr="00845658">
        <w:rPr>
          <w:spacing w:val="-1"/>
          <w:sz w:val="22"/>
          <w:szCs w:val="22"/>
        </w:rPr>
        <w:t xml:space="preserve"> </w:t>
      </w:r>
      <w:r w:rsidRPr="00845658">
        <w:rPr>
          <w:sz w:val="22"/>
          <w:szCs w:val="22"/>
        </w:rPr>
        <w:t>one</w:t>
      </w:r>
      <w:r w:rsidRPr="00845658">
        <w:rPr>
          <w:spacing w:val="-1"/>
          <w:sz w:val="22"/>
          <w:szCs w:val="22"/>
        </w:rPr>
        <w:t xml:space="preserve"> </w:t>
      </w:r>
      <w:r w:rsidRPr="00845658">
        <w:rPr>
          <w:spacing w:val="-2"/>
          <w:sz w:val="22"/>
          <w:szCs w:val="22"/>
        </w:rPr>
        <w:t>and</w:t>
      </w:r>
      <w:r w:rsidRPr="00845658">
        <w:rPr>
          <w:spacing w:val="51"/>
          <w:sz w:val="22"/>
          <w:szCs w:val="22"/>
        </w:rPr>
        <w:t xml:space="preserve"> </w:t>
      </w:r>
      <w:r w:rsidRPr="00845658">
        <w:rPr>
          <w:spacing w:val="-1"/>
          <w:sz w:val="22"/>
          <w:szCs w:val="22"/>
        </w:rPr>
        <w:t>one-half</w:t>
      </w:r>
      <w:r w:rsidRPr="00845658">
        <w:rPr>
          <w:spacing w:val="-3"/>
          <w:sz w:val="22"/>
          <w:szCs w:val="22"/>
        </w:rPr>
        <w:t xml:space="preserve"> </w:t>
      </w:r>
      <w:r w:rsidRPr="00845658">
        <w:rPr>
          <w:spacing w:val="-2"/>
          <w:sz w:val="22"/>
          <w:szCs w:val="22"/>
        </w:rPr>
        <w:t>times</w:t>
      </w:r>
      <w:r w:rsidRPr="00845658">
        <w:rPr>
          <w:sz w:val="22"/>
          <w:szCs w:val="22"/>
        </w:rPr>
        <w:t xml:space="preserve"> the</w:t>
      </w:r>
      <w:r w:rsidRPr="00845658">
        <w:rPr>
          <w:spacing w:val="-1"/>
          <w:sz w:val="22"/>
          <w:szCs w:val="22"/>
        </w:rPr>
        <w:t xml:space="preserve"> basic </w:t>
      </w:r>
      <w:r w:rsidRPr="00845658">
        <w:rPr>
          <w:spacing w:val="-2"/>
          <w:sz w:val="22"/>
          <w:szCs w:val="22"/>
        </w:rPr>
        <w:t>rate</w:t>
      </w:r>
      <w:r w:rsidRPr="00845658">
        <w:rPr>
          <w:spacing w:val="-1"/>
          <w:sz w:val="22"/>
          <w:szCs w:val="22"/>
        </w:rPr>
        <w:t xml:space="preserve"> </w:t>
      </w:r>
      <w:r w:rsidRPr="00845658">
        <w:rPr>
          <w:sz w:val="22"/>
          <w:szCs w:val="22"/>
        </w:rPr>
        <w:t>of</w:t>
      </w:r>
      <w:r w:rsidRPr="00845658">
        <w:rPr>
          <w:spacing w:val="-1"/>
          <w:sz w:val="22"/>
          <w:szCs w:val="22"/>
        </w:rPr>
        <w:t xml:space="preserve"> </w:t>
      </w:r>
      <w:r w:rsidRPr="00845658">
        <w:rPr>
          <w:spacing w:val="1"/>
          <w:sz w:val="22"/>
          <w:szCs w:val="22"/>
        </w:rPr>
        <w:t>pay</w:t>
      </w:r>
      <w:r w:rsidRPr="00845658">
        <w:rPr>
          <w:spacing w:val="-7"/>
          <w:sz w:val="22"/>
          <w:szCs w:val="22"/>
        </w:rPr>
        <w:t xml:space="preserve"> </w:t>
      </w:r>
      <w:r w:rsidRPr="00845658">
        <w:rPr>
          <w:sz w:val="22"/>
          <w:szCs w:val="22"/>
        </w:rPr>
        <w:t>for</w:t>
      </w:r>
      <w:r w:rsidRPr="00845658">
        <w:rPr>
          <w:spacing w:val="-2"/>
          <w:sz w:val="22"/>
          <w:szCs w:val="22"/>
        </w:rPr>
        <w:t xml:space="preserve"> </w:t>
      </w:r>
      <w:r w:rsidRPr="00845658">
        <w:rPr>
          <w:spacing w:val="-1"/>
          <w:sz w:val="22"/>
          <w:szCs w:val="22"/>
        </w:rPr>
        <w:t>all</w:t>
      </w:r>
      <w:r w:rsidRPr="00845658">
        <w:rPr>
          <w:sz w:val="22"/>
          <w:szCs w:val="22"/>
        </w:rPr>
        <w:t xml:space="preserve"> </w:t>
      </w:r>
      <w:r w:rsidRPr="00845658">
        <w:rPr>
          <w:spacing w:val="-2"/>
          <w:sz w:val="22"/>
          <w:szCs w:val="22"/>
        </w:rPr>
        <w:t>hours</w:t>
      </w:r>
      <w:r w:rsidRPr="00845658">
        <w:rPr>
          <w:sz w:val="22"/>
          <w:szCs w:val="22"/>
        </w:rPr>
        <w:t xml:space="preserve"> </w:t>
      </w:r>
      <w:r w:rsidRPr="00845658">
        <w:rPr>
          <w:spacing w:val="-1"/>
          <w:sz w:val="22"/>
          <w:szCs w:val="22"/>
        </w:rPr>
        <w:t>worked</w:t>
      </w:r>
      <w:r w:rsidRPr="00845658">
        <w:rPr>
          <w:spacing w:val="-2"/>
          <w:sz w:val="22"/>
          <w:szCs w:val="22"/>
        </w:rPr>
        <w:t xml:space="preserve"> </w:t>
      </w:r>
      <w:r w:rsidRPr="00845658">
        <w:rPr>
          <w:sz w:val="22"/>
          <w:szCs w:val="22"/>
        </w:rPr>
        <w:t xml:space="preserve">in </w:t>
      </w:r>
      <w:r w:rsidRPr="00845658">
        <w:rPr>
          <w:spacing w:val="-2"/>
          <w:sz w:val="22"/>
          <w:szCs w:val="22"/>
        </w:rPr>
        <w:t>excess</w:t>
      </w:r>
      <w:r w:rsidRPr="00845658">
        <w:rPr>
          <w:sz w:val="22"/>
          <w:szCs w:val="22"/>
        </w:rPr>
        <w:t xml:space="preserve"> of</w:t>
      </w:r>
      <w:r w:rsidRPr="00845658">
        <w:rPr>
          <w:spacing w:val="-1"/>
          <w:sz w:val="22"/>
          <w:szCs w:val="22"/>
        </w:rPr>
        <w:t xml:space="preserve"> </w:t>
      </w:r>
      <w:r w:rsidRPr="00845658">
        <w:rPr>
          <w:sz w:val="22"/>
          <w:szCs w:val="22"/>
        </w:rPr>
        <w:t>forty</w:t>
      </w:r>
      <w:r w:rsidRPr="00845658">
        <w:rPr>
          <w:spacing w:val="49"/>
          <w:sz w:val="22"/>
          <w:szCs w:val="22"/>
        </w:rPr>
        <w:t xml:space="preserve"> </w:t>
      </w:r>
      <w:r w:rsidRPr="00845658">
        <w:rPr>
          <w:spacing w:val="-1"/>
          <w:sz w:val="22"/>
          <w:szCs w:val="22"/>
        </w:rPr>
        <w:t>hours</w:t>
      </w:r>
      <w:r w:rsidRPr="00845658">
        <w:rPr>
          <w:sz w:val="22"/>
          <w:szCs w:val="22"/>
        </w:rPr>
        <w:t xml:space="preserve"> in</w:t>
      </w:r>
      <w:r w:rsidRPr="00845658">
        <w:rPr>
          <w:spacing w:val="-2"/>
          <w:sz w:val="22"/>
          <w:szCs w:val="22"/>
        </w:rPr>
        <w:t xml:space="preserve"> </w:t>
      </w:r>
      <w:r w:rsidRPr="00845658">
        <w:rPr>
          <w:spacing w:val="-1"/>
          <w:sz w:val="22"/>
          <w:szCs w:val="22"/>
        </w:rPr>
        <w:t>such</w:t>
      </w:r>
      <w:r w:rsidRPr="00845658">
        <w:rPr>
          <w:spacing w:val="-3"/>
          <w:sz w:val="22"/>
          <w:szCs w:val="22"/>
        </w:rPr>
        <w:t xml:space="preserve"> </w:t>
      </w:r>
      <w:r w:rsidRPr="00845658">
        <w:rPr>
          <w:spacing w:val="-2"/>
          <w:sz w:val="22"/>
          <w:szCs w:val="22"/>
        </w:rPr>
        <w:t>workweek.</w:t>
      </w:r>
    </w:p>
    <w:p w14:paraId="33EE8D19" w14:textId="77777777" w:rsidR="00845658" w:rsidRPr="00845658" w:rsidRDefault="00845658" w:rsidP="00845658">
      <w:pPr>
        <w:pStyle w:val="BodyText"/>
        <w:widowControl w:val="0"/>
        <w:numPr>
          <w:ilvl w:val="0"/>
          <w:numId w:val="41"/>
        </w:numPr>
        <w:tabs>
          <w:tab w:val="left" w:pos="360"/>
        </w:tabs>
        <w:spacing w:before="184" w:after="0" w:line="239" w:lineRule="auto"/>
        <w:ind w:left="360"/>
        <w:jc w:val="both"/>
        <w:rPr>
          <w:sz w:val="22"/>
          <w:szCs w:val="22"/>
        </w:rPr>
      </w:pPr>
      <w:r w:rsidRPr="00845658">
        <w:rPr>
          <w:spacing w:val="-2"/>
          <w:sz w:val="22"/>
          <w:szCs w:val="22"/>
          <w:u w:val="single" w:color="000000"/>
        </w:rPr>
        <w:t>Violation;</w:t>
      </w:r>
      <w:r w:rsidRPr="00845658">
        <w:rPr>
          <w:sz w:val="22"/>
          <w:szCs w:val="22"/>
          <w:u w:val="single" w:color="000000"/>
        </w:rPr>
        <w:t xml:space="preserve"> </w:t>
      </w:r>
      <w:r w:rsidRPr="00845658">
        <w:rPr>
          <w:spacing w:val="-1"/>
          <w:sz w:val="22"/>
          <w:szCs w:val="22"/>
          <w:u w:val="single" w:color="000000"/>
        </w:rPr>
        <w:t>liability</w:t>
      </w:r>
      <w:r w:rsidRPr="00845658">
        <w:rPr>
          <w:spacing w:val="-14"/>
          <w:sz w:val="22"/>
          <w:szCs w:val="22"/>
          <w:u w:val="single" w:color="000000"/>
        </w:rPr>
        <w:t xml:space="preserve"> </w:t>
      </w:r>
      <w:r w:rsidRPr="00845658">
        <w:rPr>
          <w:sz w:val="22"/>
          <w:szCs w:val="22"/>
          <w:u w:val="single" w:color="000000"/>
        </w:rPr>
        <w:t>for</w:t>
      </w:r>
      <w:r w:rsidRPr="00845658">
        <w:rPr>
          <w:spacing w:val="-2"/>
          <w:sz w:val="22"/>
          <w:szCs w:val="22"/>
          <w:u w:val="single" w:color="000000"/>
        </w:rPr>
        <w:t xml:space="preserve"> </w:t>
      </w:r>
      <w:r w:rsidRPr="00845658">
        <w:rPr>
          <w:spacing w:val="-1"/>
          <w:sz w:val="22"/>
          <w:szCs w:val="22"/>
          <w:u w:val="single" w:color="000000"/>
        </w:rPr>
        <w:t>unpaid</w:t>
      </w:r>
      <w:r w:rsidRPr="00845658">
        <w:rPr>
          <w:sz w:val="22"/>
          <w:szCs w:val="22"/>
          <w:u w:val="single" w:color="000000"/>
        </w:rPr>
        <w:t xml:space="preserve"> </w:t>
      </w:r>
      <w:r w:rsidRPr="00845658">
        <w:rPr>
          <w:spacing w:val="-1"/>
          <w:sz w:val="22"/>
          <w:szCs w:val="22"/>
          <w:u w:val="single" w:color="000000"/>
        </w:rPr>
        <w:t>wages;</w:t>
      </w:r>
      <w:r w:rsidRPr="00845658">
        <w:rPr>
          <w:spacing w:val="-2"/>
          <w:sz w:val="22"/>
          <w:szCs w:val="22"/>
          <w:u w:val="single" w:color="000000"/>
        </w:rPr>
        <w:t xml:space="preserve"> </w:t>
      </w:r>
      <w:r w:rsidRPr="00845658">
        <w:rPr>
          <w:spacing w:val="-1"/>
          <w:sz w:val="22"/>
          <w:szCs w:val="22"/>
          <w:u w:val="single" w:color="000000"/>
        </w:rPr>
        <w:t>liquidated</w:t>
      </w:r>
      <w:r w:rsidRPr="00845658">
        <w:rPr>
          <w:spacing w:val="-3"/>
          <w:sz w:val="22"/>
          <w:szCs w:val="22"/>
          <w:u w:val="single" w:color="000000"/>
        </w:rPr>
        <w:t xml:space="preserve"> </w:t>
      </w:r>
      <w:r w:rsidRPr="00845658">
        <w:rPr>
          <w:spacing w:val="-1"/>
          <w:sz w:val="22"/>
          <w:szCs w:val="22"/>
          <w:u w:val="single" w:color="000000"/>
        </w:rPr>
        <w:t>damages</w:t>
      </w:r>
      <w:r w:rsidRPr="00845658">
        <w:rPr>
          <w:spacing w:val="-1"/>
          <w:sz w:val="22"/>
          <w:szCs w:val="22"/>
        </w:rPr>
        <w:t>.</w:t>
      </w:r>
      <w:r w:rsidRPr="00845658">
        <w:rPr>
          <w:spacing w:val="2"/>
          <w:sz w:val="22"/>
          <w:szCs w:val="22"/>
        </w:rPr>
        <w:t xml:space="preserve"> </w:t>
      </w:r>
      <w:r w:rsidRPr="00845658">
        <w:rPr>
          <w:spacing w:val="-4"/>
          <w:sz w:val="22"/>
          <w:szCs w:val="22"/>
        </w:rPr>
        <w:t>In</w:t>
      </w:r>
      <w:r w:rsidRPr="00845658">
        <w:rPr>
          <w:spacing w:val="-3"/>
          <w:sz w:val="22"/>
          <w:szCs w:val="22"/>
        </w:rPr>
        <w:t xml:space="preserve"> </w:t>
      </w:r>
      <w:r w:rsidRPr="00845658">
        <w:rPr>
          <w:sz w:val="22"/>
          <w:szCs w:val="22"/>
        </w:rPr>
        <w:t>the</w:t>
      </w:r>
      <w:r w:rsidRPr="00845658">
        <w:rPr>
          <w:spacing w:val="53"/>
          <w:sz w:val="22"/>
          <w:szCs w:val="22"/>
        </w:rPr>
        <w:t xml:space="preserve"> </w:t>
      </w:r>
      <w:r w:rsidRPr="00845658">
        <w:rPr>
          <w:spacing w:val="-1"/>
          <w:sz w:val="22"/>
          <w:szCs w:val="22"/>
        </w:rPr>
        <w:t>event</w:t>
      </w:r>
      <w:r w:rsidRPr="00845658">
        <w:rPr>
          <w:spacing w:val="1"/>
          <w:sz w:val="22"/>
          <w:szCs w:val="22"/>
        </w:rPr>
        <w:t xml:space="preserve"> </w:t>
      </w:r>
      <w:r w:rsidRPr="00845658">
        <w:rPr>
          <w:sz w:val="22"/>
          <w:szCs w:val="22"/>
        </w:rPr>
        <w:t>of</w:t>
      </w:r>
      <w:r w:rsidRPr="00845658">
        <w:rPr>
          <w:spacing w:val="-1"/>
          <w:sz w:val="22"/>
          <w:szCs w:val="22"/>
        </w:rPr>
        <w:t xml:space="preserve"> </w:t>
      </w:r>
      <w:r w:rsidRPr="00845658">
        <w:rPr>
          <w:spacing w:val="1"/>
          <w:sz w:val="22"/>
          <w:szCs w:val="22"/>
        </w:rPr>
        <w:t>any</w:t>
      </w:r>
      <w:r w:rsidRPr="00845658">
        <w:rPr>
          <w:spacing w:val="-10"/>
          <w:sz w:val="22"/>
          <w:szCs w:val="22"/>
        </w:rPr>
        <w:t xml:space="preserve"> </w:t>
      </w:r>
      <w:r w:rsidRPr="00845658">
        <w:rPr>
          <w:spacing w:val="-1"/>
          <w:sz w:val="22"/>
          <w:szCs w:val="22"/>
        </w:rPr>
        <w:t>violation</w:t>
      </w:r>
      <w:r w:rsidRPr="00845658">
        <w:rPr>
          <w:sz w:val="22"/>
          <w:szCs w:val="22"/>
        </w:rPr>
        <w:t xml:space="preserve"> of</w:t>
      </w:r>
      <w:r w:rsidRPr="00845658">
        <w:rPr>
          <w:spacing w:val="-4"/>
          <w:sz w:val="22"/>
          <w:szCs w:val="22"/>
        </w:rPr>
        <w:t xml:space="preserve"> </w:t>
      </w:r>
      <w:r w:rsidRPr="00845658">
        <w:rPr>
          <w:sz w:val="22"/>
          <w:szCs w:val="22"/>
        </w:rPr>
        <w:t>the</w:t>
      </w:r>
      <w:r w:rsidRPr="00845658">
        <w:rPr>
          <w:spacing w:val="-1"/>
          <w:sz w:val="22"/>
          <w:szCs w:val="22"/>
        </w:rPr>
        <w:t xml:space="preserve"> clause</w:t>
      </w:r>
      <w:r w:rsidRPr="00845658">
        <w:rPr>
          <w:spacing w:val="-4"/>
          <w:sz w:val="22"/>
          <w:szCs w:val="22"/>
        </w:rPr>
        <w:t xml:space="preserve"> </w:t>
      </w:r>
      <w:r w:rsidRPr="00845658">
        <w:rPr>
          <w:spacing w:val="-1"/>
          <w:sz w:val="22"/>
          <w:szCs w:val="22"/>
        </w:rPr>
        <w:t>set</w:t>
      </w:r>
      <w:r w:rsidRPr="00845658">
        <w:rPr>
          <w:sz w:val="22"/>
          <w:szCs w:val="22"/>
        </w:rPr>
        <w:t xml:space="preserve"> </w:t>
      </w:r>
      <w:r w:rsidRPr="00845658">
        <w:rPr>
          <w:spacing w:val="-1"/>
          <w:sz w:val="22"/>
          <w:szCs w:val="22"/>
        </w:rPr>
        <w:t>forth</w:t>
      </w:r>
      <w:r w:rsidRPr="00845658">
        <w:rPr>
          <w:sz w:val="22"/>
          <w:szCs w:val="22"/>
        </w:rPr>
        <w:t xml:space="preserve"> in</w:t>
      </w:r>
      <w:r w:rsidRPr="00845658">
        <w:rPr>
          <w:spacing w:val="-3"/>
          <w:sz w:val="22"/>
          <w:szCs w:val="22"/>
        </w:rPr>
        <w:t xml:space="preserve"> </w:t>
      </w:r>
      <w:r w:rsidRPr="00845658">
        <w:rPr>
          <w:spacing w:val="-2"/>
          <w:sz w:val="22"/>
          <w:szCs w:val="22"/>
        </w:rPr>
        <w:t>paragraph</w:t>
      </w:r>
      <w:r w:rsidRPr="00845658">
        <w:rPr>
          <w:sz w:val="22"/>
          <w:szCs w:val="22"/>
        </w:rPr>
        <w:t xml:space="preserve"> (1)</w:t>
      </w:r>
      <w:r w:rsidRPr="00845658">
        <w:rPr>
          <w:spacing w:val="-2"/>
          <w:sz w:val="22"/>
          <w:szCs w:val="22"/>
        </w:rPr>
        <w:t xml:space="preserve"> </w:t>
      </w:r>
      <w:r w:rsidRPr="00845658">
        <w:rPr>
          <w:sz w:val="22"/>
          <w:szCs w:val="22"/>
        </w:rPr>
        <w:t>of</w:t>
      </w:r>
      <w:r w:rsidRPr="00845658">
        <w:rPr>
          <w:spacing w:val="-1"/>
          <w:sz w:val="22"/>
          <w:szCs w:val="22"/>
        </w:rPr>
        <w:t xml:space="preserve"> </w:t>
      </w:r>
      <w:r w:rsidRPr="00845658">
        <w:rPr>
          <w:sz w:val="22"/>
          <w:szCs w:val="22"/>
        </w:rPr>
        <w:t>this</w:t>
      </w:r>
      <w:r w:rsidRPr="00845658">
        <w:rPr>
          <w:spacing w:val="35"/>
          <w:sz w:val="22"/>
          <w:szCs w:val="22"/>
        </w:rPr>
        <w:t xml:space="preserve"> </w:t>
      </w:r>
      <w:r w:rsidRPr="00845658">
        <w:rPr>
          <w:spacing w:val="-1"/>
          <w:sz w:val="22"/>
          <w:szCs w:val="22"/>
        </w:rPr>
        <w:t>section</w:t>
      </w:r>
      <w:r w:rsidRPr="00845658">
        <w:rPr>
          <w:sz w:val="22"/>
          <w:szCs w:val="22"/>
        </w:rPr>
        <w:t xml:space="preserve"> the</w:t>
      </w:r>
      <w:r w:rsidRPr="00845658">
        <w:rPr>
          <w:spacing w:val="-1"/>
          <w:sz w:val="22"/>
          <w:szCs w:val="22"/>
        </w:rPr>
        <w:t xml:space="preserve"> </w:t>
      </w:r>
      <w:r w:rsidRPr="00845658">
        <w:rPr>
          <w:spacing w:val="-2"/>
          <w:sz w:val="22"/>
          <w:szCs w:val="22"/>
        </w:rPr>
        <w:t>Contractor</w:t>
      </w:r>
      <w:r w:rsidRPr="00845658">
        <w:rPr>
          <w:spacing w:val="-1"/>
          <w:sz w:val="22"/>
          <w:szCs w:val="22"/>
        </w:rPr>
        <w:t xml:space="preserve"> and</w:t>
      </w:r>
      <w:r w:rsidRPr="00845658">
        <w:rPr>
          <w:spacing w:val="-3"/>
          <w:sz w:val="22"/>
          <w:szCs w:val="22"/>
        </w:rPr>
        <w:t xml:space="preserve"> </w:t>
      </w:r>
      <w:r w:rsidRPr="00845658">
        <w:rPr>
          <w:sz w:val="22"/>
          <w:szCs w:val="22"/>
        </w:rPr>
        <w:t>any</w:t>
      </w:r>
      <w:r w:rsidRPr="00845658">
        <w:rPr>
          <w:spacing w:val="-9"/>
          <w:sz w:val="22"/>
          <w:szCs w:val="22"/>
        </w:rPr>
        <w:t xml:space="preserve"> </w:t>
      </w:r>
      <w:r w:rsidRPr="00845658">
        <w:rPr>
          <w:sz w:val="22"/>
          <w:szCs w:val="22"/>
        </w:rPr>
        <w:t xml:space="preserve">subcontractor responsible </w:t>
      </w:r>
      <w:r w:rsidRPr="00845658">
        <w:rPr>
          <w:spacing w:val="-1"/>
          <w:sz w:val="22"/>
          <w:szCs w:val="22"/>
        </w:rPr>
        <w:t>therefor</w:t>
      </w:r>
      <w:r w:rsidRPr="00845658">
        <w:rPr>
          <w:spacing w:val="-4"/>
          <w:sz w:val="22"/>
          <w:szCs w:val="22"/>
        </w:rPr>
        <w:t xml:space="preserve"> </w:t>
      </w:r>
      <w:r w:rsidRPr="00845658">
        <w:rPr>
          <w:spacing w:val="-1"/>
          <w:sz w:val="22"/>
          <w:szCs w:val="22"/>
        </w:rPr>
        <w:t>shall</w:t>
      </w:r>
      <w:r w:rsidRPr="00845658">
        <w:rPr>
          <w:sz w:val="22"/>
          <w:szCs w:val="22"/>
        </w:rPr>
        <w:t xml:space="preserve"> be</w:t>
      </w:r>
      <w:r w:rsidRPr="00845658">
        <w:rPr>
          <w:spacing w:val="41"/>
          <w:sz w:val="22"/>
          <w:szCs w:val="22"/>
        </w:rPr>
        <w:t xml:space="preserve"> </w:t>
      </w:r>
      <w:r w:rsidRPr="00845658">
        <w:rPr>
          <w:spacing w:val="-1"/>
          <w:sz w:val="22"/>
          <w:szCs w:val="22"/>
        </w:rPr>
        <w:t>liable</w:t>
      </w:r>
      <w:r w:rsidRPr="00845658">
        <w:rPr>
          <w:spacing w:val="-3"/>
          <w:sz w:val="22"/>
          <w:szCs w:val="22"/>
        </w:rPr>
        <w:t xml:space="preserve"> </w:t>
      </w:r>
      <w:r w:rsidRPr="00845658">
        <w:rPr>
          <w:sz w:val="22"/>
          <w:szCs w:val="22"/>
        </w:rPr>
        <w:t>for</w:t>
      </w:r>
      <w:r w:rsidRPr="00845658">
        <w:rPr>
          <w:spacing w:val="-3"/>
          <w:sz w:val="22"/>
          <w:szCs w:val="22"/>
        </w:rPr>
        <w:t xml:space="preserve"> </w:t>
      </w:r>
      <w:r w:rsidRPr="00845658">
        <w:rPr>
          <w:sz w:val="22"/>
          <w:szCs w:val="22"/>
        </w:rPr>
        <w:t>the</w:t>
      </w:r>
      <w:r w:rsidRPr="00845658">
        <w:rPr>
          <w:spacing w:val="-1"/>
          <w:sz w:val="22"/>
          <w:szCs w:val="22"/>
        </w:rPr>
        <w:t xml:space="preserve"> </w:t>
      </w:r>
      <w:r w:rsidRPr="00845658">
        <w:rPr>
          <w:spacing w:val="-2"/>
          <w:sz w:val="22"/>
          <w:szCs w:val="22"/>
        </w:rPr>
        <w:t>unpaid</w:t>
      </w:r>
      <w:r w:rsidRPr="00845658">
        <w:rPr>
          <w:sz w:val="22"/>
          <w:szCs w:val="22"/>
        </w:rPr>
        <w:t xml:space="preserve"> </w:t>
      </w:r>
      <w:r w:rsidRPr="00845658">
        <w:rPr>
          <w:spacing w:val="-1"/>
          <w:sz w:val="22"/>
          <w:szCs w:val="22"/>
        </w:rPr>
        <w:t>wages.</w:t>
      </w:r>
      <w:r w:rsidRPr="00845658">
        <w:rPr>
          <w:spacing w:val="5"/>
          <w:sz w:val="22"/>
          <w:szCs w:val="22"/>
        </w:rPr>
        <w:t xml:space="preserve"> </w:t>
      </w:r>
      <w:r w:rsidRPr="00845658">
        <w:rPr>
          <w:spacing w:val="-3"/>
          <w:sz w:val="22"/>
          <w:szCs w:val="22"/>
        </w:rPr>
        <w:t xml:space="preserve">In </w:t>
      </w:r>
      <w:r w:rsidRPr="00845658">
        <w:rPr>
          <w:spacing w:val="-1"/>
          <w:sz w:val="22"/>
          <w:szCs w:val="22"/>
        </w:rPr>
        <w:t>addition,</w:t>
      </w:r>
      <w:r w:rsidRPr="00845658">
        <w:rPr>
          <w:spacing w:val="-3"/>
          <w:sz w:val="22"/>
          <w:szCs w:val="22"/>
        </w:rPr>
        <w:t xml:space="preserve"> </w:t>
      </w:r>
      <w:r w:rsidRPr="00845658">
        <w:rPr>
          <w:spacing w:val="-1"/>
          <w:sz w:val="22"/>
          <w:szCs w:val="22"/>
        </w:rPr>
        <w:t>such</w:t>
      </w:r>
      <w:r w:rsidRPr="00845658">
        <w:rPr>
          <w:sz w:val="22"/>
          <w:szCs w:val="22"/>
        </w:rPr>
        <w:t xml:space="preserve"> </w:t>
      </w:r>
      <w:r w:rsidRPr="00845658">
        <w:rPr>
          <w:spacing w:val="-1"/>
          <w:sz w:val="22"/>
          <w:szCs w:val="22"/>
        </w:rPr>
        <w:t>Contractor</w:t>
      </w:r>
      <w:r w:rsidRPr="00845658">
        <w:rPr>
          <w:sz w:val="22"/>
          <w:szCs w:val="22"/>
        </w:rPr>
        <w:t xml:space="preserve"> </w:t>
      </w:r>
      <w:r w:rsidRPr="00845658">
        <w:rPr>
          <w:spacing w:val="-2"/>
          <w:sz w:val="22"/>
          <w:szCs w:val="22"/>
        </w:rPr>
        <w:t>and</w:t>
      </w:r>
      <w:r w:rsidRPr="00845658">
        <w:rPr>
          <w:spacing w:val="29"/>
          <w:sz w:val="22"/>
          <w:szCs w:val="22"/>
        </w:rPr>
        <w:t xml:space="preserve"> </w:t>
      </w:r>
      <w:r w:rsidRPr="00845658">
        <w:rPr>
          <w:spacing w:val="-1"/>
          <w:sz w:val="22"/>
          <w:szCs w:val="22"/>
        </w:rPr>
        <w:t>subcontractor</w:t>
      </w:r>
      <w:r w:rsidRPr="00845658">
        <w:rPr>
          <w:spacing w:val="-3"/>
          <w:sz w:val="22"/>
          <w:szCs w:val="22"/>
        </w:rPr>
        <w:t xml:space="preserve"> </w:t>
      </w:r>
      <w:r w:rsidRPr="00845658">
        <w:rPr>
          <w:spacing w:val="-1"/>
          <w:sz w:val="22"/>
          <w:szCs w:val="22"/>
        </w:rPr>
        <w:t>shall</w:t>
      </w:r>
      <w:r w:rsidRPr="00845658">
        <w:rPr>
          <w:sz w:val="22"/>
          <w:szCs w:val="22"/>
        </w:rPr>
        <w:t xml:space="preserve"> be</w:t>
      </w:r>
      <w:r w:rsidRPr="00845658">
        <w:rPr>
          <w:spacing w:val="-1"/>
          <w:sz w:val="22"/>
          <w:szCs w:val="22"/>
        </w:rPr>
        <w:t xml:space="preserve"> liable</w:t>
      </w:r>
      <w:r w:rsidRPr="00845658">
        <w:rPr>
          <w:sz w:val="22"/>
          <w:szCs w:val="22"/>
        </w:rPr>
        <w:t xml:space="preserve"> to the</w:t>
      </w:r>
      <w:r w:rsidRPr="00845658">
        <w:rPr>
          <w:spacing w:val="-1"/>
          <w:sz w:val="22"/>
          <w:szCs w:val="22"/>
        </w:rPr>
        <w:t xml:space="preserve"> United</w:t>
      </w:r>
      <w:r w:rsidRPr="00845658">
        <w:rPr>
          <w:spacing w:val="-3"/>
          <w:sz w:val="22"/>
          <w:szCs w:val="22"/>
        </w:rPr>
        <w:t xml:space="preserve"> </w:t>
      </w:r>
      <w:r w:rsidRPr="00845658">
        <w:rPr>
          <w:spacing w:val="-1"/>
          <w:sz w:val="22"/>
          <w:szCs w:val="22"/>
        </w:rPr>
        <w:t>States</w:t>
      </w:r>
      <w:r w:rsidRPr="00845658">
        <w:rPr>
          <w:sz w:val="22"/>
          <w:szCs w:val="22"/>
        </w:rPr>
        <w:t xml:space="preserve"> </w:t>
      </w:r>
      <w:r w:rsidRPr="00845658">
        <w:rPr>
          <w:spacing w:val="-1"/>
          <w:sz w:val="22"/>
          <w:szCs w:val="22"/>
        </w:rPr>
        <w:t>(in</w:t>
      </w:r>
      <w:r w:rsidRPr="00845658">
        <w:rPr>
          <w:sz w:val="22"/>
          <w:szCs w:val="22"/>
        </w:rPr>
        <w:t xml:space="preserve"> the </w:t>
      </w:r>
      <w:r w:rsidRPr="00845658">
        <w:rPr>
          <w:spacing w:val="-1"/>
          <w:sz w:val="22"/>
          <w:szCs w:val="22"/>
        </w:rPr>
        <w:t>case</w:t>
      </w:r>
      <w:r w:rsidRPr="00845658">
        <w:rPr>
          <w:spacing w:val="-4"/>
          <w:sz w:val="22"/>
          <w:szCs w:val="22"/>
        </w:rPr>
        <w:t xml:space="preserve"> </w:t>
      </w:r>
      <w:r w:rsidRPr="00845658">
        <w:rPr>
          <w:sz w:val="22"/>
          <w:szCs w:val="22"/>
        </w:rPr>
        <w:t>of</w:t>
      </w:r>
      <w:r w:rsidRPr="00845658">
        <w:rPr>
          <w:spacing w:val="-1"/>
          <w:sz w:val="22"/>
          <w:szCs w:val="22"/>
        </w:rPr>
        <w:t xml:space="preserve"> work </w:t>
      </w:r>
      <w:r w:rsidRPr="00845658">
        <w:rPr>
          <w:sz w:val="22"/>
          <w:szCs w:val="22"/>
        </w:rPr>
        <w:t>done</w:t>
      </w:r>
      <w:r w:rsidRPr="00845658">
        <w:rPr>
          <w:spacing w:val="-1"/>
          <w:sz w:val="22"/>
          <w:szCs w:val="22"/>
        </w:rPr>
        <w:t xml:space="preserve"> under</w:t>
      </w:r>
      <w:r w:rsidRPr="00845658">
        <w:rPr>
          <w:spacing w:val="-4"/>
          <w:sz w:val="22"/>
          <w:szCs w:val="22"/>
        </w:rPr>
        <w:t xml:space="preserve"> </w:t>
      </w:r>
      <w:r w:rsidRPr="00845658">
        <w:rPr>
          <w:spacing w:val="-2"/>
          <w:sz w:val="22"/>
          <w:szCs w:val="22"/>
        </w:rPr>
        <w:t>contract</w:t>
      </w:r>
      <w:r w:rsidRPr="00845658">
        <w:rPr>
          <w:sz w:val="22"/>
          <w:szCs w:val="22"/>
        </w:rPr>
        <w:t xml:space="preserve"> for</w:t>
      </w:r>
      <w:r w:rsidRPr="00845658">
        <w:rPr>
          <w:spacing w:val="-2"/>
          <w:sz w:val="22"/>
          <w:szCs w:val="22"/>
        </w:rPr>
        <w:t xml:space="preserve"> </w:t>
      </w:r>
      <w:r w:rsidRPr="00845658">
        <w:rPr>
          <w:spacing w:val="-1"/>
          <w:sz w:val="22"/>
          <w:szCs w:val="22"/>
        </w:rPr>
        <w:t>the District</w:t>
      </w:r>
      <w:r w:rsidRPr="00845658">
        <w:rPr>
          <w:sz w:val="22"/>
          <w:szCs w:val="22"/>
        </w:rPr>
        <w:t xml:space="preserve"> of</w:t>
      </w:r>
      <w:r w:rsidRPr="00845658">
        <w:rPr>
          <w:spacing w:val="-4"/>
          <w:sz w:val="22"/>
          <w:szCs w:val="22"/>
        </w:rPr>
        <w:t xml:space="preserve"> </w:t>
      </w:r>
      <w:r w:rsidRPr="00845658">
        <w:rPr>
          <w:sz w:val="22"/>
          <w:szCs w:val="22"/>
        </w:rPr>
        <w:t xml:space="preserve">Columbia </w:t>
      </w:r>
      <w:r w:rsidRPr="00845658">
        <w:rPr>
          <w:spacing w:val="-2"/>
          <w:sz w:val="22"/>
          <w:szCs w:val="22"/>
        </w:rPr>
        <w:t>or</w:t>
      </w:r>
      <w:r w:rsidRPr="00845658">
        <w:rPr>
          <w:spacing w:val="-1"/>
          <w:sz w:val="22"/>
          <w:szCs w:val="22"/>
        </w:rPr>
        <w:t xml:space="preserve"> </w:t>
      </w:r>
      <w:r w:rsidRPr="00845658">
        <w:rPr>
          <w:sz w:val="22"/>
          <w:szCs w:val="22"/>
        </w:rPr>
        <w:t>a</w:t>
      </w:r>
      <w:r w:rsidRPr="00845658">
        <w:rPr>
          <w:spacing w:val="-1"/>
          <w:sz w:val="22"/>
          <w:szCs w:val="22"/>
        </w:rPr>
        <w:t xml:space="preserve"> </w:t>
      </w:r>
      <w:r w:rsidRPr="00845658">
        <w:rPr>
          <w:spacing w:val="-2"/>
          <w:sz w:val="22"/>
          <w:szCs w:val="22"/>
        </w:rPr>
        <w:t>territory,</w:t>
      </w:r>
      <w:r w:rsidRPr="00845658">
        <w:rPr>
          <w:sz w:val="22"/>
          <w:szCs w:val="22"/>
        </w:rPr>
        <w:t xml:space="preserve"> to </w:t>
      </w:r>
      <w:r w:rsidRPr="00845658">
        <w:rPr>
          <w:spacing w:val="-1"/>
          <w:sz w:val="22"/>
          <w:szCs w:val="22"/>
        </w:rPr>
        <w:t>such</w:t>
      </w:r>
      <w:r w:rsidRPr="00845658">
        <w:rPr>
          <w:spacing w:val="45"/>
          <w:sz w:val="22"/>
          <w:szCs w:val="22"/>
        </w:rPr>
        <w:t xml:space="preserve"> </w:t>
      </w:r>
      <w:r w:rsidRPr="00845658">
        <w:rPr>
          <w:spacing w:val="-1"/>
          <w:sz w:val="22"/>
          <w:szCs w:val="22"/>
        </w:rPr>
        <w:t>District</w:t>
      </w:r>
      <w:r w:rsidRPr="00845658">
        <w:rPr>
          <w:sz w:val="22"/>
          <w:szCs w:val="22"/>
        </w:rPr>
        <w:t xml:space="preserve"> or</w:t>
      </w:r>
      <w:r w:rsidRPr="00845658">
        <w:rPr>
          <w:spacing w:val="-4"/>
          <w:sz w:val="22"/>
          <w:szCs w:val="22"/>
        </w:rPr>
        <w:t xml:space="preserve"> </w:t>
      </w:r>
      <w:r w:rsidRPr="00845658">
        <w:rPr>
          <w:sz w:val="22"/>
          <w:szCs w:val="22"/>
        </w:rPr>
        <w:t xml:space="preserve">to </w:t>
      </w:r>
      <w:r w:rsidRPr="00845658">
        <w:rPr>
          <w:spacing w:val="-1"/>
          <w:sz w:val="22"/>
          <w:szCs w:val="22"/>
        </w:rPr>
        <w:t>such</w:t>
      </w:r>
      <w:r w:rsidRPr="00845658">
        <w:rPr>
          <w:spacing w:val="-3"/>
          <w:sz w:val="22"/>
          <w:szCs w:val="22"/>
        </w:rPr>
        <w:t xml:space="preserve"> </w:t>
      </w:r>
      <w:r w:rsidRPr="00845658">
        <w:rPr>
          <w:spacing w:val="-2"/>
          <w:sz w:val="22"/>
          <w:szCs w:val="22"/>
        </w:rPr>
        <w:t>territory),</w:t>
      </w:r>
      <w:r w:rsidRPr="00845658">
        <w:rPr>
          <w:spacing w:val="2"/>
          <w:sz w:val="22"/>
          <w:szCs w:val="22"/>
        </w:rPr>
        <w:t xml:space="preserve"> </w:t>
      </w:r>
      <w:r w:rsidRPr="00845658">
        <w:rPr>
          <w:sz w:val="22"/>
          <w:szCs w:val="22"/>
        </w:rPr>
        <w:t>for</w:t>
      </w:r>
      <w:r w:rsidRPr="00845658">
        <w:rPr>
          <w:spacing w:val="-2"/>
          <w:sz w:val="22"/>
          <w:szCs w:val="22"/>
        </w:rPr>
        <w:t xml:space="preserve"> </w:t>
      </w:r>
      <w:r w:rsidRPr="00845658">
        <w:rPr>
          <w:spacing w:val="-1"/>
          <w:sz w:val="22"/>
          <w:szCs w:val="22"/>
        </w:rPr>
        <w:t>liquidated damages.</w:t>
      </w:r>
      <w:r w:rsidRPr="00845658">
        <w:rPr>
          <w:sz w:val="22"/>
          <w:szCs w:val="22"/>
        </w:rPr>
        <w:t xml:space="preserve"> </w:t>
      </w:r>
      <w:r w:rsidRPr="00845658">
        <w:rPr>
          <w:spacing w:val="-1"/>
          <w:sz w:val="22"/>
          <w:szCs w:val="22"/>
        </w:rPr>
        <w:t>Such</w:t>
      </w:r>
      <w:r w:rsidRPr="00845658">
        <w:rPr>
          <w:sz w:val="22"/>
          <w:szCs w:val="22"/>
        </w:rPr>
        <w:t xml:space="preserve"> </w:t>
      </w:r>
      <w:r w:rsidRPr="00845658">
        <w:rPr>
          <w:spacing w:val="-1"/>
          <w:sz w:val="22"/>
          <w:szCs w:val="22"/>
        </w:rPr>
        <w:t>liquidated</w:t>
      </w:r>
      <w:r w:rsidRPr="00845658">
        <w:rPr>
          <w:spacing w:val="29"/>
          <w:sz w:val="22"/>
          <w:szCs w:val="22"/>
        </w:rPr>
        <w:t xml:space="preserve"> </w:t>
      </w:r>
      <w:r w:rsidRPr="00845658">
        <w:rPr>
          <w:spacing w:val="-1"/>
          <w:sz w:val="22"/>
          <w:szCs w:val="22"/>
        </w:rPr>
        <w:t>damages</w:t>
      </w:r>
      <w:r w:rsidRPr="00845658">
        <w:rPr>
          <w:spacing w:val="-2"/>
          <w:sz w:val="22"/>
          <w:szCs w:val="22"/>
        </w:rPr>
        <w:t xml:space="preserve"> </w:t>
      </w:r>
      <w:r w:rsidRPr="00845658">
        <w:rPr>
          <w:spacing w:val="-1"/>
          <w:sz w:val="22"/>
          <w:szCs w:val="22"/>
        </w:rPr>
        <w:t>shall</w:t>
      </w:r>
      <w:r w:rsidRPr="00845658">
        <w:rPr>
          <w:sz w:val="22"/>
          <w:szCs w:val="22"/>
        </w:rPr>
        <w:t xml:space="preserve"> be</w:t>
      </w:r>
      <w:r w:rsidRPr="00845658">
        <w:rPr>
          <w:spacing w:val="-1"/>
          <w:sz w:val="22"/>
          <w:szCs w:val="22"/>
        </w:rPr>
        <w:t xml:space="preserve"> </w:t>
      </w:r>
      <w:r w:rsidRPr="00845658">
        <w:rPr>
          <w:spacing w:val="-2"/>
          <w:sz w:val="22"/>
          <w:szCs w:val="22"/>
        </w:rPr>
        <w:t>computed</w:t>
      </w:r>
      <w:r w:rsidRPr="00845658">
        <w:rPr>
          <w:sz w:val="22"/>
          <w:szCs w:val="22"/>
        </w:rPr>
        <w:t xml:space="preserve"> </w:t>
      </w:r>
      <w:r w:rsidRPr="00845658">
        <w:rPr>
          <w:spacing w:val="-1"/>
          <w:sz w:val="22"/>
          <w:szCs w:val="22"/>
        </w:rPr>
        <w:t>with</w:t>
      </w:r>
      <w:r w:rsidRPr="00845658">
        <w:rPr>
          <w:sz w:val="22"/>
          <w:szCs w:val="22"/>
        </w:rPr>
        <w:t xml:space="preserve"> </w:t>
      </w:r>
      <w:r w:rsidRPr="00845658">
        <w:rPr>
          <w:spacing w:val="-2"/>
          <w:sz w:val="22"/>
          <w:szCs w:val="22"/>
        </w:rPr>
        <w:t>respect</w:t>
      </w:r>
      <w:r w:rsidRPr="00845658">
        <w:rPr>
          <w:sz w:val="22"/>
          <w:szCs w:val="22"/>
        </w:rPr>
        <w:t xml:space="preserve"> to </w:t>
      </w:r>
      <w:r w:rsidRPr="00845658">
        <w:rPr>
          <w:spacing w:val="-2"/>
          <w:sz w:val="22"/>
          <w:szCs w:val="22"/>
        </w:rPr>
        <w:t>each</w:t>
      </w:r>
      <w:r w:rsidRPr="00845658">
        <w:rPr>
          <w:sz w:val="22"/>
          <w:szCs w:val="22"/>
        </w:rPr>
        <w:t xml:space="preserve"> </w:t>
      </w:r>
      <w:r w:rsidRPr="00845658">
        <w:rPr>
          <w:spacing w:val="-1"/>
          <w:sz w:val="22"/>
          <w:szCs w:val="22"/>
        </w:rPr>
        <w:t>individual</w:t>
      </w:r>
      <w:r w:rsidRPr="00845658">
        <w:rPr>
          <w:spacing w:val="1"/>
          <w:sz w:val="22"/>
          <w:szCs w:val="22"/>
        </w:rPr>
        <w:t xml:space="preserve"> </w:t>
      </w:r>
      <w:r w:rsidRPr="00845658">
        <w:rPr>
          <w:spacing w:val="-1"/>
          <w:sz w:val="22"/>
          <w:szCs w:val="22"/>
        </w:rPr>
        <w:t xml:space="preserve">laborer </w:t>
      </w:r>
      <w:r w:rsidRPr="00845658">
        <w:rPr>
          <w:sz w:val="22"/>
          <w:szCs w:val="22"/>
        </w:rPr>
        <w:t>or</w:t>
      </w:r>
      <w:r w:rsidRPr="00845658">
        <w:rPr>
          <w:spacing w:val="53"/>
          <w:sz w:val="22"/>
          <w:szCs w:val="22"/>
        </w:rPr>
        <w:t xml:space="preserve"> </w:t>
      </w:r>
      <w:r w:rsidRPr="00845658">
        <w:rPr>
          <w:spacing w:val="-1"/>
          <w:sz w:val="22"/>
          <w:szCs w:val="22"/>
        </w:rPr>
        <w:t>mechanic,</w:t>
      </w:r>
      <w:r w:rsidRPr="00845658">
        <w:rPr>
          <w:sz w:val="22"/>
          <w:szCs w:val="22"/>
        </w:rPr>
        <w:t xml:space="preserve"> including</w:t>
      </w:r>
      <w:r w:rsidRPr="00845658">
        <w:rPr>
          <w:spacing w:val="-5"/>
          <w:sz w:val="22"/>
          <w:szCs w:val="22"/>
        </w:rPr>
        <w:t xml:space="preserve"> </w:t>
      </w:r>
      <w:r w:rsidRPr="00845658">
        <w:rPr>
          <w:spacing w:val="-1"/>
          <w:sz w:val="22"/>
          <w:szCs w:val="22"/>
        </w:rPr>
        <w:t>watchmen</w:t>
      </w:r>
      <w:r w:rsidRPr="00845658">
        <w:rPr>
          <w:spacing w:val="-3"/>
          <w:sz w:val="22"/>
          <w:szCs w:val="22"/>
        </w:rPr>
        <w:t xml:space="preserve"> </w:t>
      </w:r>
      <w:r w:rsidRPr="00845658">
        <w:rPr>
          <w:spacing w:val="-1"/>
          <w:sz w:val="22"/>
          <w:szCs w:val="22"/>
        </w:rPr>
        <w:t>and</w:t>
      </w:r>
      <w:r w:rsidRPr="00845658">
        <w:rPr>
          <w:sz w:val="22"/>
          <w:szCs w:val="22"/>
        </w:rPr>
        <w:t xml:space="preserve"> </w:t>
      </w:r>
      <w:r w:rsidRPr="00845658">
        <w:rPr>
          <w:spacing w:val="-1"/>
          <w:sz w:val="22"/>
          <w:szCs w:val="22"/>
        </w:rPr>
        <w:t>guards,</w:t>
      </w:r>
      <w:r w:rsidRPr="00845658">
        <w:rPr>
          <w:sz w:val="22"/>
          <w:szCs w:val="22"/>
        </w:rPr>
        <w:t xml:space="preserve"> </w:t>
      </w:r>
      <w:r w:rsidRPr="00845658">
        <w:rPr>
          <w:spacing w:val="-2"/>
          <w:sz w:val="22"/>
          <w:szCs w:val="22"/>
        </w:rPr>
        <w:t>employed</w:t>
      </w:r>
      <w:r w:rsidRPr="00845658">
        <w:rPr>
          <w:sz w:val="22"/>
          <w:szCs w:val="22"/>
        </w:rPr>
        <w:t xml:space="preserve"> in </w:t>
      </w:r>
      <w:r w:rsidRPr="00845658">
        <w:rPr>
          <w:spacing w:val="-1"/>
          <w:sz w:val="22"/>
          <w:szCs w:val="22"/>
        </w:rPr>
        <w:t>violation</w:t>
      </w:r>
      <w:r w:rsidRPr="00845658">
        <w:rPr>
          <w:sz w:val="22"/>
          <w:szCs w:val="22"/>
        </w:rPr>
        <w:t xml:space="preserve"> of</w:t>
      </w:r>
      <w:r w:rsidRPr="00845658">
        <w:rPr>
          <w:spacing w:val="-4"/>
          <w:sz w:val="22"/>
          <w:szCs w:val="22"/>
        </w:rPr>
        <w:t xml:space="preserve"> </w:t>
      </w:r>
      <w:r w:rsidRPr="00845658">
        <w:rPr>
          <w:sz w:val="22"/>
          <w:szCs w:val="22"/>
        </w:rPr>
        <w:t>the</w:t>
      </w:r>
      <w:r w:rsidRPr="00845658">
        <w:rPr>
          <w:spacing w:val="21"/>
          <w:sz w:val="22"/>
          <w:szCs w:val="22"/>
        </w:rPr>
        <w:t xml:space="preserve"> </w:t>
      </w:r>
      <w:r w:rsidRPr="00845658">
        <w:rPr>
          <w:spacing w:val="-1"/>
          <w:sz w:val="22"/>
          <w:szCs w:val="22"/>
        </w:rPr>
        <w:t>clause</w:t>
      </w:r>
      <w:r w:rsidRPr="00845658">
        <w:rPr>
          <w:spacing w:val="-4"/>
          <w:sz w:val="22"/>
          <w:szCs w:val="22"/>
        </w:rPr>
        <w:t xml:space="preserve"> </w:t>
      </w:r>
      <w:r w:rsidRPr="00845658">
        <w:rPr>
          <w:spacing w:val="-1"/>
          <w:sz w:val="22"/>
          <w:szCs w:val="22"/>
        </w:rPr>
        <w:t>set</w:t>
      </w:r>
      <w:r w:rsidRPr="00845658">
        <w:rPr>
          <w:spacing w:val="1"/>
          <w:sz w:val="22"/>
          <w:szCs w:val="22"/>
        </w:rPr>
        <w:t xml:space="preserve"> </w:t>
      </w:r>
      <w:r w:rsidRPr="00845658">
        <w:rPr>
          <w:spacing w:val="-1"/>
          <w:sz w:val="22"/>
          <w:szCs w:val="22"/>
        </w:rPr>
        <w:t>forth</w:t>
      </w:r>
      <w:r w:rsidRPr="00845658">
        <w:rPr>
          <w:sz w:val="22"/>
          <w:szCs w:val="22"/>
        </w:rPr>
        <w:t xml:space="preserve"> in </w:t>
      </w:r>
      <w:r w:rsidRPr="00845658">
        <w:rPr>
          <w:spacing w:val="-2"/>
          <w:sz w:val="22"/>
          <w:szCs w:val="22"/>
        </w:rPr>
        <w:t>paragraph</w:t>
      </w:r>
      <w:r w:rsidRPr="00845658">
        <w:rPr>
          <w:sz w:val="22"/>
          <w:szCs w:val="22"/>
        </w:rPr>
        <w:t xml:space="preserve"> (1)</w:t>
      </w:r>
      <w:r w:rsidRPr="00845658">
        <w:rPr>
          <w:spacing w:val="-4"/>
          <w:sz w:val="22"/>
          <w:szCs w:val="22"/>
        </w:rPr>
        <w:t xml:space="preserve"> </w:t>
      </w:r>
      <w:r w:rsidRPr="00845658">
        <w:rPr>
          <w:sz w:val="22"/>
          <w:szCs w:val="22"/>
        </w:rPr>
        <w:t>of</w:t>
      </w:r>
      <w:r w:rsidRPr="00845658">
        <w:rPr>
          <w:spacing w:val="-1"/>
          <w:sz w:val="22"/>
          <w:szCs w:val="22"/>
        </w:rPr>
        <w:t xml:space="preserve"> this</w:t>
      </w:r>
      <w:r w:rsidRPr="00845658">
        <w:rPr>
          <w:sz w:val="22"/>
          <w:szCs w:val="22"/>
        </w:rPr>
        <w:t xml:space="preserve"> </w:t>
      </w:r>
      <w:r w:rsidRPr="00845658">
        <w:rPr>
          <w:spacing w:val="-1"/>
          <w:sz w:val="22"/>
          <w:szCs w:val="22"/>
        </w:rPr>
        <w:t>section,</w:t>
      </w:r>
      <w:r w:rsidRPr="00845658">
        <w:rPr>
          <w:sz w:val="22"/>
          <w:szCs w:val="22"/>
        </w:rPr>
        <w:t xml:space="preserve"> in the</w:t>
      </w:r>
      <w:r w:rsidRPr="00845658">
        <w:rPr>
          <w:spacing w:val="-1"/>
          <w:sz w:val="22"/>
          <w:szCs w:val="22"/>
        </w:rPr>
        <w:t xml:space="preserve"> </w:t>
      </w:r>
      <w:r w:rsidRPr="00845658">
        <w:rPr>
          <w:sz w:val="22"/>
          <w:szCs w:val="22"/>
        </w:rPr>
        <w:t>sum of $10 for</w:t>
      </w:r>
      <w:r w:rsidRPr="00845658">
        <w:rPr>
          <w:spacing w:val="-4"/>
          <w:sz w:val="22"/>
          <w:szCs w:val="22"/>
        </w:rPr>
        <w:t xml:space="preserve"> </w:t>
      </w:r>
      <w:r w:rsidRPr="00845658">
        <w:rPr>
          <w:spacing w:val="-1"/>
          <w:sz w:val="22"/>
          <w:szCs w:val="22"/>
        </w:rPr>
        <w:t>each</w:t>
      </w:r>
      <w:r w:rsidRPr="00845658">
        <w:rPr>
          <w:spacing w:val="47"/>
          <w:sz w:val="22"/>
          <w:szCs w:val="22"/>
        </w:rPr>
        <w:t xml:space="preserve"> </w:t>
      </w:r>
      <w:r w:rsidRPr="00845658">
        <w:rPr>
          <w:spacing w:val="-1"/>
          <w:sz w:val="22"/>
          <w:szCs w:val="22"/>
        </w:rPr>
        <w:t xml:space="preserve">calendar </w:t>
      </w:r>
      <w:r w:rsidRPr="00845658">
        <w:rPr>
          <w:spacing w:val="1"/>
          <w:sz w:val="22"/>
          <w:szCs w:val="22"/>
        </w:rPr>
        <w:t>day</w:t>
      </w:r>
      <w:r w:rsidRPr="00845658">
        <w:rPr>
          <w:spacing w:val="-12"/>
          <w:sz w:val="22"/>
          <w:szCs w:val="22"/>
        </w:rPr>
        <w:t xml:space="preserve"> </w:t>
      </w:r>
      <w:r w:rsidRPr="00845658">
        <w:rPr>
          <w:sz w:val="22"/>
          <w:szCs w:val="22"/>
        </w:rPr>
        <w:t xml:space="preserve">on </w:t>
      </w:r>
      <w:r w:rsidRPr="00845658">
        <w:rPr>
          <w:spacing w:val="-1"/>
          <w:sz w:val="22"/>
          <w:szCs w:val="22"/>
        </w:rPr>
        <w:t>which</w:t>
      </w:r>
      <w:r w:rsidRPr="00845658">
        <w:rPr>
          <w:sz w:val="22"/>
          <w:szCs w:val="22"/>
        </w:rPr>
        <w:t xml:space="preserve"> </w:t>
      </w:r>
      <w:r w:rsidRPr="00845658">
        <w:rPr>
          <w:spacing w:val="-1"/>
          <w:sz w:val="22"/>
          <w:szCs w:val="22"/>
        </w:rPr>
        <w:t>such</w:t>
      </w:r>
      <w:r w:rsidRPr="00845658">
        <w:rPr>
          <w:sz w:val="22"/>
          <w:szCs w:val="22"/>
        </w:rPr>
        <w:t xml:space="preserve"> </w:t>
      </w:r>
      <w:r w:rsidRPr="00845658">
        <w:rPr>
          <w:spacing w:val="-1"/>
          <w:sz w:val="22"/>
          <w:szCs w:val="22"/>
        </w:rPr>
        <w:t>individual</w:t>
      </w:r>
      <w:r w:rsidRPr="00845658">
        <w:rPr>
          <w:sz w:val="22"/>
          <w:szCs w:val="22"/>
        </w:rPr>
        <w:t xml:space="preserve"> </w:t>
      </w:r>
      <w:r w:rsidRPr="00845658">
        <w:rPr>
          <w:spacing w:val="-2"/>
          <w:sz w:val="22"/>
          <w:szCs w:val="22"/>
        </w:rPr>
        <w:t>was</w:t>
      </w:r>
      <w:r w:rsidRPr="00845658">
        <w:rPr>
          <w:sz w:val="22"/>
          <w:szCs w:val="22"/>
        </w:rPr>
        <w:t xml:space="preserve"> </w:t>
      </w:r>
      <w:r w:rsidRPr="00845658">
        <w:rPr>
          <w:spacing w:val="-1"/>
          <w:sz w:val="22"/>
          <w:szCs w:val="22"/>
        </w:rPr>
        <w:t>required</w:t>
      </w:r>
      <w:r w:rsidRPr="00845658">
        <w:rPr>
          <w:sz w:val="22"/>
          <w:szCs w:val="22"/>
        </w:rPr>
        <w:t xml:space="preserve"> or</w:t>
      </w:r>
      <w:r w:rsidRPr="00845658">
        <w:rPr>
          <w:spacing w:val="-1"/>
          <w:sz w:val="22"/>
          <w:szCs w:val="22"/>
        </w:rPr>
        <w:t xml:space="preserve"> </w:t>
      </w:r>
      <w:r w:rsidRPr="00845658">
        <w:rPr>
          <w:spacing w:val="-2"/>
          <w:sz w:val="22"/>
          <w:szCs w:val="22"/>
        </w:rPr>
        <w:t>permitted</w:t>
      </w:r>
      <w:r w:rsidRPr="00845658">
        <w:rPr>
          <w:sz w:val="22"/>
          <w:szCs w:val="22"/>
        </w:rPr>
        <w:t xml:space="preserve"> to </w:t>
      </w:r>
      <w:r w:rsidRPr="00845658">
        <w:rPr>
          <w:spacing w:val="-1"/>
          <w:sz w:val="22"/>
          <w:szCs w:val="22"/>
        </w:rPr>
        <w:t>work</w:t>
      </w:r>
      <w:r w:rsidRPr="00845658">
        <w:rPr>
          <w:spacing w:val="55"/>
          <w:sz w:val="22"/>
          <w:szCs w:val="22"/>
        </w:rPr>
        <w:t xml:space="preserve"> </w:t>
      </w:r>
      <w:r w:rsidRPr="00845658">
        <w:rPr>
          <w:sz w:val="22"/>
          <w:szCs w:val="22"/>
        </w:rPr>
        <w:t>in</w:t>
      </w:r>
      <w:r w:rsidRPr="00845658">
        <w:rPr>
          <w:spacing w:val="1"/>
          <w:sz w:val="22"/>
          <w:szCs w:val="22"/>
        </w:rPr>
        <w:t xml:space="preserve"> </w:t>
      </w:r>
      <w:r w:rsidRPr="00845658">
        <w:rPr>
          <w:spacing w:val="-2"/>
          <w:sz w:val="22"/>
          <w:szCs w:val="22"/>
        </w:rPr>
        <w:t>excess</w:t>
      </w:r>
      <w:r w:rsidRPr="00845658">
        <w:rPr>
          <w:sz w:val="22"/>
          <w:szCs w:val="22"/>
        </w:rPr>
        <w:t xml:space="preserve"> of</w:t>
      </w:r>
      <w:r w:rsidRPr="00845658">
        <w:rPr>
          <w:spacing w:val="-1"/>
          <w:sz w:val="22"/>
          <w:szCs w:val="22"/>
        </w:rPr>
        <w:t xml:space="preserve"> </w:t>
      </w:r>
      <w:r w:rsidRPr="00845658">
        <w:rPr>
          <w:sz w:val="22"/>
          <w:szCs w:val="22"/>
        </w:rPr>
        <w:t>the</w:t>
      </w:r>
      <w:r w:rsidRPr="00845658">
        <w:rPr>
          <w:spacing w:val="-3"/>
          <w:sz w:val="22"/>
          <w:szCs w:val="22"/>
        </w:rPr>
        <w:t xml:space="preserve"> </w:t>
      </w:r>
      <w:r w:rsidRPr="00845658">
        <w:rPr>
          <w:spacing w:val="-1"/>
          <w:sz w:val="22"/>
          <w:szCs w:val="22"/>
        </w:rPr>
        <w:t>standard</w:t>
      </w:r>
      <w:r w:rsidRPr="00845658">
        <w:rPr>
          <w:sz w:val="22"/>
          <w:szCs w:val="22"/>
        </w:rPr>
        <w:t xml:space="preserve"> </w:t>
      </w:r>
      <w:r w:rsidRPr="00845658">
        <w:rPr>
          <w:spacing w:val="-1"/>
          <w:sz w:val="22"/>
          <w:szCs w:val="22"/>
        </w:rPr>
        <w:t>workweek</w:t>
      </w:r>
      <w:r w:rsidRPr="00845658">
        <w:rPr>
          <w:sz w:val="22"/>
          <w:szCs w:val="22"/>
        </w:rPr>
        <w:t xml:space="preserve"> of</w:t>
      </w:r>
      <w:r w:rsidRPr="00845658">
        <w:rPr>
          <w:spacing w:val="-1"/>
          <w:sz w:val="22"/>
          <w:szCs w:val="22"/>
        </w:rPr>
        <w:t xml:space="preserve"> </w:t>
      </w:r>
      <w:r w:rsidRPr="00845658">
        <w:rPr>
          <w:sz w:val="22"/>
          <w:szCs w:val="22"/>
        </w:rPr>
        <w:t>forty</w:t>
      </w:r>
      <w:r w:rsidRPr="00845658">
        <w:rPr>
          <w:spacing w:val="-12"/>
          <w:sz w:val="22"/>
          <w:szCs w:val="22"/>
        </w:rPr>
        <w:t xml:space="preserve"> </w:t>
      </w:r>
      <w:r w:rsidRPr="00845658">
        <w:rPr>
          <w:sz w:val="22"/>
          <w:szCs w:val="22"/>
        </w:rPr>
        <w:t>hours</w:t>
      </w:r>
      <w:r w:rsidRPr="00845658">
        <w:rPr>
          <w:spacing w:val="2"/>
          <w:sz w:val="22"/>
          <w:szCs w:val="22"/>
        </w:rPr>
        <w:t xml:space="preserve"> </w:t>
      </w:r>
      <w:r w:rsidRPr="00845658">
        <w:rPr>
          <w:spacing w:val="-1"/>
          <w:sz w:val="22"/>
          <w:szCs w:val="22"/>
        </w:rPr>
        <w:t>without</w:t>
      </w:r>
      <w:r w:rsidRPr="00845658">
        <w:rPr>
          <w:spacing w:val="-2"/>
          <w:sz w:val="22"/>
          <w:szCs w:val="22"/>
        </w:rPr>
        <w:t xml:space="preserve"> </w:t>
      </w:r>
      <w:r w:rsidRPr="00845658">
        <w:rPr>
          <w:spacing w:val="-1"/>
          <w:sz w:val="22"/>
          <w:szCs w:val="22"/>
        </w:rPr>
        <w:t>payment</w:t>
      </w:r>
      <w:r w:rsidRPr="00845658">
        <w:rPr>
          <w:sz w:val="22"/>
          <w:szCs w:val="22"/>
        </w:rPr>
        <w:t xml:space="preserve"> of</w:t>
      </w:r>
      <w:r w:rsidRPr="00845658">
        <w:rPr>
          <w:spacing w:val="-1"/>
          <w:sz w:val="22"/>
          <w:szCs w:val="22"/>
        </w:rPr>
        <w:t xml:space="preserve"> </w:t>
      </w:r>
      <w:r w:rsidRPr="00845658">
        <w:rPr>
          <w:sz w:val="22"/>
          <w:szCs w:val="22"/>
        </w:rPr>
        <w:t>the</w:t>
      </w:r>
      <w:r w:rsidRPr="00845658">
        <w:rPr>
          <w:spacing w:val="30"/>
          <w:sz w:val="22"/>
          <w:szCs w:val="22"/>
        </w:rPr>
        <w:t xml:space="preserve"> </w:t>
      </w:r>
      <w:r w:rsidRPr="00845658">
        <w:rPr>
          <w:spacing w:val="-1"/>
          <w:sz w:val="22"/>
          <w:szCs w:val="22"/>
        </w:rPr>
        <w:t>overtime</w:t>
      </w:r>
      <w:r w:rsidRPr="00845658">
        <w:rPr>
          <w:sz w:val="22"/>
          <w:szCs w:val="22"/>
        </w:rPr>
        <w:t xml:space="preserve"> </w:t>
      </w:r>
      <w:r w:rsidRPr="00845658">
        <w:rPr>
          <w:spacing w:val="-2"/>
          <w:sz w:val="22"/>
          <w:szCs w:val="22"/>
        </w:rPr>
        <w:t>wages</w:t>
      </w:r>
      <w:r w:rsidRPr="00845658">
        <w:rPr>
          <w:spacing w:val="3"/>
          <w:sz w:val="22"/>
          <w:szCs w:val="22"/>
        </w:rPr>
        <w:t xml:space="preserve"> </w:t>
      </w:r>
      <w:r w:rsidRPr="00845658">
        <w:rPr>
          <w:spacing w:val="-2"/>
          <w:sz w:val="22"/>
          <w:szCs w:val="22"/>
        </w:rPr>
        <w:t>required</w:t>
      </w:r>
      <w:r w:rsidRPr="00845658">
        <w:rPr>
          <w:sz w:val="22"/>
          <w:szCs w:val="22"/>
        </w:rPr>
        <w:t xml:space="preserve"> </w:t>
      </w:r>
      <w:r w:rsidRPr="00845658">
        <w:rPr>
          <w:spacing w:val="2"/>
          <w:sz w:val="22"/>
          <w:szCs w:val="22"/>
        </w:rPr>
        <w:t>by</w:t>
      </w:r>
      <w:r w:rsidRPr="00845658">
        <w:rPr>
          <w:spacing w:val="-10"/>
          <w:sz w:val="22"/>
          <w:szCs w:val="22"/>
        </w:rPr>
        <w:t xml:space="preserve"> </w:t>
      </w:r>
      <w:r w:rsidRPr="00845658">
        <w:rPr>
          <w:sz w:val="22"/>
          <w:szCs w:val="22"/>
        </w:rPr>
        <w:t>the</w:t>
      </w:r>
      <w:r w:rsidRPr="00845658">
        <w:rPr>
          <w:spacing w:val="-1"/>
          <w:sz w:val="22"/>
          <w:szCs w:val="22"/>
        </w:rPr>
        <w:t xml:space="preserve"> clause</w:t>
      </w:r>
      <w:r w:rsidRPr="00845658">
        <w:rPr>
          <w:spacing w:val="-2"/>
          <w:sz w:val="22"/>
          <w:szCs w:val="22"/>
        </w:rPr>
        <w:t xml:space="preserve"> set</w:t>
      </w:r>
      <w:r w:rsidRPr="00845658">
        <w:rPr>
          <w:sz w:val="22"/>
          <w:szCs w:val="22"/>
        </w:rPr>
        <w:t xml:space="preserve"> </w:t>
      </w:r>
      <w:r w:rsidRPr="00845658">
        <w:rPr>
          <w:spacing w:val="-1"/>
          <w:sz w:val="22"/>
          <w:szCs w:val="22"/>
        </w:rPr>
        <w:t>forth</w:t>
      </w:r>
      <w:r w:rsidRPr="00845658">
        <w:rPr>
          <w:sz w:val="22"/>
          <w:szCs w:val="22"/>
        </w:rPr>
        <w:t xml:space="preserve"> in</w:t>
      </w:r>
      <w:r w:rsidRPr="00845658">
        <w:rPr>
          <w:spacing w:val="-3"/>
          <w:sz w:val="22"/>
          <w:szCs w:val="22"/>
        </w:rPr>
        <w:t xml:space="preserve"> </w:t>
      </w:r>
      <w:r w:rsidRPr="00845658">
        <w:rPr>
          <w:spacing w:val="-1"/>
          <w:sz w:val="22"/>
          <w:szCs w:val="22"/>
        </w:rPr>
        <w:t>paragraph</w:t>
      </w:r>
      <w:r w:rsidRPr="00845658">
        <w:rPr>
          <w:sz w:val="22"/>
          <w:szCs w:val="22"/>
        </w:rPr>
        <w:t xml:space="preserve"> </w:t>
      </w:r>
      <w:r w:rsidRPr="00845658">
        <w:rPr>
          <w:spacing w:val="-2"/>
          <w:sz w:val="22"/>
          <w:szCs w:val="22"/>
        </w:rPr>
        <w:t>(1)</w:t>
      </w:r>
      <w:r w:rsidRPr="00845658">
        <w:rPr>
          <w:spacing w:val="-1"/>
          <w:sz w:val="22"/>
          <w:szCs w:val="22"/>
        </w:rPr>
        <w:t xml:space="preserve"> </w:t>
      </w:r>
      <w:r w:rsidRPr="00845658">
        <w:rPr>
          <w:sz w:val="22"/>
          <w:szCs w:val="22"/>
        </w:rPr>
        <w:t>of</w:t>
      </w:r>
      <w:r w:rsidRPr="00845658">
        <w:rPr>
          <w:spacing w:val="-1"/>
          <w:sz w:val="22"/>
          <w:szCs w:val="22"/>
        </w:rPr>
        <w:t xml:space="preserve"> </w:t>
      </w:r>
      <w:r w:rsidRPr="00845658">
        <w:rPr>
          <w:sz w:val="22"/>
          <w:szCs w:val="22"/>
        </w:rPr>
        <w:t>this</w:t>
      </w:r>
      <w:r w:rsidRPr="00845658">
        <w:rPr>
          <w:spacing w:val="45"/>
          <w:sz w:val="22"/>
          <w:szCs w:val="22"/>
        </w:rPr>
        <w:t xml:space="preserve"> </w:t>
      </w:r>
      <w:r w:rsidRPr="00845658">
        <w:rPr>
          <w:spacing w:val="-1"/>
          <w:sz w:val="22"/>
          <w:szCs w:val="22"/>
        </w:rPr>
        <w:t>section.</w:t>
      </w:r>
    </w:p>
    <w:p w14:paraId="61A7C4F5" w14:textId="77777777" w:rsidR="00845658" w:rsidRPr="00845658" w:rsidRDefault="00845658" w:rsidP="00845658">
      <w:pPr>
        <w:pStyle w:val="BodyText"/>
        <w:widowControl w:val="0"/>
        <w:numPr>
          <w:ilvl w:val="0"/>
          <w:numId w:val="41"/>
        </w:numPr>
        <w:tabs>
          <w:tab w:val="left" w:pos="360"/>
        </w:tabs>
        <w:spacing w:before="202" w:after="0" w:line="239" w:lineRule="auto"/>
        <w:ind w:left="360"/>
        <w:jc w:val="both"/>
        <w:rPr>
          <w:sz w:val="22"/>
          <w:szCs w:val="22"/>
        </w:rPr>
      </w:pPr>
      <w:r w:rsidRPr="00845658">
        <w:rPr>
          <w:sz w:val="22"/>
          <w:szCs w:val="22"/>
          <w:u w:val="single" w:color="000000"/>
        </w:rPr>
        <w:t>Withholding</w:t>
      </w:r>
      <w:r w:rsidRPr="00845658">
        <w:rPr>
          <w:spacing w:val="-5"/>
          <w:sz w:val="22"/>
          <w:szCs w:val="22"/>
          <w:u w:val="single" w:color="000000"/>
        </w:rPr>
        <w:t xml:space="preserve"> </w:t>
      </w:r>
      <w:r w:rsidRPr="00845658">
        <w:rPr>
          <w:sz w:val="22"/>
          <w:szCs w:val="22"/>
          <w:u w:val="single" w:color="000000"/>
        </w:rPr>
        <w:t>for</w:t>
      </w:r>
      <w:r w:rsidRPr="00845658">
        <w:rPr>
          <w:spacing w:val="-4"/>
          <w:sz w:val="22"/>
          <w:szCs w:val="22"/>
          <w:u w:val="single" w:color="000000"/>
        </w:rPr>
        <w:t xml:space="preserve"> </w:t>
      </w:r>
      <w:r w:rsidRPr="00845658">
        <w:rPr>
          <w:spacing w:val="-2"/>
          <w:sz w:val="22"/>
          <w:szCs w:val="22"/>
          <w:u w:val="single" w:color="000000"/>
        </w:rPr>
        <w:t>unpaid wages</w:t>
      </w:r>
      <w:r w:rsidRPr="00845658">
        <w:rPr>
          <w:sz w:val="22"/>
          <w:szCs w:val="22"/>
          <w:u w:val="single" w:color="000000"/>
        </w:rPr>
        <w:t xml:space="preserve"> </w:t>
      </w:r>
      <w:r w:rsidRPr="00845658">
        <w:rPr>
          <w:spacing w:val="-1"/>
          <w:sz w:val="22"/>
          <w:szCs w:val="22"/>
          <w:u w:val="single" w:color="000000"/>
        </w:rPr>
        <w:t>and</w:t>
      </w:r>
      <w:r w:rsidRPr="00845658">
        <w:rPr>
          <w:spacing w:val="-3"/>
          <w:sz w:val="22"/>
          <w:szCs w:val="22"/>
          <w:u w:val="single" w:color="000000"/>
        </w:rPr>
        <w:t xml:space="preserve"> </w:t>
      </w:r>
      <w:r w:rsidRPr="00845658">
        <w:rPr>
          <w:spacing w:val="-1"/>
          <w:sz w:val="22"/>
          <w:szCs w:val="22"/>
          <w:u w:val="single" w:color="000000"/>
        </w:rPr>
        <w:t>liquidated damages</w:t>
      </w:r>
      <w:r w:rsidRPr="00845658">
        <w:rPr>
          <w:spacing w:val="-1"/>
          <w:sz w:val="22"/>
          <w:szCs w:val="22"/>
        </w:rPr>
        <w:t>.</w:t>
      </w:r>
      <w:r w:rsidRPr="00845658">
        <w:rPr>
          <w:sz w:val="22"/>
          <w:szCs w:val="22"/>
        </w:rPr>
        <w:t xml:space="preserve"> The Owner </w:t>
      </w:r>
      <w:r w:rsidRPr="00845658">
        <w:rPr>
          <w:spacing w:val="-1"/>
          <w:sz w:val="22"/>
          <w:szCs w:val="22"/>
        </w:rPr>
        <w:t>shall</w:t>
      </w:r>
      <w:r w:rsidRPr="00845658">
        <w:rPr>
          <w:spacing w:val="1"/>
          <w:sz w:val="22"/>
          <w:szCs w:val="22"/>
        </w:rPr>
        <w:t xml:space="preserve"> </w:t>
      </w:r>
      <w:r w:rsidRPr="00845658">
        <w:rPr>
          <w:sz w:val="22"/>
          <w:szCs w:val="22"/>
        </w:rPr>
        <w:t>upon</w:t>
      </w:r>
      <w:r w:rsidRPr="00845658">
        <w:rPr>
          <w:spacing w:val="35"/>
          <w:sz w:val="22"/>
          <w:szCs w:val="22"/>
        </w:rPr>
        <w:t xml:space="preserve"> </w:t>
      </w:r>
      <w:r w:rsidRPr="00845658">
        <w:rPr>
          <w:sz w:val="22"/>
          <w:szCs w:val="22"/>
        </w:rPr>
        <w:t>its</w:t>
      </w:r>
      <w:r w:rsidRPr="00845658">
        <w:rPr>
          <w:spacing w:val="1"/>
          <w:sz w:val="22"/>
          <w:szCs w:val="22"/>
        </w:rPr>
        <w:t xml:space="preserve"> </w:t>
      </w:r>
      <w:r w:rsidRPr="00845658">
        <w:rPr>
          <w:spacing w:val="-1"/>
          <w:sz w:val="22"/>
          <w:szCs w:val="22"/>
        </w:rPr>
        <w:t>own</w:t>
      </w:r>
      <w:r w:rsidRPr="00845658">
        <w:rPr>
          <w:sz w:val="22"/>
          <w:szCs w:val="22"/>
        </w:rPr>
        <w:t xml:space="preserve"> </w:t>
      </w:r>
      <w:r w:rsidRPr="00845658">
        <w:rPr>
          <w:spacing w:val="-1"/>
          <w:sz w:val="22"/>
          <w:szCs w:val="22"/>
        </w:rPr>
        <w:t>action</w:t>
      </w:r>
      <w:r w:rsidRPr="00845658">
        <w:rPr>
          <w:sz w:val="22"/>
          <w:szCs w:val="22"/>
        </w:rPr>
        <w:t xml:space="preserve"> or</w:t>
      </w:r>
      <w:r w:rsidRPr="00845658">
        <w:rPr>
          <w:spacing w:val="-1"/>
          <w:sz w:val="22"/>
          <w:szCs w:val="22"/>
        </w:rPr>
        <w:t xml:space="preserve"> </w:t>
      </w:r>
      <w:r w:rsidRPr="00845658">
        <w:rPr>
          <w:sz w:val="22"/>
          <w:szCs w:val="22"/>
        </w:rPr>
        <w:t xml:space="preserve">upon </w:t>
      </w:r>
      <w:r w:rsidRPr="00845658">
        <w:rPr>
          <w:spacing w:val="-1"/>
          <w:sz w:val="22"/>
          <w:szCs w:val="22"/>
        </w:rPr>
        <w:t xml:space="preserve">written </w:t>
      </w:r>
      <w:r w:rsidRPr="00845658">
        <w:rPr>
          <w:spacing w:val="-2"/>
          <w:sz w:val="22"/>
          <w:szCs w:val="22"/>
        </w:rPr>
        <w:t>request</w:t>
      </w:r>
      <w:r w:rsidRPr="00845658">
        <w:rPr>
          <w:sz w:val="22"/>
          <w:szCs w:val="22"/>
        </w:rPr>
        <w:t xml:space="preserve"> of</w:t>
      </w:r>
      <w:r w:rsidRPr="00845658">
        <w:rPr>
          <w:spacing w:val="-1"/>
          <w:sz w:val="22"/>
          <w:szCs w:val="22"/>
        </w:rPr>
        <w:t xml:space="preserve"> an</w:t>
      </w:r>
      <w:r w:rsidRPr="00845658">
        <w:rPr>
          <w:sz w:val="22"/>
          <w:szCs w:val="22"/>
        </w:rPr>
        <w:t xml:space="preserve"> </w:t>
      </w:r>
      <w:r w:rsidRPr="00845658">
        <w:rPr>
          <w:spacing w:val="-1"/>
          <w:sz w:val="22"/>
          <w:szCs w:val="22"/>
        </w:rPr>
        <w:t>authorized</w:t>
      </w:r>
      <w:r w:rsidRPr="00845658">
        <w:rPr>
          <w:sz w:val="22"/>
          <w:szCs w:val="22"/>
        </w:rPr>
        <w:t xml:space="preserve"> </w:t>
      </w:r>
      <w:r w:rsidRPr="00845658">
        <w:rPr>
          <w:spacing w:val="-1"/>
          <w:sz w:val="22"/>
          <w:szCs w:val="22"/>
        </w:rPr>
        <w:t>representative</w:t>
      </w:r>
      <w:r w:rsidRPr="00845658">
        <w:rPr>
          <w:spacing w:val="-3"/>
          <w:sz w:val="22"/>
          <w:szCs w:val="22"/>
        </w:rPr>
        <w:t xml:space="preserve"> </w:t>
      </w:r>
      <w:r w:rsidRPr="00845658">
        <w:rPr>
          <w:sz w:val="22"/>
          <w:szCs w:val="22"/>
        </w:rPr>
        <w:t>of</w:t>
      </w:r>
      <w:r w:rsidRPr="00845658">
        <w:rPr>
          <w:spacing w:val="29"/>
          <w:sz w:val="22"/>
          <w:szCs w:val="22"/>
        </w:rPr>
        <w:t xml:space="preserve"> </w:t>
      </w:r>
      <w:r w:rsidRPr="00845658">
        <w:rPr>
          <w:sz w:val="22"/>
          <w:szCs w:val="22"/>
        </w:rPr>
        <w:t xml:space="preserve">the </w:t>
      </w:r>
      <w:r w:rsidRPr="00845658">
        <w:rPr>
          <w:spacing w:val="-2"/>
          <w:sz w:val="22"/>
          <w:szCs w:val="22"/>
        </w:rPr>
        <w:t>Department</w:t>
      </w:r>
      <w:r w:rsidRPr="00845658">
        <w:rPr>
          <w:sz w:val="22"/>
          <w:szCs w:val="22"/>
        </w:rPr>
        <w:t xml:space="preserve"> of</w:t>
      </w:r>
      <w:r w:rsidRPr="00845658">
        <w:rPr>
          <w:spacing w:val="1"/>
          <w:sz w:val="22"/>
          <w:szCs w:val="22"/>
        </w:rPr>
        <w:t xml:space="preserve"> </w:t>
      </w:r>
      <w:r w:rsidRPr="00845658">
        <w:rPr>
          <w:spacing w:val="-2"/>
          <w:sz w:val="22"/>
          <w:szCs w:val="22"/>
        </w:rPr>
        <w:t>Labor</w:t>
      </w:r>
      <w:r w:rsidRPr="00845658">
        <w:rPr>
          <w:spacing w:val="-1"/>
          <w:sz w:val="22"/>
          <w:szCs w:val="22"/>
        </w:rPr>
        <w:t xml:space="preserve"> withhold</w:t>
      </w:r>
      <w:r w:rsidRPr="00845658">
        <w:rPr>
          <w:sz w:val="22"/>
          <w:szCs w:val="22"/>
        </w:rPr>
        <w:t xml:space="preserve"> or</w:t>
      </w:r>
      <w:r w:rsidRPr="00845658">
        <w:rPr>
          <w:spacing w:val="-1"/>
          <w:sz w:val="22"/>
          <w:szCs w:val="22"/>
        </w:rPr>
        <w:t xml:space="preserve"> cause </w:t>
      </w:r>
      <w:r w:rsidRPr="00845658">
        <w:rPr>
          <w:sz w:val="22"/>
          <w:szCs w:val="22"/>
        </w:rPr>
        <w:t>to be</w:t>
      </w:r>
      <w:r w:rsidRPr="00845658">
        <w:rPr>
          <w:spacing w:val="-4"/>
          <w:sz w:val="22"/>
          <w:szCs w:val="22"/>
        </w:rPr>
        <w:t xml:space="preserve"> </w:t>
      </w:r>
      <w:r w:rsidRPr="00845658">
        <w:rPr>
          <w:spacing w:val="-1"/>
          <w:sz w:val="22"/>
          <w:szCs w:val="22"/>
        </w:rPr>
        <w:t>withheld,</w:t>
      </w:r>
      <w:r w:rsidRPr="00845658">
        <w:rPr>
          <w:sz w:val="22"/>
          <w:szCs w:val="22"/>
        </w:rPr>
        <w:t xml:space="preserve"> </w:t>
      </w:r>
      <w:r w:rsidRPr="00845658">
        <w:rPr>
          <w:spacing w:val="-2"/>
          <w:sz w:val="22"/>
          <w:szCs w:val="22"/>
        </w:rPr>
        <w:t>from</w:t>
      </w:r>
      <w:r w:rsidRPr="00845658">
        <w:rPr>
          <w:sz w:val="22"/>
          <w:szCs w:val="22"/>
        </w:rPr>
        <w:t xml:space="preserve"> </w:t>
      </w:r>
      <w:r w:rsidRPr="00845658">
        <w:rPr>
          <w:spacing w:val="1"/>
          <w:sz w:val="22"/>
          <w:szCs w:val="22"/>
        </w:rPr>
        <w:t>any</w:t>
      </w:r>
      <w:r w:rsidRPr="00845658">
        <w:rPr>
          <w:spacing w:val="35"/>
          <w:sz w:val="22"/>
          <w:szCs w:val="22"/>
        </w:rPr>
        <w:t xml:space="preserve"> </w:t>
      </w:r>
      <w:r w:rsidRPr="00845658">
        <w:rPr>
          <w:spacing w:val="-2"/>
          <w:sz w:val="22"/>
          <w:szCs w:val="22"/>
        </w:rPr>
        <w:t>moneys</w:t>
      </w:r>
      <w:r w:rsidRPr="00845658">
        <w:rPr>
          <w:sz w:val="22"/>
          <w:szCs w:val="22"/>
        </w:rPr>
        <w:t xml:space="preserve"> </w:t>
      </w:r>
      <w:r w:rsidRPr="00845658">
        <w:rPr>
          <w:spacing w:val="-1"/>
          <w:sz w:val="22"/>
          <w:szCs w:val="22"/>
        </w:rPr>
        <w:t xml:space="preserve">payable </w:t>
      </w:r>
      <w:r w:rsidRPr="00845658">
        <w:rPr>
          <w:sz w:val="22"/>
          <w:szCs w:val="22"/>
        </w:rPr>
        <w:t xml:space="preserve">on </w:t>
      </w:r>
      <w:r w:rsidRPr="00845658">
        <w:rPr>
          <w:spacing w:val="-1"/>
          <w:sz w:val="22"/>
          <w:szCs w:val="22"/>
        </w:rPr>
        <w:t>account</w:t>
      </w:r>
      <w:r w:rsidRPr="00845658">
        <w:rPr>
          <w:sz w:val="22"/>
          <w:szCs w:val="22"/>
        </w:rPr>
        <w:t xml:space="preserve"> of </w:t>
      </w:r>
      <w:r w:rsidRPr="00845658">
        <w:rPr>
          <w:spacing w:val="-1"/>
          <w:sz w:val="22"/>
          <w:szCs w:val="22"/>
        </w:rPr>
        <w:t>work</w:t>
      </w:r>
      <w:r w:rsidRPr="00845658">
        <w:rPr>
          <w:spacing w:val="-3"/>
          <w:sz w:val="22"/>
          <w:szCs w:val="22"/>
        </w:rPr>
        <w:t xml:space="preserve"> </w:t>
      </w:r>
      <w:r w:rsidRPr="00845658">
        <w:rPr>
          <w:spacing w:val="-1"/>
          <w:sz w:val="22"/>
          <w:szCs w:val="22"/>
        </w:rPr>
        <w:t>performed</w:t>
      </w:r>
      <w:r w:rsidRPr="00845658">
        <w:rPr>
          <w:sz w:val="22"/>
          <w:szCs w:val="22"/>
        </w:rPr>
        <w:t xml:space="preserve"> by</w:t>
      </w:r>
      <w:r w:rsidRPr="00845658">
        <w:rPr>
          <w:spacing w:val="-5"/>
          <w:sz w:val="22"/>
          <w:szCs w:val="22"/>
        </w:rPr>
        <w:t xml:space="preserve"> </w:t>
      </w:r>
      <w:r w:rsidRPr="00845658">
        <w:rPr>
          <w:sz w:val="22"/>
          <w:szCs w:val="22"/>
        </w:rPr>
        <w:t>the</w:t>
      </w:r>
      <w:r w:rsidRPr="00845658">
        <w:rPr>
          <w:spacing w:val="1"/>
          <w:sz w:val="22"/>
          <w:szCs w:val="22"/>
        </w:rPr>
        <w:t xml:space="preserve"> </w:t>
      </w:r>
      <w:r w:rsidRPr="00845658">
        <w:rPr>
          <w:sz w:val="22"/>
          <w:szCs w:val="22"/>
        </w:rPr>
        <w:t>Contractor or</w:t>
      </w:r>
      <w:r w:rsidRPr="00845658">
        <w:rPr>
          <w:spacing w:val="31"/>
          <w:sz w:val="22"/>
          <w:szCs w:val="22"/>
        </w:rPr>
        <w:t xml:space="preserve"> </w:t>
      </w:r>
      <w:r w:rsidRPr="00845658">
        <w:rPr>
          <w:spacing w:val="-1"/>
          <w:sz w:val="22"/>
          <w:szCs w:val="22"/>
        </w:rPr>
        <w:t>subcontractor</w:t>
      </w:r>
      <w:r w:rsidRPr="00845658">
        <w:rPr>
          <w:spacing w:val="-3"/>
          <w:sz w:val="22"/>
          <w:szCs w:val="22"/>
        </w:rPr>
        <w:t xml:space="preserve"> </w:t>
      </w:r>
      <w:r w:rsidRPr="00845658">
        <w:rPr>
          <w:spacing w:val="-1"/>
          <w:sz w:val="22"/>
          <w:szCs w:val="22"/>
        </w:rPr>
        <w:t xml:space="preserve">under </w:t>
      </w:r>
      <w:r w:rsidRPr="00845658">
        <w:rPr>
          <w:spacing w:val="1"/>
          <w:sz w:val="22"/>
          <w:szCs w:val="22"/>
        </w:rPr>
        <w:t>any</w:t>
      </w:r>
      <w:r w:rsidRPr="00845658">
        <w:rPr>
          <w:spacing w:val="-5"/>
          <w:sz w:val="22"/>
          <w:szCs w:val="22"/>
        </w:rPr>
        <w:t xml:space="preserve"> </w:t>
      </w:r>
      <w:r w:rsidRPr="00845658">
        <w:rPr>
          <w:spacing w:val="-1"/>
          <w:sz w:val="22"/>
          <w:szCs w:val="22"/>
        </w:rPr>
        <w:t>such</w:t>
      </w:r>
      <w:r w:rsidRPr="00845658">
        <w:rPr>
          <w:sz w:val="22"/>
          <w:szCs w:val="22"/>
        </w:rPr>
        <w:t xml:space="preserve"> </w:t>
      </w:r>
      <w:r w:rsidRPr="00845658">
        <w:rPr>
          <w:spacing w:val="-2"/>
          <w:sz w:val="22"/>
          <w:szCs w:val="22"/>
        </w:rPr>
        <w:t>contract</w:t>
      </w:r>
      <w:r w:rsidRPr="00845658">
        <w:rPr>
          <w:sz w:val="22"/>
          <w:szCs w:val="22"/>
        </w:rPr>
        <w:t xml:space="preserve"> or</w:t>
      </w:r>
      <w:r w:rsidRPr="00845658">
        <w:rPr>
          <w:spacing w:val="-1"/>
          <w:sz w:val="22"/>
          <w:szCs w:val="22"/>
        </w:rPr>
        <w:t xml:space="preserve"> </w:t>
      </w:r>
      <w:r w:rsidRPr="00845658">
        <w:rPr>
          <w:spacing w:val="1"/>
          <w:sz w:val="22"/>
          <w:szCs w:val="22"/>
        </w:rPr>
        <w:t>any</w:t>
      </w:r>
      <w:r w:rsidRPr="00845658">
        <w:rPr>
          <w:spacing w:val="-10"/>
          <w:sz w:val="22"/>
          <w:szCs w:val="22"/>
        </w:rPr>
        <w:t xml:space="preserve"> </w:t>
      </w:r>
      <w:r w:rsidRPr="00845658">
        <w:rPr>
          <w:sz w:val="22"/>
          <w:szCs w:val="22"/>
        </w:rPr>
        <w:t>other</w:t>
      </w:r>
      <w:r w:rsidRPr="00845658">
        <w:rPr>
          <w:spacing w:val="-1"/>
          <w:sz w:val="22"/>
          <w:szCs w:val="22"/>
        </w:rPr>
        <w:t xml:space="preserve"> Federal</w:t>
      </w:r>
      <w:r w:rsidRPr="00845658">
        <w:rPr>
          <w:spacing w:val="3"/>
          <w:sz w:val="22"/>
          <w:szCs w:val="22"/>
        </w:rPr>
        <w:t xml:space="preserve"> </w:t>
      </w:r>
      <w:r w:rsidRPr="00845658">
        <w:rPr>
          <w:spacing w:val="-2"/>
          <w:sz w:val="22"/>
          <w:szCs w:val="22"/>
        </w:rPr>
        <w:t>contract</w:t>
      </w:r>
      <w:r w:rsidRPr="00845658">
        <w:rPr>
          <w:sz w:val="22"/>
          <w:szCs w:val="22"/>
        </w:rPr>
        <w:t xml:space="preserve"> </w:t>
      </w:r>
      <w:r w:rsidRPr="00845658">
        <w:rPr>
          <w:spacing w:val="-1"/>
          <w:sz w:val="22"/>
          <w:szCs w:val="22"/>
        </w:rPr>
        <w:t>with</w:t>
      </w:r>
      <w:r w:rsidRPr="00845658">
        <w:rPr>
          <w:spacing w:val="33"/>
          <w:sz w:val="22"/>
          <w:szCs w:val="22"/>
        </w:rPr>
        <w:t xml:space="preserve"> </w:t>
      </w:r>
      <w:r w:rsidRPr="00845658">
        <w:rPr>
          <w:sz w:val="22"/>
          <w:szCs w:val="22"/>
        </w:rPr>
        <w:t xml:space="preserve">the </w:t>
      </w:r>
      <w:r w:rsidRPr="00845658">
        <w:rPr>
          <w:spacing w:val="-1"/>
          <w:sz w:val="22"/>
          <w:szCs w:val="22"/>
        </w:rPr>
        <w:t>same</w:t>
      </w:r>
      <w:r w:rsidRPr="00845658">
        <w:rPr>
          <w:spacing w:val="-3"/>
          <w:sz w:val="22"/>
          <w:szCs w:val="22"/>
        </w:rPr>
        <w:t xml:space="preserve"> </w:t>
      </w:r>
      <w:r w:rsidRPr="00845658">
        <w:rPr>
          <w:spacing w:val="-2"/>
          <w:sz w:val="22"/>
          <w:szCs w:val="22"/>
        </w:rPr>
        <w:t>prime</w:t>
      </w:r>
      <w:r w:rsidRPr="00845658">
        <w:rPr>
          <w:sz w:val="22"/>
          <w:szCs w:val="22"/>
        </w:rPr>
        <w:t xml:space="preserve"> Contractor, </w:t>
      </w:r>
      <w:r w:rsidRPr="00845658">
        <w:rPr>
          <w:spacing w:val="-1"/>
          <w:sz w:val="22"/>
          <w:szCs w:val="22"/>
        </w:rPr>
        <w:t xml:space="preserve"> </w:t>
      </w:r>
      <w:r w:rsidRPr="00845658">
        <w:rPr>
          <w:sz w:val="22"/>
          <w:szCs w:val="22"/>
        </w:rPr>
        <w:t>or</w:t>
      </w:r>
      <w:r w:rsidRPr="00845658">
        <w:rPr>
          <w:spacing w:val="-1"/>
          <w:sz w:val="22"/>
          <w:szCs w:val="22"/>
        </w:rPr>
        <w:t xml:space="preserve"> </w:t>
      </w:r>
      <w:r w:rsidRPr="00845658">
        <w:rPr>
          <w:spacing w:val="1"/>
          <w:sz w:val="22"/>
          <w:szCs w:val="22"/>
        </w:rPr>
        <w:t>any</w:t>
      </w:r>
      <w:r w:rsidRPr="00845658">
        <w:rPr>
          <w:spacing w:val="-10"/>
          <w:sz w:val="22"/>
          <w:szCs w:val="22"/>
        </w:rPr>
        <w:t xml:space="preserve"> </w:t>
      </w:r>
      <w:r w:rsidRPr="00845658">
        <w:rPr>
          <w:sz w:val="22"/>
          <w:szCs w:val="22"/>
        </w:rPr>
        <w:t>other</w:t>
      </w:r>
      <w:r w:rsidRPr="00845658">
        <w:rPr>
          <w:spacing w:val="-2"/>
          <w:sz w:val="22"/>
          <w:szCs w:val="22"/>
        </w:rPr>
        <w:t xml:space="preserve"> federally-assisted</w:t>
      </w:r>
      <w:r w:rsidRPr="00845658">
        <w:rPr>
          <w:sz w:val="22"/>
          <w:szCs w:val="22"/>
        </w:rPr>
        <w:t xml:space="preserve"> </w:t>
      </w:r>
      <w:r w:rsidRPr="00845658">
        <w:rPr>
          <w:spacing w:val="-2"/>
          <w:sz w:val="22"/>
          <w:szCs w:val="22"/>
        </w:rPr>
        <w:t xml:space="preserve">contract </w:t>
      </w:r>
      <w:r w:rsidRPr="00845658">
        <w:rPr>
          <w:spacing w:val="-1"/>
          <w:sz w:val="22"/>
          <w:szCs w:val="22"/>
        </w:rPr>
        <w:t>subject</w:t>
      </w:r>
      <w:r w:rsidRPr="00845658">
        <w:rPr>
          <w:spacing w:val="75"/>
          <w:sz w:val="22"/>
          <w:szCs w:val="22"/>
        </w:rPr>
        <w:t xml:space="preserve"> </w:t>
      </w:r>
      <w:r w:rsidRPr="00845658">
        <w:rPr>
          <w:sz w:val="22"/>
          <w:szCs w:val="22"/>
        </w:rPr>
        <w:t>to the</w:t>
      </w:r>
      <w:r w:rsidRPr="00845658">
        <w:rPr>
          <w:spacing w:val="-1"/>
          <w:sz w:val="22"/>
          <w:szCs w:val="22"/>
        </w:rPr>
        <w:t xml:space="preserve"> Contract</w:t>
      </w:r>
      <w:r w:rsidRPr="00845658">
        <w:rPr>
          <w:spacing w:val="-2"/>
          <w:sz w:val="22"/>
          <w:szCs w:val="22"/>
        </w:rPr>
        <w:t xml:space="preserve"> </w:t>
      </w:r>
      <w:r w:rsidRPr="00845658">
        <w:rPr>
          <w:sz w:val="22"/>
          <w:szCs w:val="22"/>
        </w:rPr>
        <w:t>Work</w:t>
      </w:r>
      <w:r w:rsidRPr="00845658">
        <w:rPr>
          <w:spacing w:val="-1"/>
          <w:sz w:val="22"/>
          <w:szCs w:val="22"/>
        </w:rPr>
        <w:t xml:space="preserve"> Hours </w:t>
      </w:r>
      <w:r w:rsidRPr="00845658">
        <w:rPr>
          <w:spacing w:val="-2"/>
          <w:sz w:val="22"/>
          <w:szCs w:val="22"/>
        </w:rPr>
        <w:t>and</w:t>
      </w:r>
      <w:r w:rsidRPr="00845658">
        <w:rPr>
          <w:sz w:val="22"/>
          <w:szCs w:val="22"/>
        </w:rPr>
        <w:t xml:space="preserve"> </w:t>
      </w:r>
      <w:r w:rsidRPr="00845658">
        <w:rPr>
          <w:spacing w:val="-1"/>
          <w:sz w:val="22"/>
          <w:szCs w:val="22"/>
        </w:rPr>
        <w:t>Safety</w:t>
      </w:r>
      <w:r w:rsidRPr="00845658">
        <w:rPr>
          <w:spacing w:val="-10"/>
          <w:sz w:val="22"/>
          <w:szCs w:val="22"/>
        </w:rPr>
        <w:t xml:space="preserve"> </w:t>
      </w:r>
      <w:r w:rsidRPr="00845658">
        <w:rPr>
          <w:spacing w:val="-1"/>
          <w:sz w:val="22"/>
          <w:szCs w:val="22"/>
        </w:rPr>
        <w:t>Standards</w:t>
      </w:r>
      <w:r w:rsidRPr="00845658">
        <w:rPr>
          <w:sz w:val="22"/>
          <w:szCs w:val="22"/>
        </w:rPr>
        <w:t xml:space="preserve"> </w:t>
      </w:r>
      <w:r w:rsidRPr="00845658">
        <w:rPr>
          <w:spacing w:val="-1"/>
          <w:sz w:val="22"/>
          <w:szCs w:val="22"/>
        </w:rPr>
        <w:t>Act,</w:t>
      </w:r>
      <w:r w:rsidRPr="00845658">
        <w:rPr>
          <w:sz w:val="22"/>
          <w:szCs w:val="22"/>
        </w:rPr>
        <w:t xml:space="preserve"> </w:t>
      </w:r>
      <w:r w:rsidRPr="00845658">
        <w:rPr>
          <w:spacing w:val="-2"/>
          <w:sz w:val="22"/>
          <w:szCs w:val="22"/>
        </w:rPr>
        <w:t>which</w:t>
      </w:r>
      <w:r w:rsidRPr="00845658">
        <w:rPr>
          <w:sz w:val="22"/>
          <w:szCs w:val="22"/>
        </w:rPr>
        <w:t xml:space="preserve"> is</w:t>
      </w:r>
      <w:r w:rsidRPr="00845658">
        <w:rPr>
          <w:spacing w:val="-2"/>
          <w:sz w:val="22"/>
          <w:szCs w:val="22"/>
        </w:rPr>
        <w:t xml:space="preserve"> </w:t>
      </w:r>
      <w:r w:rsidRPr="00845658">
        <w:rPr>
          <w:spacing w:val="-1"/>
          <w:sz w:val="22"/>
          <w:szCs w:val="22"/>
        </w:rPr>
        <w:t>held</w:t>
      </w:r>
      <w:r w:rsidRPr="00845658">
        <w:rPr>
          <w:sz w:val="22"/>
          <w:szCs w:val="22"/>
        </w:rPr>
        <w:t xml:space="preserve"> </w:t>
      </w:r>
      <w:r w:rsidRPr="00845658">
        <w:rPr>
          <w:spacing w:val="4"/>
          <w:sz w:val="22"/>
          <w:szCs w:val="22"/>
        </w:rPr>
        <w:t>by</w:t>
      </w:r>
      <w:r w:rsidRPr="00845658">
        <w:rPr>
          <w:spacing w:val="41"/>
          <w:sz w:val="22"/>
          <w:szCs w:val="22"/>
        </w:rPr>
        <w:t xml:space="preserve"> </w:t>
      </w:r>
      <w:r w:rsidRPr="00845658">
        <w:rPr>
          <w:sz w:val="22"/>
          <w:szCs w:val="22"/>
        </w:rPr>
        <w:t xml:space="preserve">the </w:t>
      </w:r>
      <w:r w:rsidRPr="00845658">
        <w:rPr>
          <w:spacing w:val="-1"/>
          <w:sz w:val="22"/>
          <w:szCs w:val="22"/>
        </w:rPr>
        <w:t>same</w:t>
      </w:r>
      <w:r w:rsidRPr="00845658">
        <w:rPr>
          <w:spacing w:val="-3"/>
          <w:sz w:val="22"/>
          <w:szCs w:val="22"/>
        </w:rPr>
        <w:t xml:space="preserve"> </w:t>
      </w:r>
      <w:r w:rsidRPr="00845658">
        <w:rPr>
          <w:spacing w:val="-2"/>
          <w:sz w:val="22"/>
          <w:szCs w:val="22"/>
        </w:rPr>
        <w:t>prime</w:t>
      </w:r>
      <w:r w:rsidRPr="00845658">
        <w:rPr>
          <w:sz w:val="22"/>
          <w:szCs w:val="22"/>
        </w:rPr>
        <w:t xml:space="preserve"> Contractor,</w:t>
      </w:r>
      <w:r w:rsidRPr="00845658">
        <w:rPr>
          <w:spacing w:val="-1"/>
          <w:sz w:val="22"/>
          <w:szCs w:val="22"/>
        </w:rPr>
        <w:t xml:space="preserve"> such</w:t>
      </w:r>
      <w:r w:rsidRPr="00845658">
        <w:rPr>
          <w:sz w:val="22"/>
          <w:szCs w:val="22"/>
        </w:rPr>
        <w:t xml:space="preserve"> sums </w:t>
      </w:r>
      <w:r w:rsidRPr="00845658">
        <w:rPr>
          <w:spacing w:val="-2"/>
          <w:sz w:val="22"/>
          <w:szCs w:val="22"/>
        </w:rPr>
        <w:t>as</w:t>
      </w:r>
      <w:r w:rsidRPr="00845658">
        <w:rPr>
          <w:sz w:val="22"/>
          <w:szCs w:val="22"/>
        </w:rPr>
        <w:t xml:space="preserve"> </w:t>
      </w:r>
      <w:r w:rsidRPr="00845658">
        <w:rPr>
          <w:spacing w:val="1"/>
          <w:sz w:val="22"/>
          <w:szCs w:val="22"/>
        </w:rPr>
        <w:t>may</w:t>
      </w:r>
      <w:r w:rsidRPr="00845658">
        <w:rPr>
          <w:spacing w:val="-10"/>
          <w:sz w:val="22"/>
          <w:szCs w:val="22"/>
        </w:rPr>
        <w:t xml:space="preserve"> </w:t>
      </w:r>
      <w:r w:rsidRPr="00845658">
        <w:rPr>
          <w:sz w:val="22"/>
          <w:szCs w:val="22"/>
        </w:rPr>
        <w:t>be</w:t>
      </w:r>
      <w:r w:rsidRPr="00845658">
        <w:rPr>
          <w:spacing w:val="-1"/>
          <w:sz w:val="22"/>
          <w:szCs w:val="22"/>
        </w:rPr>
        <w:t xml:space="preserve"> determined</w:t>
      </w:r>
      <w:r w:rsidRPr="00845658">
        <w:rPr>
          <w:sz w:val="22"/>
          <w:szCs w:val="22"/>
        </w:rPr>
        <w:t xml:space="preserve"> to be</w:t>
      </w:r>
      <w:r w:rsidRPr="00845658">
        <w:rPr>
          <w:spacing w:val="35"/>
          <w:sz w:val="22"/>
          <w:szCs w:val="22"/>
        </w:rPr>
        <w:t xml:space="preserve"> </w:t>
      </w:r>
      <w:r w:rsidRPr="00845658">
        <w:rPr>
          <w:sz w:val="22"/>
          <w:szCs w:val="22"/>
        </w:rPr>
        <w:t>necessary</w:t>
      </w:r>
      <w:r w:rsidRPr="00845658">
        <w:rPr>
          <w:spacing w:val="-9"/>
          <w:sz w:val="22"/>
          <w:szCs w:val="22"/>
        </w:rPr>
        <w:t xml:space="preserve"> </w:t>
      </w:r>
      <w:r w:rsidRPr="00845658">
        <w:rPr>
          <w:sz w:val="22"/>
          <w:szCs w:val="22"/>
        </w:rPr>
        <w:t>to satisfy</w:t>
      </w:r>
      <w:r w:rsidRPr="00845658">
        <w:rPr>
          <w:spacing w:val="-10"/>
          <w:sz w:val="22"/>
          <w:szCs w:val="22"/>
        </w:rPr>
        <w:t xml:space="preserve"> </w:t>
      </w:r>
      <w:r w:rsidRPr="00845658">
        <w:rPr>
          <w:spacing w:val="1"/>
          <w:sz w:val="22"/>
          <w:szCs w:val="22"/>
        </w:rPr>
        <w:t>any</w:t>
      </w:r>
      <w:r w:rsidRPr="00845658">
        <w:rPr>
          <w:spacing w:val="-10"/>
          <w:sz w:val="22"/>
          <w:szCs w:val="22"/>
        </w:rPr>
        <w:t xml:space="preserve"> </w:t>
      </w:r>
      <w:r w:rsidRPr="00845658">
        <w:rPr>
          <w:sz w:val="22"/>
          <w:szCs w:val="22"/>
        </w:rPr>
        <w:t xml:space="preserve">liabilities of </w:t>
      </w:r>
      <w:r w:rsidRPr="00845658">
        <w:rPr>
          <w:spacing w:val="-1"/>
          <w:sz w:val="22"/>
          <w:szCs w:val="22"/>
        </w:rPr>
        <w:t>such</w:t>
      </w:r>
      <w:r w:rsidRPr="00845658">
        <w:rPr>
          <w:sz w:val="22"/>
          <w:szCs w:val="22"/>
        </w:rPr>
        <w:t xml:space="preserve"> Contractor or</w:t>
      </w:r>
      <w:r w:rsidRPr="00845658">
        <w:rPr>
          <w:spacing w:val="-3"/>
          <w:sz w:val="22"/>
          <w:szCs w:val="22"/>
        </w:rPr>
        <w:t xml:space="preserve"> </w:t>
      </w:r>
      <w:r w:rsidRPr="00845658">
        <w:rPr>
          <w:spacing w:val="-1"/>
          <w:sz w:val="22"/>
          <w:szCs w:val="22"/>
        </w:rPr>
        <w:t>subcontractor</w:t>
      </w:r>
      <w:r w:rsidRPr="00845658">
        <w:rPr>
          <w:spacing w:val="-3"/>
          <w:sz w:val="22"/>
          <w:szCs w:val="22"/>
        </w:rPr>
        <w:t xml:space="preserve"> </w:t>
      </w:r>
      <w:r w:rsidRPr="00845658">
        <w:rPr>
          <w:sz w:val="22"/>
          <w:szCs w:val="22"/>
        </w:rPr>
        <w:t>for</w:t>
      </w:r>
      <w:r w:rsidRPr="00845658">
        <w:rPr>
          <w:spacing w:val="35"/>
          <w:sz w:val="22"/>
          <w:szCs w:val="22"/>
        </w:rPr>
        <w:t xml:space="preserve"> </w:t>
      </w:r>
      <w:r w:rsidRPr="00845658">
        <w:rPr>
          <w:spacing w:val="-1"/>
          <w:sz w:val="22"/>
          <w:szCs w:val="22"/>
        </w:rPr>
        <w:t>unpaid</w:t>
      </w:r>
      <w:r w:rsidRPr="00845658">
        <w:rPr>
          <w:spacing w:val="-2"/>
          <w:sz w:val="22"/>
          <w:szCs w:val="22"/>
        </w:rPr>
        <w:t xml:space="preserve"> wages</w:t>
      </w:r>
      <w:r w:rsidRPr="00845658">
        <w:rPr>
          <w:spacing w:val="2"/>
          <w:sz w:val="22"/>
          <w:szCs w:val="22"/>
        </w:rPr>
        <w:t xml:space="preserve"> </w:t>
      </w:r>
      <w:r w:rsidRPr="00845658">
        <w:rPr>
          <w:spacing w:val="-1"/>
          <w:sz w:val="22"/>
          <w:szCs w:val="22"/>
        </w:rPr>
        <w:t>and</w:t>
      </w:r>
      <w:r w:rsidRPr="00845658">
        <w:rPr>
          <w:spacing w:val="-3"/>
          <w:sz w:val="22"/>
          <w:szCs w:val="22"/>
        </w:rPr>
        <w:t xml:space="preserve"> </w:t>
      </w:r>
      <w:r w:rsidRPr="00845658">
        <w:rPr>
          <w:spacing w:val="-1"/>
          <w:sz w:val="22"/>
          <w:szCs w:val="22"/>
        </w:rPr>
        <w:t xml:space="preserve">liquidated </w:t>
      </w:r>
      <w:r w:rsidRPr="00845658">
        <w:rPr>
          <w:spacing w:val="-2"/>
          <w:sz w:val="22"/>
          <w:szCs w:val="22"/>
        </w:rPr>
        <w:t>damages</w:t>
      </w:r>
      <w:r w:rsidRPr="00845658">
        <w:rPr>
          <w:sz w:val="22"/>
          <w:szCs w:val="22"/>
        </w:rPr>
        <w:t xml:space="preserve"> </w:t>
      </w:r>
      <w:r w:rsidRPr="00845658">
        <w:rPr>
          <w:spacing w:val="-2"/>
          <w:sz w:val="22"/>
          <w:szCs w:val="22"/>
        </w:rPr>
        <w:t>as</w:t>
      </w:r>
      <w:r w:rsidRPr="00845658">
        <w:rPr>
          <w:sz w:val="22"/>
          <w:szCs w:val="22"/>
        </w:rPr>
        <w:t xml:space="preserve"> </w:t>
      </w:r>
      <w:r w:rsidRPr="00845658">
        <w:rPr>
          <w:spacing w:val="-1"/>
          <w:sz w:val="22"/>
          <w:szCs w:val="22"/>
        </w:rPr>
        <w:t>provided</w:t>
      </w:r>
      <w:r w:rsidRPr="00845658">
        <w:rPr>
          <w:spacing w:val="2"/>
          <w:sz w:val="22"/>
          <w:szCs w:val="22"/>
        </w:rPr>
        <w:t xml:space="preserve"> </w:t>
      </w:r>
      <w:r w:rsidRPr="00845658">
        <w:rPr>
          <w:sz w:val="22"/>
          <w:szCs w:val="22"/>
        </w:rPr>
        <w:t>in the</w:t>
      </w:r>
      <w:r w:rsidRPr="00845658">
        <w:rPr>
          <w:spacing w:val="-1"/>
          <w:sz w:val="22"/>
          <w:szCs w:val="22"/>
        </w:rPr>
        <w:t xml:space="preserve"> clause</w:t>
      </w:r>
      <w:r w:rsidRPr="00845658">
        <w:rPr>
          <w:spacing w:val="-4"/>
          <w:sz w:val="22"/>
          <w:szCs w:val="22"/>
        </w:rPr>
        <w:t xml:space="preserve"> </w:t>
      </w:r>
      <w:r w:rsidRPr="00845658">
        <w:rPr>
          <w:spacing w:val="-2"/>
          <w:sz w:val="22"/>
          <w:szCs w:val="22"/>
        </w:rPr>
        <w:t>set</w:t>
      </w:r>
      <w:r w:rsidRPr="00845658">
        <w:rPr>
          <w:sz w:val="22"/>
          <w:szCs w:val="22"/>
        </w:rPr>
        <w:t xml:space="preserve"> </w:t>
      </w:r>
      <w:r w:rsidRPr="00845658">
        <w:rPr>
          <w:spacing w:val="-1"/>
          <w:sz w:val="22"/>
          <w:szCs w:val="22"/>
        </w:rPr>
        <w:t>forth</w:t>
      </w:r>
      <w:r w:rsidRPr="00845658">
        <w:rPr>
          <w:sz w:val="22"/>
          <w:szCs w:val="22"/>
        </w:rPr>
        <w:t xml:space="preserve"> in</w:t>
      </w:r>
      <w:r w:rsidRPr="00845658">
        <w:rPr>
          <w:spacing w:val="55"/>
          <w:sz w:val="22"/>
          <w:szCs w:val="22"/>
        </w:rPr>
        <w:t xml:space="preserve"> </w:t>
      </w:r>
      <w:r w:rsidRPr="00845658">
        <w:rPr>
          <w:spacing w:val="-1"/>
          <w:sz w:val="22"/>
          <w:szCs w:val="22"/>
        </w:rPr>
        <w:t>paragraph</w:t>
      </w:r>
      <w:r w:rsidRPr="00845658">
        <w:rPr>
          <w:sz w:val="22"/>
          <w:szCs w:val="22"/>
        </w:rPr>
        <w:t xml:space="preserve"> </w:t>
      </w:r>
      <w:r w:rsidRPr="00845658">
        <w:rPr>
          <w:spacing w:val="-2"/>
          <w:sz w:val="22"/>
          <w:szCs w:val="22"/>
        </w:rPr>
        <w:t>(2)</w:t>
      </w:r>
      <w:r w:rsidRPr="00845658">
        <w:rPr>
          <w:spacing w:val="-1"/>
          <w:sz w:val="22"/>
          <w:szCs w:val="22"/>
        </w:rPr>
        <w:t xml:space="preserve"> </w:t>
      </w:r>
      <w:r w:rsidRPr="00845658">
        <w:rPr>
          <w:sz w:val="22"/>
          <w:szCs w:val="22"/>
        </w:rPr>
        <w:t>of</w:t>
      </w:r>
      <w:r w:rsidRPr="00845658">
        <w:rPr>
          <w:spacing w:val="-1"/>
          <w:sz w:val="22"/>
          <w:szCs w:val="22"/>
        </w:rPr>
        <w:t xml:space="preserve"> </w:t>
      </w:r>
      <w:r w:rsidRPr="00845658">
        <w:rPr>
          <w:sz w:val="22"/>
          <w:szCs w:val="22"/>
        </w:rPr>
        <w:t xml:space="preserve">this </w:t>
      </w:r>
      <w:r w:rsidRPr="00845658">
        <w:rPr>
          <w:spacing w:val="-1"/>
          <w:sz w:val="22"/>
          <w:szCs w:val="22"/>
        </w:rPr>
        <w:t>section.</w:t>
      </w:r>
    </w:p>
    <w:p w14:paraId="7C3BD2C7" w14:textId="77777777" w:rsidR="00845658" w:rsidRPr="00845658" w:rsidRDefault="00845658" w:rsidP="00845658">
      <w:pPr>
        <w:pStyle w:val="BodyText"/>
        <w:widowControl w:val="0"/>
        <w:numPr>
          <w:ilvl w:val="0"/>
          <w:numId w:val="41"/>
        </w:numPr>
        <w:tabs>
          <w:tab w:val="left" w:pos="360"/>
        </w:tabs>
        <w:spacing w:before="200" w:after="0" w:line="239" w:lineRule="auto"/>
        <w:ind w:left="360"/>
        <w:jc w:val="both"/>
        <w:rPr>
          <w:sz w:val="22"/>
          <w:szCs w:val="22"/>
        </w:rPr>
      </w:pPr>
      <w:r w:rsidRPr="00845658">
        <w:rPr>
          <w:spacing w:val="-2"/>
          <w:sz w:val="22"/>
          <w:szCs w:val="22"/>
          <w:u w:val="single" w:color="000000"/>
        </w:rPr>
        <w:t>Subcontractors</w:t>
      </w:r>
      <w:r w:rsidRPr="00845658">
        <w:rPr>
          <w:spacing w:val="-2"/>
          <w:sz w:val="22"/>
          <w:szCs w:val="22"/>
        </w:rPr>
        <w:t>.</w:t>
      </w:r>
      <w:r w:rsidRPr="00845658">
        <w:rPr>
          <w:sz w:val="22"/>
          <w:szCs w:val="22"/>
        </w:rPr>
        <w:t xml:space="preserve"> </w:t>
      </w:r>
      <w:r w:rsidRPr="00845658">
        <w:rPr>
          <w:spacing w:val="-1"/>
          <w:sz w:val="22"/>
          <w:szCs w:val="22"/>
        </w:rPr>
        <w:t>The</w:t>
      </w:r>
      <w:r w:rsidRPr="00845658">
        <w:rPr>
          <w:sz w:val="22"/>
          <w:szCs w:val="22"/>
        </w:rPr>
        <w:t xml:space="preserve"> Contractor</w:t>
      </w:r>
      <w:r w:rsidRPr="00845658">
        <w:rPr>
          <w:spacing w:val="-1"/>
          <w:sz w:val="22"/>
          <w:szCs w:val="22"/>
        </w:rPr>
        <w:t xml:space="preserve"> </w:t>
      </w:r>
      <w:r w:rsidRPr="00845658">
        <w:rPr>
          <w:sz w:val="22"/>
          <w:szCs w:val="22"/>
        </w:rPr>
        <w:t>or</w:t>
      </w:r>
      <w:r w:rsidRPr="00845658">
        <w:rPr>
          <w:spacing w:val="-1"/>
          <w:sz w:val="22"/>
          <w:szCs w:val="22"/>
        </w:rPr>
        <w:t xml:space="preserve"> subcontractor</w:t>
      </w:r>
      <w:r w:rsidRPr="00845658">
        <w:rPr>
          <w:spacing w:val="-3"/>
          <w:sz w:val="22"/>
          <w:szCs w:val="22"/>
        </w:rPr>
        <w:t xml:space="preserve"> </w:t>
      </w:r>
      <w:r w:rsidRPr="00845658">
        <w:rPr>
          <w:spacing w:val="-1"/>
          <w:sz w:val="22"/>
          <w:szCs w:val="22"/>
        </w:rPr>
        <w:t>shall</w:t>
      </w:r>
      <w:r w:rsidRPr="00845658">
        <w:rPr>
          <w:spacing w:val="1"/>
          <w:sz w:val="22"/>
          <w:szCs w:val="22"/>
        </w:rPr>
        <w:t xml:space="preserve"> </w:t>
      </w:r>
      <w:r w:rsidRPr="00845658">
        <w:rPr>
          <w:spacing w:val="-2"/>
          <w:sz w:val="22"/>
          <w:szCs w:val="22"/>
        </w:rPr>
        <w:t>insert</w:t>
      </w:r>
      <w:r w:rsidRPr="00845658">
        <w:rPr>
          <w:sz w:val="22"/>
          <w:szCs w:val="22"/>
        </w:rPr>
        <w:t xml:space="preserve"> in any</w:t>
      </w:r>
      <w:r w:rsidRPr="00845658">
        <w:rPr>
          <w:spacing w:val="51"/>
          <w:sz w:val="22"/>
          <w:szCs w:val="22"/>
        </w:rPr>
        <w:t xml:space="preserve"> </w:t>
      </w:r>
      <w:r w:rsidRPr="00845658">
        <w:rPr>
          <w:spacing w:val="-2"/>
          <w:sz w:val="22"/>
          <w:szCs w:val="22"/>
        </w:rPr>
        <w:t>subcontracts</w:t>
      </w:r>
      <w:r w:rsidRPr="00845658">
        <w:rPr>
          <w:spacing w:val="1"/>
          <w:sz w:val="22"/>
          <w:szCs w:val="22"/>
        </w:rPr>
        <w:t xml:space="preserve"> </w:t>
      </w:r>
      <w:r w:rsidRPr="00845658">
        <w:rPr>
          <w:sz w:val="22"/>
          <w:szCs w:val="22"/>
        </w:rPr>
        <w:t>the</w:t>
      </w:r>
      <w:r w:rsidRPr="00845658">
        <w:rPr>
          <w:spacing w:val="-1"/>
          <w:sz w:val="22"/>
          <w:szCs w:val="22"/>
        </w:rPr>
        <w:t xml:space="preserve"> </w:t>
      </w:r>
      <w:r w:rsidRPr="00845658">
        <w:rPr>
          <w:spacing w:val="-2"/>
          <w:sz w:val="22"/>
          <w:szCs w:val="22"/>
        </w:rPr>
        <w:t>clauses</w:t>
      </w:r>
      <w:r w:rsidRPr="00845658">
        <w:rPr>
          <w:sz w:val="22"/>
          <w:szCs w:val="22"/>
        </w:rPr>
        <w:t xml:space="preserve"> </w:t>
      </w:r>
      <w:r w:rsidRPr="00845658">
        <w:rPr>
          <w:spacing w:val="-2"/>
          <w:sz w:val="22"/>
          <w:szCs w:val="22"/>
        </w:rPr>
        <w:t>set</w:t>
      </w:r>
      <w:r w:rsidRPr="00845658">
        <w:rPr>
          <w:sz w:val="22"/>
          <w:szCs w:val="22"/>
        </w:rPr>
        <w:t xml:space="preserve"> </w:t>
      </w:r>
      <w:r w:rsidRPr="00845658">
        <w:rPr>
          <w:spacing w:val="-1"/>
          <w:sz w:val="22"/>
          <w:szCs w:val="22"/>
        </w:rPr>
        <w:t>forth</w:t>
      </w:r>
      <w:r w:rsidRPr="00845658">
        <w:rPr>
          <w:spacing w:val="-2"/>
          <w:sz w:val="22"/>
          <w:szCs w:val="22"/>
        </w:rPr>
        <w:t xml:space="preserve"> </w:t>
      </w:r>
      <w:r w:rsidRPr="00845658">
        <w:rPr>
          <w:sz w:val="22"/>
          <w:szCs w:val="22"/>
        </w:rPr>
        <w:t xml:space="preserve">in </w:t>
      </w:r>
      <w:r w:rsidRPr="00845658">
        <w:rPr>
          <w:spacing w:val="-2"/>
          <w:sz w:val="22"/>
          <w:szCs w:val="22"/>
        </w:rPr>
        <w:t>paragraph</w:t>
      </w:r>
      <w:r w:rsidRPr="00845658">
        <w:rPr>
          <w:sz w:val="22"/>
          <w:szCs w:val="22"/>
        </w:rPr>
        <w:t xml:space="preserve"> (1)</w:t>
      </w:r>
      <w:r w:rsidRPr="00845658">
        <w:rPr>
          <w:spacing w:val="-2"/>
          <w:sz w:val="22"/>
          <w:szCs w:val="22"/>
        </w:rPr>
        <w:t xml:space="preserve"> </w:t>
      </w:r>
      <w:r w:rsidRPr="00845658">
        <w:rPr>
          <w:spacing w:val="-1"/>
          <w:sz w:val="22"/>
          <w:szCs w:val="22"/>
        </w:rPr>
        <w:t>through</w:t>
      </w:r>
      <w:r w:rsidRPr="00845658">
        <w:rPr>
          <w:sz w:val="22"/>
          <w:szCs w:val="22"/>
        </w:rPr>
        <w:t xml:space="preserve"> (4)</w:t>
      </w:r>
      <w:r w:rsidRPr="00845658">
        <w:rPr>
          <w:spacing w:val="-2"/>
          <w:sz w:val="22"/>
          <w:szCs w:val="22"/>
        </w:rPr>
        <w:t xml:space="preserve"> </w:t>
      </w:r>
      <w:r w:rsidRPr="00845658">
        <w:rPr>
          <w:sz w:val="22"/>
          <w:szCs w:val="22"/>
        </w:rPr>
        <w:t>of</w:t>
      </w:r>
      <w:r w:rsidRPr="00845658">
        <w:rPr>
          <w:spacing w:val="-1"/>
          <w:sz w:val="22"/>
          <w:szCs w:val="22"/>
        </w:rPr>
        <w:t xml:space="preserve"> this</w:t>
      </w:r>
      <w:r w:rsidRPr="00845658">
        <w:rPr>
          <w:spacing w:val="67"/>
          <w:sz w:val="22"/>
          <w:szCs w:val="22"/>
        </w:rPr>
        <w:t xml:space="preserve"> </w:t>
      </w:r>
      <w:r w:rsidRPr="00845658">
        <w:rPr>
          <w:spacing w:val="-1"/>
          <w:sz w:val="22"/>
          <w:szCs w:val="22"/>
        </w:rPr>
        <w:t>section</w:t>
      </w:r>
      <w:r w:rsidRPr="00845658">
        <w:rPr>
          <w:sz w:val="22"/>
          <w:szCs w:val="22"/>
        </w:rPr>
        <w:t xml:space="preserve"> </w:t>
      </w:r>
      <w:r w:rsidRPr="00845658">
        <w:rPr>
          <w:spacing w:val="-1"/>
          <w:sz w:val="22"/>
          <w:szCs w:val="22"/>
        </w:rPr>
        <w:t>and</w:t>
      </w:r>
      <w:r w:rsidRPr="00845658">
        <w:rPr>
          <w:spacing w:val="-3"/>
          <w:sz w:val="22"/>
          <w:szCs w:val="22"/>
        </w:rPr>
        <w:t xml:space="preserve"> </w:t>
      </w:r>
      <w:r w:rsidRPr="00845658">
        <w:rPr>
          <w:spacing w:val="-1"/>
          <w:sz w:val="22"/>
          <w:szCs w:val="22"/>
        </w:rPr>
        <w:t>also</w:t>
      </w:r>
      <w:r w:rsidRPr="00845658">
        <w:rPr>
          <w:sz w:val="22"/>
          <w:szCs w:val="22"/>
        </w:rPr>
        <w:t xml:space="preserve"> a</w:t>
      </w:r>
      <w:r w:rsidRPr="00845658">
        <w:rPr>
          <w:spacing w:val="-1"/>
          <w:sz w:val="22"/>
          <w:szCs w:val="22"/>
        </w:rPr>
        <w:t xml:space="preserve"> clause requiring</w:t>
      </w:r>
      <w:r w:rsidRPr="00845658">
        <w:rPr>
          <w:spacing w:val="-5"/>
          <w:sz w:val="22"/>
          <w:szCs w:val="22"/>
        </w:rPr>
        <w:t xml:space="preserve"> </w:t>
      </w:r>
      <w:r w:rsidRPr="00845658">
        <w:rPr>
          <w:sz w:val="22"/>
          <w:szCs w:val="22"/>
        </w:rPr>
        <w:t>the</w:t>
      </w:r>
      <w:r w:rsidRPr="00845658">
        <w:rPr>
          <w:spacing w:val="-1"/>
          <w:sz w:val="22"/>
          <w:szCs w:val="22"/>
        </w:rPr>
        <w:t xml:space="preserve"> subcontracts </w:t>
      </w:r>
      <w:r w:rsidRPr="00845658">
        <w:rPr>
          <w:sz w:val="22"/>
          <w:szCs w:val="22"/>
        </w:rPr>
        <w:t>to</w:t>
      </w:r>
      <w:r w:rsidRPr="00845658">
        <w:rPr>
          <w:spacing w:val="-2"/>
          <w:sz w:val="22"/>
          <w:szCs w:val="22"/>
        </w:rPr>
        <w:t xml:space="preserve"> </w:t>
      </w:r>
      <w:r w:rsidRPr="00845658">
        <w:rPr>
          <w:spacing w:val="-1"/>
          <w:sz w:val="22"/>
          <w:szCs w:val="22"/>
        </w:rPr>
        <w:t>include</w:t>
      </w:r>
      <w:r w:rsidRPr="00845658">
        <w:rPr>
          <w:spacing w:val="-4"/>
          <w:sz w:val="22"/>
          <w:szCs w:val="22"/>
        </w:rPr>
        <w:t xml:space="preserve"> </w:t>
      </w:r>
      <w:r w:rsidRPr="00845658">
        <w:rPr>
          <w:spacing w:val="-1"/>
          <w:sz w:val="22"/>
          <w:szCs w:val="22"/>
        </w:rPr>
        <w:t>these</w:t>
      </w:r>
      <w:r w:rsidRPr="00845658">
        <w:rPr>
          <w:spacing w:val="23"/>
          <w:sz w:val="22"/>
          <w:szCs w:val="22"/>
        </w:rPr>
        <w:t xml:space="preserve"> </w:t>
      </w:r>
      <w:r w:rsidRPr="00845658">
        <w:rPr>
          <w:spacing w:val="-1"/>
          <w:sz w:val="22"/>
          <w:szCs w:val="22"/>
        </w:rPr>
        <w:t>clauses</w:t>
      </w:r>
      <w:r w:rsidRPr="00845658">
        <w:rPr>
          <w:sz w:val="22"/>
          <w:szCs w:val="22"/>
        </w:rPr>
        <w:t xml:space="preserve"> in any</w:t>
      </w:r>
      <w:r w:rsidRPr="00845658">
        <w:rPr>
          <w:spacing w:val="-10"/>
          <w:sz w:val="22"/>
          <w:szCs w:val="22"/>
        </w:rPr>
        <w:t xml:space="preserve"> </w:t>
      </w:r>
      <w:r w:rsidRPr="00845658">
        <w:rPr>
          <w:sz w:val="22"/>
          <w:szCs w:val="22"/>
        </w:rPr>
        <w:t>lower</w:t>
      </w:r>
      <w:r w:rsidRPr="00845658">
        <w:rPr>
          <w:spacing w:val="-1"/>
          <w:sz w:val="22"/>
          <w:szCs w:val="22"/>
        </w:rPr>
        <w:t xml:space="preserve"> tier </w:t>
      </w:r>
      <w:r w:rsidRPr="00845658">
        <w:rPr>
          <w:spacing w:val="-2"/>
          <w:sz w:val="22"/>
          <w:szCs w:val="22"/>
        </w:rPr>
        <w:t>subcontracts.</w:t>
      </w:r>
      <w:r w:rsidRPr="00845658">
        <w:rPr>
          <w:sz w:val="22"/>
          <w:szCs w:val="22"/>
        </w:rPr>
        <w:t xml:space="preserve"> The</w:t>
      </w:r>
      <w:r w:rsidRPr="00845658">
        <w:rPr>
          <w:spacing w:val="-4"/>
          <w:sz w:val="22"/>
          <w:szCs w:val="22"/>
        </w:rPr>
        <w:t xml:space="preserve"> </w:t>
      </w:r>
      <w:r w:rsidRPr="00845658">
        <w:rPr>
          <w:sz w:val="22"/>
          <w:szCs w:val="22"/>
        </w:rPr>
        <w:t>prime</w:t>
      </w:r>
      <w:r w:rsidRPr="00845658">
        <w:rPr>
          <w:spacing w:val="-1"/>
          <w:sz w:val="22"/>
          <w:szCs w:val="22"/>
        </w:rPr>
        <w:t xml:space="preserve"> Contractor shall</w:t>
      </w:r>
      <w:r w:rsidRPr="00845658">
        <w:rPr>
          <w:sz w:val="22"/>
          <w:szCs w:val="22"/>
        </w:rPr>
        <w:t xml:space="preserve"> be</w:t>
      </w:r>
      <w:r w:rsidRPr="00845658">
        <w:rPr>
          <w:spacing w:val="49"/>
          <w:sz w:val="22"/>
          <w:szCs w:val="22"/>
        </w:rPr>
        <w:t xml:space="preserve"> </w:t>
      </w:r>
      <w:r w:rsidRPr="00845658">
        <w:rPr>
          <w:spacing w:val="-1"/>
          <w:sz w:val="22"/>
          <w:szCs w:val="22"/>
        </w:rPr>
        <w:t>responsible</w:t>
      </w:r>
      <w:r w:rsidRPr="00845658">
        <w:rPr>
          <w:spacing w:val="-3"/>
          <w:sz w:val="22"/>
          <w:szCs w:val="22"/>
        </w:rPr>
        <w:t xml:space="preserve"> </w:t>
      </w:r>
      <w:r w:rsidRPr="00845658">
        <w:rPr>
          <w:sz w:val="22"/>
          <w:szCs w:val="22"/>
        </w:rPr>
        <w:t>for</w:t>
      </w:r>
      <w:r w:rsidRPr="00845658">
        <w:rPr>
          <w:spacing w:val="-1"/>
          <w:sz w:val="22"/>
          <w:szCs w:val="22"/>
        </w:rPr>
        <w:t xml:space="preserve"> </w:t>
      </w:r>
      <w:r w:rsidRPr="00845658">
        <w:rPr>
          <w:spacing w:val="-2"/>
          <w:sz w:val="22"/>
          <w:szCs w:val="22"/>
        </w:rPr>
        <w:t>compliance</w:t>
      </w:r>
      <w:r w:rsidRPr="00845658">
        <w:rPr>
          <w:spacing w:val="-1"/>
          <w:sz w:val="22"/>
          <w:szCs w:val="22"/>
        </w:rPr>
        <w:t xml:space="preserve"> </w:t>
      </w:r>
      <w:r w:rsidRPr="00845658">
        <w:rPr>
          <w:spacing w:val="2"/>
          <w:sz w:val="22"/>
          <w:szCs w:val="22"/>
        </w:rPr>
        <w:t>by</w:t>
      </w:r>
      <w:r w:rsidRPr="00845658">
        <w:rPr>
          <w:spacing w:val="-7"/>
          <w:sz w:val="22"/>
          <w:szCs w:val="22"/>
        </w:rPr>
        <w:t xml:space="preserve"> </w:t>
      </w:r>
      <w:r w:rsidRPr="00845658">
        <w:rPr>
          <w:spacing w:val="1"/>
          <w:sz w:val="22"/>
          <w:szCs w:val="22"/>
        </w:rPr>
        <w:t>any</w:t>
      </w:r>
      <w:r w:rsidRPr="00845658">
        <w:rPr>
          <w:spacing w:val="-10"/>
          <w:sz w:val="22"/>
          <w:szCs w:val="22"/>
        </w:rPr>
        <w:t xml:space="preserve"> </w:t>
      </w:r>
      <w:r w:rsidRPr="00845658">
        <w:rPr>
          <w:spacing w:val="-1"/>
          <w:sz w:val="22"/>
          <w:szCs w:val="22"/>
        </w:rPr>
        <w:t xml:space="preserve">sub-contractors </w:t>
      </w:r>
      <w:r w:rsidRPr="00845658">
        <w:rPr>
          <w:spacing w:val="-2"/>
          <w:sz w:val="22"/>
          <w:szCs w:val="22"/>
        </w:rPr>
        <w:t>or</w:t>
      </w:r>
      <w:r w:rsidRPr="00845658">
        <w:rPr>
          <w:spacing w:val="-1"/>
          <w:sz w:val="22"/>
          <w:szCs w:val="22"/>
        </w:rPr>
        <w:t xml:space="preserve"> lower</w:t>
      </w:r>
      <w:r w:rsidRPr="00845658">
        <w:rPr>
          <w:spacing w:val="-6"/>
          <w:sz w:val="22"/>
          <w:szCs w:val="22"/>
        </w:rPr>
        <w:t xml:space="preserve"> </w:t>
      </w:r>
      <w:r w:rsidRPr="00845658">
        <w:rPr>
          <w:spacing w:val="-1"/>
          <w:sz w:val="22"/>
          <w:szCs w:val="22"/>
        </w:rPr>
        <w:t>tier</w:t>
      </w:r>
      <w:r w:rsidRPr="00845658">
        <w:rPr>
          <w:spacing w:val="43"/>
          <w:sz w:val="22"/>
          <w:szCs w:val="22"/>
        </w:rPr>
        <w:t xml:space="preserve"> </w:t>
      </w:r>
      <w:r w:rsidRPr="00845658">
        <w:rPr>
          <w:spacing w:val="-1"/>
          <w:sz w:val="22"/>
          <w:szCs w:val="22"/>
        </w:rPr>
        <w:t>subcontractor</w:t>
      </w:r>
      <w:r w:rsidRPr="00845658">
        <w:rPr>
          <w:sz w:val="22"/>
          <w:szCs w:val="22"/>
        </w:rPr>
        <w:t xml:space="preserve"> </w:t>
      </w:r>
      <w:r w:rsidRPr="00845658">
        <w:rPr>
          <w:spacing w:val="-2"/>
          <w:sz w:val="22"/>
          <w:szCs w:val="22"/>
        </w:rPr>
        <w:t>with</w:t>
      </w:r>
      <w:r w:rsidRPr="00845658">
        <w:rPr>
          <w:sz w:val="22"/>
          <w:szCs w:val="22"/>
        </w:rPr>
        <w:t xml:space="preserve"> the</w:t>
      </w:r>
      <w:r w:rsidRPr="00845658">
        <w:rPr>
          <w:spacing w:val="-1"/>
          <w:sz w:val="22"/>
          <w:szCs w:val="22"/>
        </w:rPr>
        <w:t xml:space="preserve"> clauses</w:t>
      </w:r>
      <w:r w:rsidRPr="00845658">
        <w:rPr>
          <w:spacing w:val="-2"/>
          <w:sz w:val="22"/>
          <w:szCs w:val="22"/>
        </w:rPr>
        <w:t xml:space="preserve"> set</w:t>
      </w:r>
      <w:r w:rsidRPr="00845658">
        <w:rPr>
          <w:sz w:val="22"/>
          <w:szCs w:val="22"/>
        </w:rPr>
        <w:t xml:space="preserve"> </w:t>
      </w:r>
      <w:r w:rsidRPr="00845658">
        <w:rPr>
          <w:spacing w:val="-1"/>
          <w:sz w:val="22"/>
          <w:szCs w:val="22"/>
        </w:rPr>
        <w:t>forth</w:t>
      </w:r>
      <w:r w:rsidRPr="00845658">
        <w:rPr>
          <w:spacing w:val="-2"/>
          <w:sz w:val="22"/>
          <w:szCs w:val="22"/>
        </w:rPr>
        <w:t xml:space="preserve"> </w:t>
      </w:r>
      <w:r w:rsidRPr="00845658">
        <w:rPr>
          <w:sz w:val="22"/>
          <w:szCs w:val="22"/>
        </w:rPr>
        <w:t xml:space="preserve">in </w:t>
      </w:r>
      <w:r w:rsidRPr="00845658">
        <w:rPr>
          <w:spacing w:val="-1"/>
          <w:sz w:val="22"/>
          <w:szCs w:val="22"/>
        </w:rPr>
        <w:t>paragraphs</w:t>
      </w:r>
      <w:r w:rsidRPr="00845658">
        <w:rPr>
          <w:sz w:val="22"/>
          <w:szCs w:val="22"/>
        </w:rPr>
        <w:t xml:space="preserve"> (1)</w:t>
      </w:r>
      <w:r w:rsidRPr="00845658">
        <w:rPr>
          <w:spacing w:val="-4"/>
          <w:sz w:val="22"/>
          <w:szCs w:val="22"/>
        </w:rPr>
        <w:t xml:space="preserve"> </w:t>
      </w:r>
      <w:r w:rsidRPr="00845658">
        <w:rPr>
          <w:spacing w:val="-1"/>
          <w:sz w:val="22"/>
          <w:szCs w:val="22"/>
        </w:rPr>
        <w:t>through</w:t>
      </w:r>
      <w:r w:rsidRPr="00845658">
        <w:rPr>
          <w:sz w:val="22"/>
          <w:szCs w:val="22"/>
        </w:rPr>
        <w:t xml:space="preserve"> </w:t>
      </w:r>
      <w:r w:rsidRPr="00845658">
        <w:rPr>
          <w:spacing w:val="-2"/>
          <w:sz w:val="22"/>
          <w:szCs w:val="22"/>
        </w:rPr>
        <w:t>(4)</w:t>
      </w:r>
      <w:r w:rsidRPr="00845658">
        <w:rPr>
          <w:spacing w:val="-1"/>
          <w:sz w:val="22"/>
          <w:szCs w:val="22"/>
        </w:rPr>
        <w:t xml:space="preserve"> </w:t>
      </w:r>
      <w:r w:rsidRPr="00845658">
        <w:rPr>
          <w:sz w:val="22"/>
          <w:szCs w:val="22"/>
        </w:rPr>
        <w:t>of</w:t>
      </w:r>
      <w:r w:rsidRPr="00845658">
        <w:rPr>
          <w:spacing w:val="35"/>
          <w:sz w:val="22"/>
          <w:szCs w:val="22"/>
        </w:rPr>
        <w:t xml:space="preserve"> </w:t>
      </w:r>
      <w:r w:rsidRPr="00845658">
        <w:rPr>
          <w:sz w:val="22"/>
          <w:szCs w:val="22"/>
        </w:rPr>
        <w:t>this</w:t>
      </w:r>
      <w:r w:rsidRPr="00845658">
        <w:rPr>
          <w:spacing w:val="1"/>
          <w:sz w:val="22"/>
          <w:szCs w:val="22"/>
        </w:rPr>
        <w:t xml:space="preserve"> </w:t>
      </w:r>
      <w:r w:rsidRPr="00845658">
        <w:rPr>
          <w:spacing w:val="-2"/>
          <w:sz w:val="22"/>
          <w:szCs w:val="22"/>
        </w:rPr>
        <w:t>section.”</w:t>
      </w:r>
    </w:p>
    <w:p w14:paraId="1E120C17" w14:textId="77777777" w:rsidR="00845658" w:rsidRPr="00845658" w:rsidRDefault="00845658" w:rsidP="00845658">
      <w:pPr>
        <w:rPr>
          <w:sz w:val="22"/>
          <w:szCs w:val="22"/>
        </w:rPr>
      </w:pPr>
    </w:p>
    <w:p w14:paraId="35668222" w14:textId="77777777" w:rsidR="00845658" w:rsidRPr="00845658" w:rsidRDefault="00845658" w:rsidP="00845658">
      <w:pPr>
        <w:pStyle w:val="ClauseLetteredList"/>
        <w:numPr>
          <w:ilvl w:val="0"/>
          <w:numId w:val="0"/>
        </w:numPr>
        <w:spacing w:before="0" w:after="0" w:line="240" w:lineRule="auto"/>
        <w:rPr>
          <w:rFonts w:ascii="Times New Roman" w:hAnsi="Times New Roman"/>
          <w:b/>
          <w:szCs w:val="22"/>
          <w:u w:val="single"/>
        </w:rPr>
      </w:pPr>
      <w:r w:rsidRPr="00845658">
        <w:rPr>
          <w:rFonts w:ascii="Times New Roman" w:hAnsi="Times New Roman"/>
          <w:b/>
          <w:szCs w:val="22"/>
          <w:u w:val="single" w:color="000000"/>
        </w:rPr>
        <w:t>Rights</w:t>
      </w:r>
      <w:r w:rsidRPr="00845658">
        <w:rPr>
          <w:rFonts w:ascii="Times New Roman" w:hAnsi="Times New Roman"/>
          <w:b/>
          <w:spacing w:val="-2"/>
          <w:szCs w:val="22"/>
          <w:u w:val="single" w:color="000000"/>
        </w:rPr>
        <w:t xml:space="preserve"> </w:t>
      </w:r>
      <w:r w:rsidRPr="00845658">
        <w:rPr>
          <w:rFonts w:ascii="Times New Roman" w:hAnsi="Times New Roman"/>
          <w:b/>
          <w:szCs w:val="22"/>
          <w:u w:val="single" w:color="000000"/>
        </w:rPr>
        <w:t>to</w:t>
      </w:r>
      <w:r w:rsidRPr="00845658">
        <w:rPr>
          <w:rFonts w:ascii="Times New Roman" w:hAnsi="Times New Roman"/>
          <w:b/>
          <w:spacing w:val="1"/>
          <w:szCs w:val="22"/>
          <w:u w:val="single" w:color="000000"/>
        </w:rPr>
        <w:t xml:space="preserve"> </w:t>
      </w:r>
      <w:r w:rsidRPr="00845658">
        <w:rPr>
          <w:rFonts w:ascii="Times New Roman" w:hAnsi="Times New Roman"/>
          <w:b/>
          <w:spacing w:val="-2"/>
          <w:szCs w:val="22"/>
          <w:u w:val="single" w:color="000000"/>
        </w:rPr>
        <w:t>Inventions</w:t>
      </w:r>
      <w:r w:rsidRPr="00845658">
        <w:rPr>
          <w:rFonts w:ascii="Times New Roman" w:hAnsi="Times New Roman"/>
          <w:b/>
          <w:szCs w:val="22"/>
          <w:u w:val="single" w:color="000000"/>
        </w:rPr>
        <w:t xml:space="preserve"> Made Under a</w:t>
      </w:r>
      <w:r w:rsidRPr="00845658">
        <w:rPr>
          <w:rFonts w:ascii="Times New Roman" w:hAnsi="Times New Roman"/>
          <w:b/>
          <w:spacing w:val="-4"/>
          <w:szCs w:val="22"/>
          <w:u w:val="single" w:color="000000"/>
        </w:rPr>
        <w:t xml:space="preserve"> </w:t>
      </w:r>
      <w:r w:rsidRPr="00845658">
        <w:rPr>
          <w:rFonts w:ascii="Times New Roman" w:hAnsi="Times New Roman"/>
          <w:b/>
          <w:spacing w:val="-2"/>
          <w:szCs w:val="22"/>
          <w:u w:val="single" w:color="000000"/>
        </w:rPr>
        <w:t>Contract</w:t>
      </w:r>
      <w:r w:rsidRPr="00845658">
        <w:rPr>
          <w:rFonts w:ascii="Times New Roman" w:hAnsi="Times New Roman"/>
          <w:b/>
          <w:szCs w:val="22"/>
          <w:u w:val="single" w:color="000000"/>
        </w:rPr>
        <w:t xml:space="preserve"> or Agreement</w:t>
      </w:r>
    </w:p>
    <w:p w14:paraId="389B1989" w14:textId="77777777" w:rsidR="00845658" w:rsidRPr="00845658" w:rsidRDefault="00845658" w:rsidP="00845658">
      <w:pPr>
        <w:pStyle w:val="ClauseLetteredList"/>
        <w:numPr>
          <w:ilvl w:val="0"/>
          <w:numId w:val="0"/>
        </w:numPr>
        <w:spacing w:before="0" w:after="0" w:line="240" w:lineRule="auto"/>
        <w:rPr>
          <w:rFonts w:ascii="Times New Roman" w:hAnsi="Times New Roman"/>
          <w:b/>
          <w:szCs w:val="22"/>
        </w:rPr>
      </w:pPr>
    </w:p>
    <w:p w14:paraId="312F65AD" w14:textId="77777777" w:rsidR="00845658" w:rsidRPr="00845658" w:rsidRDefault="00845658" w:rsidP="00845658">
      <w:pPr>
        <w:pStyle w:val="ClauseLetteredList"/>
        <w:numPr>
          <w:ilvl w:val="0"/>
          <w:numId w:val="0"/>
        </w:numPr>
        <w:spacing w:before="0" w:line="240" w:lineRule="auto"/>
        <w:rPr>
          <w:rFonts w:ascii="Times New Roman" w:hAnsi="Times New Roman"/>
          <w:bCs/>
          <w:color w:val="000000"/>
          <w:szCs w:val="22"/>
        </w:rPr>
      </w:pPr>
      <w:r w:rsidRPr="00845658">
        <w:rPr>
          <w:rFonts w:ascii="Times New Roman" w:hAnsi="Times New Roman"/>
          <w:b/>
          <w:i/>
          <w:szCs w:val="22"/>
        </w:rPr>
        <w:t>Patent and Rights in Data</w:t>
      </w:r>
      <w:r w:rsidRPr="00845658">
        <w:rPr>
          <w:rFonts w:ascii="Times New Roman" w:hAnsi="Times New Roman"/>
          <w:b/>
          <w:i/>
          <w:szCs w:val="22"/>
        </w:rPr>
        <w:br/>
      </w:r>
      <w:r w:rsidRPr="00845658">
        <w:rPr>
          <w:rFonts w:ascii="Times New Roman" w:hAnsi="Times New Roman"/>
          <w:color w:val="000000"/>
          <w:szCs w:val="22"/>
        </w:rPr>
        <w:t>CONTRACTS INVOLVING EXPERIMENTAL, DEVELOPMENTAL, OR RESEARCH WORK.</w:t>
      </w:r>
      <w:r w:rsidRPr="00845658">
        <w:rPr>
          <w:rFonts w:ascii="Times New Roman" w:hAnsi="Times New Roman"/>
          <w:color w:val="000000"/>
          <w:szCs w:val="22"/>
        </w:rPr>
        <w:br/>
      </w:r>
    </w:p>
    <w:p w14:paraId="025C6D93" w14:textId="77777777" w:rsidR="00845658" w:rsidRPr="00845658" w:rsidRDefault="00845658" w:rsidP="00845658">
      <w:pPr>
        <w:pStyle w:val="ClauseLetteredList"/>
        <w:numPr>
          <w:ilvl w:val="0"/>
          <w:numId w:val="0"/>
        </w:numPr>
        <w:spacing w:before="0" w:line="240" w:lineRule="auto"/>
        <w:rPr>
          <w:rFonts w:ascii="Times New Roman" w:hAnsi="Times New Roman"/>
          <w:b/>
          <w:color w:val="000000"/>
          <w:szCs w:val="22"/>
        </w:rPr>
      </w:pPr>
      <w:r w:rsidRPr="00845658">
        <w:rPr>
          <w:rFonts w:ascii="Times New Roman" w:hAnsi="Times New Roman"/>
          <w:bCs/>
          <w:color w:val="000000"/>
          <w:szCs w:val="22"/>
        </w:rPr>
        <w:t>Rights in Data</w:t>
      </w:r>
      <w:r w:rsidRPr="00845658">
        <w:rPr>
          <w:rFonts w:ascii="Times New Roman" w:hAnsi="Times New Roman"/>
          <w:color w:val="000000"/>
          <w:szCs w:val="22"/>
        </w:rPr>
        <w:t xml:space="preserve"> - The following requirements apply to each contract involving experimental, developmental or research work:</w:t>
      </w:r>
      <w:r w:rsidRPr="00845658">
        <w:rPr>
          <w:rFonts w:ascii="Times New Roman" w:hAnsi="Times New Roman"/>
          <w:b/>
          <w:color w:val="000000"/>
          <w:szCs w:val="22"/>
        </w:rPr>
        <w:br/>
      </w:r>
      <w:r w:rsidRPr="00845658">
        <w:rPr>
          <w:rFonts w:ascii="Times New Roman" w:hAnsi="Times New Roman"/>
          <w:szCs w:val="22"/>
        </w:rPr>
        <w:br/>
        <w:t>The term "subject data" used in this clause means recorded information, whether or not copyrighted, that is delivered or specified to be delivered under the contract. The term includes graphic or pictorial delineation in media such as drawings or photographs; text in specifications or related performance or design-type documents; machine forms such as punched cards, magnetic tape, or computer memory printouts; and information retained in computer memory. Examples include, but are not limited to: computer software, engineering drawings and associated lists, specifications, standards, process sheets, manuals, technical reports, catalog item identifications, and related information. The term "subject data" does not include financial reports, cost analyses, and similar information incidental to contract administration.</w:t>
      </w:r>
      <w:r w:rsidRPr="00845658">
        <w:rPr>
          <w:rFonts w:ascii="Times New Roman" w:hAnsi="Times New Roman"/>
          <w:szCs w:val="22"/>
        </w:rPr>
        <w:br/>
      </w:r>
    </w:p>
    <w:p w14:paraId="2EE45E12" w14:textId="77777777" w:rsidR="00845658" w:rsidRPr="00845658" w:rsidRDefault="00845658" w:rsidP="00845658">
      <w:pPr>
        <w:pStyle w:val="ClauseLetteredList"/>
        <w:numPr>
          <w:ilvl w:val="0"/>
          <w:numId w:val="0"/>
        </w:numPr>
        <w:spacing w:before="0" w:line="240" w:lineRule="auto"/>
        <w:rPr>
          <w:rFonts w:ascii="Times New Roman" w:hAnsi="Times New Roman"/>
          <w:color w:val="000000"/>
          <w:szCs w:val="22"/>
        </w:rPr>
      </w:pPr>
      <w:r w:rsidRPr="00845658">
        <w:rPr>
          <w:rFonts w:ascii="Times New Roman" w:hAnsi="Times New Roman"/>
          <w:color w:val="000000"/>
          <w:szCs w:val="22"/>
        </w:rPr>
        <w:t>The following restrictions apply to all subject data first produced in the performance of the contract to which this Attachment has been added:</w:t>
      </w:r>
      <w:r w:rsidRPr="00845658">
        <w:rPr>
          <w:rFonts w:ascii="Times New Roman" w:hAnsi="Times New Roman"/>
          <w:color w:val="000000"/>
          <w:szCs w:val="22"/>
        </w:rPr>
        <w:br/>
      </w:r>
    </w:p>
    <w:p w14:paraId="09F99ED4" w14:textId="77777777" w:rsidR="00845658" w:rsidRPr="00845658" w:rsidRDefault="00845658" w:rsidP="00845658">
      <w:pPr>
        <w:pStyle w:val="ClauseLetteredList"/>
        <w:numPr>
          <w:ilvl w:val="0"/>
          <w:numId w:val="0"/>
        </w:numPr>
        <w:spacing w:before="0" w:line="240" w:lineRule="auto"/>
        <w:rPr>
          <w:rFonts w:ascii="Times New Roman" w:hAnsi="Times New Roman"/>
          <w:color w:val="000000"/>
          <w:szCs w:val="22"/>
        </w:rPr>
      </w:pPr>
      <w:r w:rsidRPr="00845658">
        <w:rPr>
          <w:rFonts w:ascii="Times New Roman" w:hAnsi="Times New Roman"/>
          <w:color w:val="000000"/>
          <w:szCs w:val="22"/>
        </w:rPr>
        <w:t xml:space="preserve">Except for its own internal use, the Purchaser or </w:t>
      </w:r>
      <w:r w:rsidRPr="00845658">
        <w:rPr>
          <w:rFonts w:ascii="Times New Roman" w:hAnsi="Times New Roman"/>
          <w:szCs w:val="22"/>
        </w:rPr>
        <w:t>Contractor</w:t>
      </w:r>
      <w:r w:rsidRPr="00845658">
        <w:rPr>
          <w:rFonts w:ascii="Times New Roman" w:hAnsi="Times New Roman"/>
          <w:color w:val="000000"/>
          <w:szCs w:val="22"/>
        </w:rPr>
        <w:t xml:space="preserve"> may not publish or reproduce subject data in whole or in part, or in any manner or form, nor may the Purchaser or </w:t>
      </w:r>
      <w:r w:rsidRPr="00845658">
        <w:rPr>
          <w:rFonts w:ascii="Times New Roman" w:hAnsi="Times New Roman"/>
          <w:szCs w:val="22"/>
        </w:rPr>
        <w:t>Contractor</w:t>
      </w:r>
      <w:r w:rsidRPr="00845658">
        <w:rPr>
          <w:rFonts w:ascii="Times New Roman" w:hAnsi="Times New Roman"/>
          <w:color w:val="000000"/>
          <w:szCs w:val="22"/>
        </w:rPr>
        <w:t xml:space="preserve"> authorize others to do so, without the written consent of the Federal Government, until such time as the Federal Government may have either released or approved the release of such data to the public; this restriction on publication, however, does not apply to any contract with an academic institution. </w:t>
      </w:r>
      <w:r w:rsidRPr="00845658">
        <w:rPr>
          <w:rFonts w:ascii="Times New Roman" w:hAnsi="Times New Roman"/>
          <w:color w:val="000000"/>
          <w:szCs w:val="22"/>
        </w:rPr>
        <w:br/>
      </w:r>
      <w:r w:rsidRPr="00845658">
        <w:rPr>
          <w:rFonts w:ascii="Times New Roman" w:hAnsi="Times New Roman"/>
          <w:color w:val="000000"/>
          <w:szCs w:val="22"/>
        </w:rPr>
        <w:br/>
        <w:t>In accordance with 49 CFR § 18.34 and 49 CFR § 19.36, the Federal Government reserves a royalty-free, non-exclusive and irrevocable license to reproduce, publish, or otherwise use, and to authorize others to use, for "Federal Government purposes," any subject data or copyright described in subsections (2)(b)(i) and (2)(b)(ii) of this clause below. As used in the previous sentence, "for Federal Government purposes," means use only for the direct purposes of the Federal Government. Without the copyright owner's consent, the Federal Government may not extend its Federal license to any other party.</w:t>
      </w:r>
      <w:r w:rsidRPr="00845658">
        <w:rPr>
          <w:rFonts w:ascii="Times New Roman" w:hAnsi="Times New Roman"/>
          <w:color w:val="000000"/>
          <w:szCs w:val="22"/>
        </w:rPr>
        <w:br/>
      </w:r>
    </w:p>
    <w:p w14:paraId="484EDDAB" w14:textId="77777777" w:rsidR="00845658" w:rsidRPr="00845658" w:rsidRDefault="00845658" w:rsidP="00845658">
      <w:pPr>
        <w:pStyle w:val="ClauseLetteredList"/>
        <w:numPr>
          <w:ilvl w:val="0"/>
          <w:numId w:val="0"/>
        </w:numPr>
        <w:spacing w:before="0" w:line="240" w:lineRule="auto"/>
        <w:jc w:val="both"/>
        <w:rPr>
          <w:rFonts w:ascii="Times New Roman" w:hAnsi="Times New Roman"/>
          <w:color w:val="000000"/>
          <w:szCs w:val="22"/>
        </w:rPr>
      </w:pPr>
      <w:r w:rsidRPr="00845658">
        <w:rPr>
          <w:rFonts w:ascii="Times New Roman" w:hAnsi="Times New Roman"/>
          <w:color w:val="000000"/>
          <w:szCs w:val="22"/>
        </w:rPr>
        <w:t xml:space="preserve">Any subject data developed under that contract, whether or not a copyright has been obtained; and </w:t>
      </w:r>
      <w:r w:rsidRPr="00845658">
        <w:rPr>
          <w:rFonts w:ascii="Times New Roman" w:hAnsi="Times New Roman"/>
          <w:color w:val="000000"/>
          <w:szCs w:val="22"/>
        </w:rPr>
        <w:br/>
      </w:r>
      <w:r w:rsidRPr="00845658">
        <w:rPr>
          <w:rFonts w:ascii="Times New Roman" w:hAnsi="Times New Roman"/>
          <w:color w:val="000000"/>
          <w:szCs w:val="22"/>
        </w:rPr>
        <w:br/>
        <w:t>Any rights of copyright purchased by the Purchaser or Contractor using Federal assistance in whole or in part.</w:t>
      </w:r>
      <w:r w:rsidRPr="00845658">
        <w:rPr>
          <w:rFonts w:ascii="Times New Roman" w:hAnsi="Times New Roman"/>
          <w:color w:val="000000"/>
          <w:szCs w:val="22"/>
        </w:rPr>
        <w:br/>
      </w:r>
      <w:r w:rsidRPr="00845658">
        <w:rPr>
          <w:rFonts w:ascii="Times New Roman" w:hAnsi="Times New Roman"/>
          <w:color w:val="000000"/>
          <w:szCs w:val="22"/>
        </w:rPr>
        <w:br/>
        <w:t>When federal assistance is awarded for experimental, developmental, or research work, it is the general intention to increase knowledge available to the public rather than to restrict the benefits resulting from the work to participants in that work. Therefore, unless determined otherwise, the Purchaser and the Contractor performing experimental, developmental, or research work required by the underlying contract to which this Attachment is added agree to make available to the public, either the license in the copyright to any subject data developed in the course of that contract or a copy of the subject data first produced under the contract for which a copyright has not been obtained. If the experimental, developmental, or research work, which is the subject of the underlying contract, is not completed for any reason whatsoever, all data developed under that contract shall become subject data as defined in subsection (a) of this clause and shall be delivered as the Federal Government may direct. This subsection (c), however, does not apply to adaptations of automatic data processing equipment or programs for the Purchaser or Contractor's use whose costs are financed in whole or in part with Federal assistance.</w:t>
      </w:r>
      <w:r w:rsidRPr="00845658">
        <w:rPr>
          <w:rFonts w:ascii="Times New Roman" w:hAnsi="Times New Roman"/>
          <w:color w:val="000000"/>
          <w:szCs w:val="22"/>
        </w:rPr>
        <w:br/>
      </w:r>
    </w:p>
    <w:p w14:paraId="149ABADF" w14:textId="77777777" w:rsidR="00845658" w:rsidRPr="00845658" w:rsidRDefault="00845658" w:rsidP="00845658">
      <w:pPr>
        <w:pStyle w:val="ClauseLetteredList"/>
        <w:numPr>
          <w:ilvl w:val="0"/>
          <w:numId w:val="0"/>
        </w:numPr>
        <w:spacing w:before="0" w:line="240" w:lineRule="auto"/>
        <w:jc w:val="both"/>
        <w:rPr>
          <w:rFonts w:ascii="Times New Roman" w:hAnsi="Times New Roman"/>
          <w:b/>
          <w:color w:val="000000"/>
          <w:szCs w:val="22"/>
        </w:rPr>
      </w:pPr>
      <w:r w:rsidRPr="00845658">
        <w:rPr>
          <w:rFonts w:ascii="Times New Roman" w:hAnsi="Times New Roman"/>
          <w:color w:val="000000"/>
          <w:szCs w:val="22"/>
        </w:rPr>
        <w:t xml:space="preserve">Unless prohibited by state law, upon request by the Federal Government, the Purchaser and the Contractor agree to indemnify, save, and hold harmless the Federal Government, its officers, agents, and employees acting within the scope of their official duties against any liability, including costs and expenses, resulting from any willful or intentional violation by the Purchaser or Contractor of proprietary rights, copyrights, or right of privacy, arising out of the publication, translation, reproduction, delivery, use, or disposition of any data furnished under that contract. Neither the Purchaser nor the Contractor shall be required to indemnify the Federal Government for any such liability arising out of the wrongful act of any employee, official, or agents of the Federal Government. </w:t>
      </w:r>
    </w:p>
    <w:p w14:paraId="0EFFB702" w14:textId="77777777" w:rsidR="00845658" w:rsidRPr="00845658" w:rsidRDefault="00845658" w:rsidP="00845658">
      <w:pPr>
        <w:pStyle w:val="Heading1"/>
        <w:jc w:val="both"/>
        <w:rPr>
          <w:rFonts w:ascii="Times New Roman" w:hAnsi="Times New Roman" w:cs="Times New Roman"/>
          <w:b w:val="0"/>
          <w:color w:val="000000"/>
          <w:sz w:val="22"/>
          <w:szCs w:val="22"/>
        </w:rPr>
      </w:pPr>
      <w:r w:rsidRPr="00845658">
        <w:rPr>
          <w:rFonts w:ascii="Times New Roman" w:hAnsi="Times New Roman" w:cs="Times New Roman"/>
          <w:b w:val="0"/>
          <w:color w:val="000000"/>
          <w:sz w:val="22"/>
          <w:szCs w:val="22"/>
        </w:rPr>
        <w:t>Nothing contained in this clause regarding rights in data shall imply a license to the Federal Government under any patent or be construed as affecting the scope of any license or other right otherwise granted to the Federal Government under any patent.</w:t>
      </w:r>
    </w:p>
    <w:p w14:paraId="031C91D6" w14:textId="77777777" w:rsidR="00845658" w:rsidRPr="00845658" w:rsidRDefault="00845658" w:rsidP="00845658">
      <w:pPr>
        <w:pStyle w:val="Heading1"/>
        <w:jc w:val="both"/>
        <w:rPr>
          <w:rFonts w:ascii="Times New Roman" w:hAnsi="Times New Roman" w:cs="Times New Roman"/>
          <w:b w:val="0"/>
          <w:color w:val="000000"/>
          <w:sz w:val="22"/>
          <w:szCs w:val="22"/>
        </w:rPr>
      </w:pPr>
      <w:r w:rsidRPr="00845658">
        <w:rPr>
          <w:rFonts w:ascii="Times New Roman" w:hAnsi="Times New Roman" w:cs="Times New Roman"/>
          <w:b w:val="0"/>
          <w:color w:val="000000"/>
          <w:sz w:val="22"/>
          <w:szCs w:val="22"/>
        </w:rPr>
        <w:t xml:space="preserve">Data developed by the Purchaser or Contractor and financed entirely without the use of Federal assistance that has been incorporated into work required by the underlying contract to which this Attachment has been added is exempt from the requirements of subsections (b), (c), and (d) of this clause, provided that the Purchaser or </w:t>
      </w:r>
      <w:r w:rsidRPr="00845658">
        <w:rPr>
          <w:rFonts w:ascii="Times New Roman" w:hAnsi="Times New Roman" w:cs="Times New Roman"/>
          <w:b w:val="0"/>
          <w:sz w:val="22"/>
          <w:szCs w:val="22"/>
        </w:rPr>
        <w:t>Contractor</w:t>
      </w:r>
      <w:r w:rsidRPr="00845658">
        <w:rPr>
          <w:rFonts w:ascii="Times New Roman" w:hAnsi="Times New Roman" w:cs="Times New Roman"/>
          <w:b w:val="0"/>
          <w:color w:val="000000"/>
          <w:sz w:val="22"/>
          <w:szCs w:val="22"/>
        </w:rPr>
        <w:t xml:space="preserve"> identifies that data in writing at the time of delivery of the contract work. </w:t>
      </w:r>
    </w:p>
    <w:p w14:paraId="7A136481" w14:textId="77777777" w:rsidR="00845658" w:rsidRPr="00845658" w:rsidRDefault="00845658" w:rsidP="00845658">
      <w:pPr>
        <w:pStyle w:val="Heading1"/>
        <w:jc w:val="both"/>
        <w:rPr>
          <w:rFonts w:ascii="Times New Roman" w:hAnsi="Times New Roman" w:cs="Times New Roman"/>
          <w:b w:val="0"/>
          <w:color w:val="000000"/>
          <w:sz w:val="22"/>
          <w:szCs w:val="22"/>
        </w:rPr>
      </w:pPr>
      <w:r w:rsidRPr="00845658">
        <w:rPr>
          <w:rFonts w:ascii="Times New Roman" w:hAnsi="Times New Roman" w:cs="Times New Roman"/>
          <w:b w:val="0"/>
          <w:color w:val="000000"/>
          <w:sz w:val="22"/>
          <w:szCs w:val="22"/>
        </w:rPr>
        <w:t xml:space="preserve">Unless determined otherwise, the </w:t>
      </w:r>
      <w:r w:rsidRPr="00845658">
        <w:rPr>
          <w:rFonts w:ascii="Times New Roman" w:hAnsi="Times New Roman" w:cs="Times New Roman"/>
          <w:b w:val="0"/>
          <w:sz w:val="22"/>
          <w:szCs w:val="22"/>
        </w:rPr>
        <w:t>Contractor</w:t>
      </w:r>
      <w:r w:rsidRPr="00845658">
        <w:rPr>
          <w:rFonts w:ascii="Times New Roman" w:hAnsi="Times New Roman" w:cs="Times New Roman"/>
          <w:b w:val="0"/>
          <w:color w:val="000000"/>
          <w:sz w:val="22"/>
          <w:szCs w:val="22"/>
        </w:rPr>
        <w:t xml:space="preserve"> agrees to include these requirements in each subcontract for experimental, developmental, or research work financed in whole or in part with Federal assistance.</w:t>
      </w:r>
    </w:p>
    <w:p w14:paraId="550397AF" w14:textId="77777777" w:rsidR="00845658" w:rsidRPr="00845658" w:rsidRDefault="00845658" w:rsidP="00845658">
      <w:pPr>
        <w:pStyle w:val="Heading1"/>
        <w:jc w:val="both"/>
        <w:rPr>
          <w:rFonts w:ascii="Times New Roman" w:hAnsi="Times New Roman" w:cs="Times New Roman"/>
          <w:b w:val="0"/>
          <w:color w:val="000000"/>
          <w:sz w:val="22"/>
          <w:szCs w:val="22"/>
        </w:rPr>
      </w:pPr>
      <w:r w:rsidRPr="00845658">
        <w:rPr>
          <w:rFonts w:ascii="Times New Roman" w:hAnsi="Times New Roman" w:cs="Times New Roman"/>
          <w:b w:val="0"/>
          <w:color w:val="000000"/>
          <w:sz w:val="22"/>
          <w:szCs w:val="22"/>
        </w:rPr>
        <w:t xml:space="preserve">Unless the Federal Government later makes a contrary determination in writing, irrespective of the </w:t>
      </w:r>
      <w:r w:rsidRPr="00845658">
        <w:rPr>
          <w:rFonts w:ascii="Times New Roman" w:hAnsi="Times New Roman" w:cs="Times New Roman"/>
          <w:b w:val="0"/>
          <w:sz w:val="22"/>
          <w:szCs w:val="22"/>
        </w:rPr>
        <w:t>Contractor</w:t>
      </w:r>
      <w:r w:rsidRPr="00845658">
        <w:rPr>
          <w:rFonts w:ascii="Times New Roman" w:hAnsi="Times New Roman" w:cs="Times New Roman"/>
          <w:b w:val="0"/>
          <w:color w:val="000000"/>
          <w:sz w:val="22"/>
          <w:szCs w:val="22"/>
        </w:rPr>
        <w:t xml:space="preserve"> 's status (</w:t>
      </w:r>
      <w:r w:rsidRPr="00845658">
        <w:rPr>
          <w:rFonts w:ascii="Times New Roman" w:hAnsi="Times New Roman" w:cs="Times New Roman"/>
          <w:b w:val="0"/>
          <w:color w:val="000000"/>
          <w:sz w:val="22"/>
          <w:szCs w:val="22"/>
          <w:u w:val="single"/>
        </w:rPr>
        <w:t>i.e.</w:t>
      </w:r>
      <w:r w:rsidRPr="00845658">
        <w:rPr>
          <w:rFonts w:ascii="Times New Roman" w:hAnsi="Times New Roman" w:cs="Times New Roman"/>
          <w:b w:val="0"/>
          <w:color w:val="000000"/>
          <w:sz w:val="22"/>
          <w:szCs w:val="22"/>
        </w:rPr>
        <w:t xml:space="preserve">, a large business, small business, state government or state instrumentality, local government, nonprofit organization, institution of higher education, individual, etc.), the Purchaser and the </w:t>
      </w:r>
      <w:r w:rsidRPr="00845658">
        <w:rPr>
          <w:rFonts w:ascii="Times New Roman" w:hAnsi="Times New Roman" w:cs="Times New Roman"/>
          <w:b w:val="0"/>
          <w:sz w:val="22"/>
          <w:szCs w:val="22"/>
        </w:rPr>
        <w:t>Contractor</w:t>
      </w:r>
      <w:r w:rsidRPr="00845658">
        <w:rPr>
          <w:rFonts w:ascii="Times New Roman" w:hAnsi="Times New Roman" w:cs="Times New Roman"/>
          <w:b w:val="0"/>
          <w:color w:val="000000"/>
          <w:sz w:val="22"/>
          <w:szCs w:val="22"/>
        </w:rPr>
        <w:t xml:space="preserve"> agree to take the necessary actions to provide those rights in that invention due the Federal Government as described in U.S. Department of Commerce regulations, "Rights to Inventions Made by Nonprofit Organizations and Small Business Firms Under Government Grants, Contracts and Cooperative Agreements," 37 CFR Part 401. </w:t>
      </w:r>
    </w:p>
    <w:p w14:paraId="05DEF7DC" w14:textId="77777777" w:rsidR="00845658" w:rsidRPr="00845658" w:rsidRDefault="00845658" w:rsidP="00845658">
      <w:pPr>
        <w:pStyle w:val="Heading1"/>
        <w:jc w:val="both"/>
        <w:rPr>
          <w:rFonts w:ascii="Times New Roman" w:hAnsi="Times New Roman" w:cs="Times New Roman"/>
          <w:b w:val="0"/>
          <w:color w:val="000000"/>
          <w:sz w:val="22"/>
          <w:szCs w:val="22"/>
        </w:rPr>
      </w:pPr>
      <w:r w:rsidRPr="00845658">
        <w:rPr>
          <w:rFonts w:ascii="Times New Roman" w:hAnsi="Times New Roman" w:cs="Times New Roman"/>
          <w:b w:val="0"/>
          <w:color w:val="000000"/>
          <w:sz w:val="22"/>
          <w:szCs w:val="22"/>
        </w:rPr>
        <w:t xml:space="preserve">The </w:t>
      </w:r>
      <w:r w:rsidRPr="00845658">
        <w:rPr>
          <w:rFonts w:ascii="Times New Roman" w:hAnsi="Times New Roman" w:cs="Times New Roman"/>
          <w:b w:val="0"/>
          <w:sz w:val="22"/>
          <w:szCs w:val="22"/>
        </w:rPr>
        <w:t>Contractor</w:t>
      </w:r>
      <w:r w:rsidRPr="00845658">
        <w:rPr>
          <w:rFonts w:ascii="Times New Roman" w:hAnsi="Times New Roman" w:cs="Times New Roman"/>
          <w:b w:val="0"/>
          <w:color w:val="000000"/>
          <w:sz w:val="22"/>
          <w:szCs w:val="22"/>
        </w:rPr>
        <w:t xml:space="preserve"> also agrees to include these requirements in each subcontract for experimental, developmental, or research work financed in whole or in part with Federal assistance.</w:t>
      </w:r>
    </w:p>
    <w:p w14:paraId="55D759E2" w14:textId="77777777" w:rsidR="00845658" w:rsidRPr="00845658" w:rsidRDefault="00845658" w:rsidP="00845658">
      <w:pPr>
        <w:pStyle w:val="Heading1"/>
        <w:jc w:val="both"/>
        <w:rPr>
          <w:rFonts w:ascii="Times New Roman" w:hAnsi="Times New Roman" w:cs="Times New Roman"/>
          <w:b w:val="0"/>
          <w:color w:val="000000"/>
          <w:sz w:val="22"/>
          <w:szCs w:val="22"/>
        </w:rPr>
      </w:pPr>
      <w:r w:rsidRPr="00845658">
        <w:rPr>
          <w:rFonts w:ascii="Times New Roman" w:hAnsi="Times New Roman" w:cs="Times New Roman"/>
          <w:b w:val="0"/>
          <w:bCs w:val="0"/>
          <w:color w:val="000000"/>
          <w:sz w:val="22"/>
          <w:szCs w:val="22"/>
        </w:rPr>
        <w:t>Patent Rights</w:t>
      </w:r>
      <w:r w:rsidRPr="00845658">
        <w:rPr>
          <w:rFonts w:ascii="Times New Roman" w:hAnsi="Times New Roman" w:cs="Times New Roman"/>
          <w:b w:val="0"/>
          <w:color w:val="000000"/>
          <w:sz w:val="22"/>
          <w:szCs w:val="22"/>
        </w:rPr>
        <w:t xml:space="preserve"> - The following requirements apply to each contract involving experimental, developmental, or research work:</w:t>
      </w:r>
    </w:p>
    <w:p w14:paraId="41A01E53" w14:textId="77777777" w:rsidR="00845658" w:rsidRPr="00845658" w:rsidRDefault="00845658" w:rsidP="00845658">
      <w:pPr>
        <w:pStyle w:val="Heading1"/>
        <w:jc w:val="both"/>
        <w:rPr>
          <w:rFonts w:ascii="Times New Roman" w:hAnsi="Times New Roman" w:cs="Times New Roman"/>
          <w:b w:val="0"/>
          <w:color w:val="000000"/>
          <w:sz w:val="22"/>
          <w:szCs w:val="22"/>
        </w:rPr>
      </w:pPr>
      <w:r w:rsidRPr="00845658">
        <w:rPr>
          <w:rFonts w:ascii="Times New Roman" w:hAnsi="Times New Roman" w:cs="Times New Roman"/>
          <w:b w:val="0"/>
          <w:color w:val="000000"/>
          <w:sz w:val="22"/>
          <w:szCs w:val="22"/>
          <w:u w:val="single"/>
        </w:rPr>
        <w:t>General</w:t>
      </w:r>
      <w:r w:rsidRPr="00845658">
        <w:rPr>
          <w:rFonts w:ascii="Times New Roman" w:hAnsi="Times New Roman" w:cs="Times New Roman"/>
          <w:b w:val="0"/>
          <w:color w:val="000000"/>
          <w:sz w:val="22"/>
          <w:szCs w:val="22"/>
        </w:rPr>
        <w:t xml:space="preserve"> - If any invention, improvement, or discovery is conceived or first actually reduced to practice in the course of or under the contract to which this Attachment has been added, and that invention, improvement, or discovery is patentable under the laws of the United States of America or any foreign country, the Purchaser and Contractor agree to take actions necessary to provide immediate notice and a detailed report to the party at a higher tier.</w:t>
      </w:r>
    </w:p>
    <w:p w14:paraId="36B82D38" w14:textId="77777777" w:rsidR="00845658" w:rsidRPr="00845658" w:rsidRDefault="00845658" w:rsidP="00845658">
      <w:pPr>
        <w:pStyle w:val="Heading1"/>
        <w:jc w:val="both"/>
        <w:rPr>
          <w:rFonts w:ascii="Times New Roman" w:hAnsi="Times New Roman" w:cs="Times New Roman"/>
          <w:b w:val="0"/>
          <w:color w:val="000000"/>
          <w:sz w:val="22"/>
          <w:szCs w:val="22"/>
        </w:rPr>
      </w:pPr>
      <w:r w:rsidRPr="00845658">
        <w:rPr>
          <w:rFonts w:ascii="Times New Roman" w:hAnsi="Times New Roman" w:cs="Times New Roman"/>
          <w:b w:val="0"/>
          <w:color w:val="000000"/>
          <w:sz w:val="22"/>
          <w:szCs w:val="22"/>
        </w:rPr>
        <w:t xml:space="preserve">Unless the Federal Government later makes a contrary determination in writing, irrespective of the </w:t>
      </w:r>
      <w:r w:rsidRPr="00845658">
        <w:rPr>
          <w:rFonts w:ascii="Times New Roman" w:hAnsi="Times New Roman" w:cs="Times New Roman"/>
          <w:b w:val="0"/>
          <w:sz w:val="22"/>
          <w:szCs w:val="22"/>
        </w:rPr>
        <w:t>Contractor</w:t>
      </w:r>
      <w:r w:rsidRPr="00845658">
        <w:rPr>
          <w:rFonts w:ascii="Times New Roman" w:hAnsi="Times New Roman" w:cs="Times New Roman"/>
          <w:b w:val="0"/>
          <w:color w:val="000000"/>
          <w:sz w:val="22"/>
          <w:szCs w:val="22"/>
        </w:rPr>
        <w:t xml:space="preserve"> 's status (a large business, small business, state government or state instrumentality, local government, nonprofit organization, institution of higher education, individual), the Purchaser and the </w:t>
      </w:r>
      <w:r w:rsidRPr="00845658">
        <w:rPr>
          <w:rFonts w:ascii="Times New Roman" w:hAnsi="Times New Roman" w:cs="Times New Roman"/>
          <w:b w:val="0"/>
          <w:sz w:val="22"/>
          <w:szCs w:val="22"/>
        </w:rPr>
        <w:t>Contractor</w:t>
      </w:r>
      <w:r w:rsidRPr="00845658">
        <w:rPr>
          <w:rFonts w:ascii="Times New Roman" w:hAnsi="Times New Roman" w:cs="Times New Roman"/>
          <w:b w:val="0"/>
          <w:color w:val="000000"/>
          <w:sz w:val="22"/>
          <w:szCs w:val="22"/>
        </w:rPr>
        <w:t xml:space="preserve"> agree to take the necessary actions to provide those rights in that invention due the Federal Government as described in U.S. Department of Commerce regulations, "Rights to Inventions Made by Nonprofit Organizations and Small Business Firms Under Government Grants, Contracts and Cooperative Agreements," 37 CFR Part 401. </w:t>
      </w:r>
    </w:p>
    <w:p w14:paraId="52AB99BB" w14:textId="77777777" w:rsidR="00845658" w:rsidRPr="00845658" w:rsidRDefault="00845658" w:rsidP="00845658">
      <w:pPr>
        <w:pStyle w:val="Heading1"/>
        <w:jc w:val="both"/>
        <w:rPr>
          <w:rFonts w:ascii="Times New Roman" w:hAnsi="Times New Roman" w:cs="Times New Roman"/>
          <w:b w:val="0"/>
          <w:color w:val="000000"/>
          <w:sz w:val="22"/>
          <w:szCs w:val="22"/>
        </w:rPr>
      </w:pPr>
      <w:r w:rsidRPr="00845658">
        <w:rPr>
          <w:rFonts w:ascii="Times New Roman" w:hAnsi="Times New Roman" w:cs="Times New Roman"/>
          <w:b w:val="0"/>
          <w:color w:val="000000"/>
          <w:sz w:val="22"/>
          <w:szCs w:val="22"/>
        </w:rPr>
        <w:t xml:space="preserve">The </w:t>
      </w:r>
      <w:r w:rsidRPr="00845658">
        <w:rPr>
          <w:rFonts w:ascii="Times New Roman" w:hAnsi="Times New Roman" w:cs="Times New Roman"/>
          <w:b w:val="0"/>
          <w:sz w:val="22"/>
          <w:szCs w:val="22"/>
        </w:rPr>
        <w:t>Contractor</w:t>
      </w:r>
      <w:r w:rsidRPr="00845658">
        <w:rPr>
          <w:rFonts w:ascii="Times New Roman" w:hAnsi="Times New Roman" w:cs="Times New Roman"/>
          <w:b w:val="0"/>
          <w:color w:val="000000"/>
          <w:sz w:val="22"/>
          <w:szCs w:val="22"/>
        </w:rPr>
        <w:t xml:space="preserve"> also agrees to include the requirements of this clause in each subcontract for experimental, developmental, or research work financed in whole or in part with Federal assistance.</w:t>
      </w:r>
    </w:p>
    <w:p w14:paraId="1C35735A" w14:textId="77777777" w:rsidR="00845658" w:rsidRPr="00845658" w:rsidRDefault="00845658" w:rsidP="00845658">
      <w:pPr>
        <w:pStyle w:val="ClauseLetteredList"/>
        <w:numPr>
          <w:ilvl w:val="0"/>
          <w:numId w:val="0"/>
        </w:numPr>
        <w:rPr>
          <w:rFonts w:ascii="Times New Roman" w:hAnsi="Times New Roman"/>
          <w:b/>
          <w:szCs w:val="22"/>
          <w:u w:val="single"/>
        </w:rPr>
      </w:pPr>
      <w:r w:rsidRPr="00845658">
        <w:rPr>
          <w:rFonts w:ascii="Times New Roman" w:hAnsi="Times New Roman"/>
          <w:b/>
          <w:spacing w:val="-2"/>
          <w:szCs w:val="22"/>
          <w:u w:val="single" w:color="000000"/>
        </w:rPr>
        <w:t>Procurement</w:t>
      </w:r>
      <w:r w:rsidRPr="00845658">
        <w:rPr>
          <w:rFonts w:ascii="Times New Roman" w:hAnsi="Times New Roman"/>
          <w:b/>
          <w:szCs w:val="22"/>
          <w:u w:val="single" w:color="000000"/>
        </w:rPr>
        <w:t xml:space="preserve"> of Recovered</w:t>
      </w:r>
      <w:r w:rsidRPr="00845658">
        <w:rPr>
          <w:rFonts w:ascii="Times New Roman" w:hAnsi="Times New Roman"/>
          <w:b/>
          <w:spacing w:val="1"/>
          <w:szCs w:val="22"/>
          <w:u w:val="single" w:color="000000"/>
        </w:rPr>
        <w:t xml:space="preserve"> </w:t>
      </w:r>
      <w:r w:rsidRPr="00845658">
        <w:rPr>
          <w:rFonts w:ascii="Times New Roman" w:hAnsi="Times New Roman"/>
          <w:b/>
          <w:szCs w:val="22"/>
          <w:u w:val="single" w:color="000000"/>
        </w:rPr>
        <w:t>Materials</w:t>
      </w:r>
    </w:p>
    <w:p w14:paraId="4997040F" w14:textId="77777777" w:rsidR="00845658" w:rsidRPr="00845658" w:rsidRDefault="00845658" w:rsidP="00845658">
      <w:pPr>
        <w:pStyle w:val="ClauseLetteredList"/>
        <w:numPr>
          <w:ilvl w:val="0"/>
          <w:numId w:val="0"/>
        </w:numPr>
        <w:spacing w:after="0" w:line="240" w:lineRule="auto"/>
        <w:jc w:val="both"/>
        <w:rPr>
          <w:rFonts w:ascii="Times New Roman" w:hAnsi="Times New Roman"/>
          <w:b/>
          <w:szCs w:val="22"/>
          <w:u w:val="single"/>
        </w:rPr>
      </w:pPr>
      <w:r w:rsidRPr="00845658">
        <w:rPr>
          <w:rFonts w:ascii="Times New Roman" w:hAnsi="Times New Roman"/>
          <w:szCs w:val="22"/>
        </w:rPr>
        <w:t>Contractor</w:t>
      </w:r>
      <w:r w:rsidRPr="00845658">
        <w:rPr>
          <w:rFonts w:ascii="Times New Roman" w:hAnsi="Times New Roman"/>
          <w:color w:val="000000"/>
          <w:szCs w:val="22"/>
        </w:rPr>
        <w:t xml:space="preserve"> </w:t>
      </w:r>
      <w:r w:rsidRPr="00845658">
        <w:rPr>
          <w:rFonts w:ascii="Times New Roman" w:hAnsi="Times New Roman"/>
          <w:szCs w:val="22"/>
        </w:rPr>
        <w:t>and subcontractor must comply with Section 6002 of the Solid Waste Disposal Act, as amended by the Resource Conservation and Recovery Act, and the regulatory provisions of 40 CFR Part 247.  In the performance of this contract and to the extent practicable, the Contractor</w:t>
      </w:r>
      <w:r w:rsidRPr="00845658">
        <w:rPr>
          <w:rFonts w:ascii="Times New Roman" w:hAnsi="Times New Roman"/>
          <w:color w:val="000000"/>
          <w:szCs w:val="22"/>
        </w:rPr>
        <w:t xml:space="preserve"> </w:t>
      </w:r>
      <w:r w:rsidRPr="00845658">
        <w:rPr>
          <w:rFonts w:ascii="Times New Roman" w:hAnsi="Times New Roman"/>
          <w:szCs w:val="22"/>
        </w:rPr>
        <w:t>and subcontractors are to use products containing the highest percentage of recovered materials for items designated by the Environmental Protection Agency (EPA) under 40 CFR Part 247 whenever:</w:t>
      </w:r>
    </w:p>
    <w:p w14:paraId="41838E6A"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p>
    <w:p w14:paraId="6EFB3F9D" w14:textId="77777777" w:rsidR="00845658" w:rsidRPr="00845658" w:rsidRDefault="00845658" w:rsidP="00845658">
      <w:pPr>
        <w:pStyle w:val="ClauseLetteredList"/>
        <w:numPr>
          <w:ilvl w:val="0"/>
          <w:numId w:val="38"/>
        </w:numPr>
        <w:spacing w:before="0" w:after="0" w:line="240" w:lineRule="auto"/>
        <w:rPr>
          <w:rFonts w:ascii="Times New Roman" w:hAnsi="Times New Roman"/>
          <w:szCs w:val="22"/>
        </w:rPr>
      </w:pPr>
      <w:r w:rsidRPr="00845658">
        <w:rPr>
          <w:rFonts w:ascii="Times New Roman" w:hAnsi="Times New Roman"/>
          <w:szCs w:val="22"/>
        </w:rPr>
        <w:t>The contract requires procurement of $10,000 or more of a designated item during the fiscal year; or</w:t>
      </w:r>
    </w:p>
    <w:p w14:paraId="37C45256" w14:textId="77777777" w:rsidR="00845658" w:rsidRPr="00845658" w:rsidRDefault="00845658" w:rsidP="00845658">
      <w:pPr>
        <w:pStyle w:val="ClauseLetteredList"/>
        <w:numPr>
          <w:ilvl w:val="0"/>
          <w:numId w:val="38"/>
        </w:numPr>
        <w:spacing w:before="0" w:after="0" w:line="240" w:lineRule="auto"/>
        <w:rPr>
          <w:rFonts w:ascii="Times New Roman" w:hAnsi="Times New Roman"/>
          <w:szCs w:val="22"/>
        </w:rPr>
      </w:pPr>
      <w:r w:rsidRPr="00845658">
        <w:rPr>
          <w:rFonts w:ascii="Times New Roman" w:hAnsi="Times New Roman"/>
          <w:szCs w:val="22"/>
        </w:rPr>
        <w:t>The Contractor has procured $10,000 or more of a designated item using Federal funding during the previous fiscal year.</w:t>
      </w:r>
    </w:p>
    <w:p w14:paraId="01978117"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p>
    <w:p w14:paraId="2C400CA6"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r w:rsidRPr="00845658">
        <w:rPr>
          <w:rFonts w:ascii="Times New Roman" w:hAnsi="Times New Roman"/>
          <w:szCs w:val="22"/>
        </w:rPr>
        <w:t>Section 6002(c) establishes exceptions to the preferences for recovery EPA-Designed products if the Contractor</w:t>
      </w:r>
      <w:r w:rsidRPr="00845658">
        <w:rPr>
          <w:rFonts w:ascii="Times New Roman" w:hAnsi="Times New Roman"/>
          <w:color w:val="000000"/>
          <w:szCs w:val="22"/>
        </w:rPr>
        <w:t xml:space="preserve"> </w:t>
      </w:r>
      <w:r w:rsidRPr="00845658">
        <w:rPr>
          <w:rFonts w:ascii="Times New Roman" w:hAnsi="Times New Roman"/>
          <w:szCs w:val="22"/>
        </w:rPr>
        <w:t>can demonstrate the item is:</w:t>
      </w:r>
    </w:p>
    <w:p w14:paraId="3032061D"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p>
    <w:p w14:paraId="0A21424B" w14:textId="77777777" w:rsidR="00845658" w:rsidRPr="00845658" w:rsidRDefault="00845658" w:rsidP="00845658">
      <w:pPr>
        <w:pStyle w:val="ClauseLetteredList"/>
        <w:numPr>
          <w:ilvl w:val="0"/>
          <w:numId w:val="39"/>
        </w:numPr>
        <w:spacing w:before="0" w:after="0" w:line="240" w:lineRule="auto"/>
        <w:rPr>
          <w:rFonts w:ascii="Times New Roman" w:hAnsi="Times New Roman"/>
          <w:szCs w:val="22"/>
        </w:rPr>
      </w:pPr>
      <w:r w:rsidRPr="00845658">
        <w:rPr>
          <w:rFonts w:ascii="Times New Roman" w:hAnsi="Times New Roman"/>
          <w:szCs w:val="22"/>
        </w:rPr>
        <w:t>Not reasonably available within a timeframe providing for compliance with the contract performance schedule;</w:t>
      </w:r>
    </w:p>
    <w:p w14:paraId="38F8F879" w14:textId="77777777" w:rsidR="00845658" w:rsidRPr="00845658" w:rsidRDefault="00845658" w:rsidP="00845658">
      <w:pPr>
        <w:pStyle w:val="ClauseLetteredList"/>
        <w:numPr>
          <w:ilvl w:val="0"/>
          <w:numId w:val="39"/>
        </w:numPr>
        <w:spacing w:before="0" w:after="0" w:line="240" w:lineRule="auto"/>
        <w:rPr>
          <w:rFonts w:ascii="Times New Roman" w:hAnsi="Times New Roman"/>
          <w:szCs w:val="22"/>
        </w:rPr>
      </w:pPr>
      <w:r w:rsidRPr="00845658">
        <w:rPr>
          <w:rFonts w:ascii="Times New Roman" w:hAnsi="Times New Roman"/>
          <w:szCs w:val="22"/>
        </w:rPr>
        <w:t>Fails to meet reasonable contract performance requirements; or</w:t>
      </w:r>
    </w:p>
    <w:p w14:paraId="42610526" w14:textId="77777777" w:rsidR="00845658" w:rsidRPr="00845658" w:rsidRDefault="00845658" w:rsidP="00845658">
      <w:pPr>
        <w:pStyle w:val="ClauseLetteredList"/>
        <w:numPr>
          <w:ilvl w:val="0"/>
          <w:numId w:val="39"/>
        </w:numPr>
        <w:spacing w:before="0" w:after="0" w:line="240" w:lineRule="auto"/>
        <w:rPr>
          <w:rFonts w:ascii="Times New Roman" w:hAnsi="Times New Roman"/>
          <w:szCs w:val="22"/>
        </w:rPr>
      </w:pPr>
      <w:r w:rsidRPr="00845658">
        <w:rPr>
          <w:rFonts w:ascii="Times New Roman" w:hAnsi="Times New Roman"/>
          <w:szCs w:val="22"/>
        </w:rPr>
        <w:t>Is only available at an unreasonable price.</w:t>
      </w:r>
    </w:p>
    <w:p w14:paraId="1F0F5407" w14:textId="77777777" w:rsidR="00845658" w:rsidRPr="00845658" w:rsidRDefault="00845658" w:rsidP="00845658">
      <w:pPr>
        <w:pStyle w:val="ClauseLetteredList"/>
        <w:numPr>
          <w:ilvl w:val="0"/>
          <w:numId w:val="0"/>
        </w:numPr>
        <w:spacing w:before="0" w:after="0" w:line="240" w:lineRule="auto"/>
        <w:rPr>
          <w:rFonts w:ascii="Times New Roman" w:hAnsi="Times New Roman"/>
          <w:szCs w:val="22"/>
        </w:rPr>
      </w:pPr>
    </w:p>
    <w:p w14:paraId="2A17667D" w14:textId="77777777" w:rsidR="00845658" w:rsidRPr="00845658" w:rsidRDefault="00845658" w:rsidP="00845658">
      <w:pPr>
        <w:pStyle w:val="Heading1"/>
        <w:jc w:val="both"/>
        <w:rPr>
          <w:rFonts w:ascii="Times New Roman" w:hAnsi="Times New Roman" w:cs="Times New Roman"/>
          <w:b w:val="0"/>
          <w:sz w:val="22"/>
          <w:szCs w:val="22"/>
        </w:rPr>
      </w:pPr>
      <w:r w:rsidRPr="00845658">
        <w:rPr>
          <w:rFonts w:ascii="Times New Roman" w:hAnsi="Times New Roman" w:cs="Times New Roman"/>
          <w:b w:val="0"/>
          <w:spacing w:val="-2"/>
          <w:sz w:val="22"/>
          <w:szCs w:val="22"/>
        </w:rPr>
        <w:t>Information</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2"/>
          <w:sz w:val="22"/>
          <w:szCs w:val="22"/>
        </w:rPr>
        <w:t>about</w:t>
      </w:r>
      <w:r w:rsidRPr="00845658">
        <w:rPr>
          <w:rFonts w:ascii="Times New Roman" w:hAnsi="Times New Roman" w:cs="Times New Roman"/>
          <w:b w:val="0"/>
          <w:sz w:val="22"/>
          <w:szCs w:val="22"/>
        </w:rPr>
        <w:t xml:space="preserve"> this </w:t>
      </w:r>
      <w:r w:rsidRPr="00845658">
        <w:rPr>
          <w:rFonts w:ascii="Times New Roman" w:hAnsi="Times New Roman" w:cs="Times New Roman"/>
          <w:b w:val="0"/>
          <w:spacing w:val="-2"/>
          <w:sz w:val="22"/>
          <w:szCs w:val="22"/>
        </w:rPr>
        <w:t>requirement,</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2"/>
          <w:sz w:val="22"/>
          <w:szCs w:val="22"/>
        </w:rPr>
        <w:t>along</w:t>
      </w:r>
      <w:r w:rsidRPr="00845658">
        <w:rPr>
          <w:rFonts w:ascii="Times New Roman" w:hAnsi="Times New Roman" w:cs="Times New Roman"/>
          <w:b w:val="0"/>
          <w:spacing w:val="-3"/>
          <w:sz w:val="22"/>
          <w:szCs w:val="22"/>
        </w:rPr>
        <w:t xml:space="preserve"> </w:t>
      </w:r>
      <w:r w:rsidRPr="00845658">
        <w:rPr>
          <w:rFonts w:ascii="Times New Roman" w:hAnsi="Times New Roman" w:cs="Times New Roman"/>
          <w:b w:val="0"/>
          <w:spacing w:val="-2"/>
          <w:sz w:val="22"/>
          <w:szCs w:val="22"/>
        </w:rPr>
        <w:t>with</w:t>
      </w:r>
      <w:r w:rsidRPr="00845658">
        <w:rPr>
          <w:rFonts w:ascii="Times New Roman" w:hAnsi="Times New Roman" w:cs="Times New Roman"/>
          <w:b w:val="0"/>
          <w:spacing w:val="-3"/>
          <w:sz w:val="22"/>
          <w:szCs w:val="22"/>
        </w:rPr>
        <w:t xml:space="preserve"> </w:t>
      </w:r>
      <w:r w:rsidRPr="00845658">
        <w:rPr>
          <w:rFonts w:ascii="Times New Roman" w:hAnsi="Times New Roman" w:cs="Times New Roman"/>
          <w:b w:val="0"/>
          <w:sz w:val="22"/>
          <w:szCs w:val="22"/>
        </w:rPr>
        <w:t>the</w:t>
      </w:r>
      <w:r w:rsidRPr="00845658">
        <w:rPr>
          <w:rFonts w:ascii="Times New Roman" w:hAnsi="Times New Roman" w:cs="Times New Roman"/>
          <w:b w:val="0"/>
          <w:spacing w:val="-6"/>
          <w:sz w:val="22"/>
          <w:szCs w:val="22"/>
        </w:rPr>
        <w:t xml:space="preserve"> </w:t>
      </w:r>
      <w:r w:rsidRPr="00845658">
        <w:rPr>
          <w:rFonts w:ascii="Times New Roman" w:hAnsi="Times New Roman" w:cs="Times New Roman"/>
          <w:b w:val="0"/>
          <w:sz w:val="22"/>
          <w:szCs w:val="22"/>
        </w:rPr>
        <w:t>list</w:t>
      </w:r>
      <w:r w:rsidRPr="00845658">
        <w:rPr>
          <w:rFonts w:ascii="Times New Roman" w:hAnsi="Times New Roman" w:cs="Times New Roman"/>
          <w:b w:val="0"/>
          <w:spacing w:val="-2"/>
          <w:sz w:val="22"/>
          <w:szCs w:val="22"/>
        </w:rPr>
        <w:t xml:space="preserve"> </w:t>
      </w:r>
      <w:r w:rsidRPr="00845658">
        <w:rPr>
          <w:rFonts w:ascii="Times New Roman" w:hAnsi="Times New Roman" w:cs="Times New Roman"/>
          <w:b w:val="0"/>
          <w:sz w:val="22"/>
          <w:szCs w:val="22"/>
        </w:rPr>
        <w:t>of</w:t>
      </w:r>
      <w:r w:rsidRPr="00845658">
        <w:rPr>
          <w:rFonts w:ascii="Times New Roman" w:hAnsi="Times New Roman" w:cs="Times New Roman"/>
          <w:b w:val="0"/>
          <w:spacing w:val="-4"/>
          <w:sz w:val="22"/>
          <w:szCs w:val="22"/>
        </w:rPr>
        <w:t xml:space="preserve"> </w:t>
      </w:r>
      <w:r w:rsidRPr="00845658">
        <w:rPr>
          <w:rFonts w:ascii="Times New Roman" w:hAnsi="Times New Roman" w:cs="Times New Roman"/>
          <w:b w:val="0"/>
          <w:sz w:val="22"/>
          <w:szCs w:val="22"/>
        </w:rPr>
        <w:t>EPA-</w:t>
      </w:r>
      <w:r w:rsidRPr="00845658">
        <w:rPr>
          <w:rFonts w:ascii="Times New Roman" w:hAnsi="Times New Roman" w:cs="Times New Roman"/>
          <w:b w:val="0"/>
          <w:spacing w:val="71"/>
          <w:sz w:val="22"/>
          <w:szCs w:val="22"/>
        </w:rPr>
        <w:t xml:space="preserve"> </w:t>
      </w:r>
      <w:r w:rsidRPr="00845658">
        <w:rPr>
          <w:rFonts w:ascii="Times New Roman" w:hAnsi="Times New Roman" w:cs="Times New Roman"/>
          <w:b w:val="0"/>
          <w:sz w:val="22"/>
          <w:szCs w:val="22"/>
        </w:rPr>
        <w:t>designate</w:t>
      </w:r>
      <w:r w:rsidRPr="00845658">
        <w:rPr>
          <w:rFonts w:ascii="Times New Roman" w:hAnsi="Times New Roman" w:cs="Times New Roman"/>
          <w:b w:val="0"/>
          <w:spacing w:val="-3"/>
          <w:sz w:val="22"/>
          <w:szCs w:val="22"/>
        </w:rPr>
        <w:t xml:space="preserve"> </w:t>
      </w:r>
      <w:r w:rsidRPr="00845658">
        <w:rPr>
          <w:rFonts w:ascii="Times New Roman" w:hAnsi="Times New Roman" w:cs="Times New Roman"/>
          <w:b w:val="0"/>
          <w:sz w:val="22"/>
          <w:szCs w:val="22"/>
        </w:rPr>
        <w:t>items,</w:t>
      </w:r>
      <w:r w:rsidRPr="00845658">
        <w:rPr>
          <w:rFonts w:ascii="Times New Roman" w:hAnsi="Times New Roman" w:cs="Times New Roman"/>
          <w:b w:val="0"/>
          <w:spacing w:val="-2"/>
          <w:sz w:val="22"/>
          <w:szCs w:val="22"/>
        </w:rPr>
        <w:t xml:space="preserve"> </w:t>
      </w:r>
      <w:r w:rsidRPr="00845658">
        <w:rPr>
          <w:rFonts w:ascii="Times New Roman" w:hAnsi="Times New Roman" w:cs="Times New Roman"/>
          <w:b w:val="0"/>
          <w:sz w:val="22"/>
          <w:szCs w:val="22"/>
        </w:rPr>
        <w:t>is available</w:t>
      </w:r>
      <w:r w:rsidRPr="00845658">
        <w:rPr>
          <w:rFonts w:ascii="Times New Roman" w:hAnsi="Times New Roman" w:cs="Times New Roman"/>
          <w:b w:val="0"/>
          <w:spacing w:val="-3"/>
          <w:sz w:val="22"/>
          <w:szCs w:val="22"/>
        </w:rPr>
        <w:t xml:space="preserve"> </w:t>
      </w:r>
      <w:r w:rsidRPr="00845658">
        <w:rPr>
          <w:rFonts w:ascii="Times New Roman" w:hAnsi="Times New Roman" w:cs="Times New Roman"/>
          <w:b w:val="0"/>
          <w:sz w:val="22"/>
          <w:szCs w:val="22"/>
        </w:rPr>
        <w:t>at</w:t>
      </w:r>
      <w:r w:rsidRPr="00845658">
        <w:rPr>
          <w:rFonts w:ascii="Times New Roman" w:hAnsi="Times New Roman" w:cs="Times New Roman"/>
          <w:b w:val="0"/>
          <w:spacing w:val="1"/>
          <w:sz w:val="22"/>
          <w:szCs w:val="22"/>
        </w:rPr>
        <w:t xml:space="preserve"> </w:t>
      </w:r>
      <w:r w:rsidRPr="00845658">
        <w:rPr>
          <w:rFonts w:ascii="Times New Roman" w:hAnsi="Times New Roman" w:cs="Times New Roman"/>
          <w:b w:val="0"/>
          <w:spacing w:val="-2"/>
          <w:sz w:val="22"/>
          <w:szCs w:val="22"/>
        </w:rPr>
        <w:t>EPA’s</w:t>
      </w:r>
      <w:r w:rsidRPr="00845658">
        <w:rPr>
          <w:rFonts w:ascii="Times New Roman" w:hAnsi="Times New Roman" w:cs="Times New Roman"/>
          <w:b w:val="0"/>
          <w:spacing w:val="57"/>
          <w:sz w:val="22"/>
          <w:szCs w:val="22"/>
        </w:rPr>
        <w:t xml:space="preserve"> </w:t>
      </w:r>
      <w:r w:rsidRPr="00845658">
        <w:rPr>
          <w:rFonts w:ascii="Times New Roman" w:hAnsi="Times New Roman" w:cs="Times New Roman"/>
          <w:b w:val="0"/>
          <w:spacing w:val="-2"/>
          <w:sz w:val="22"/>
          <w:szCs w:val="22"/>
        </w:rPr>
        <w:t>Comprehensive</w:t>
      </w:r>
      <w:r w:rsidRPr="00845658">
        <w:rPr>
          <w:rFonts w:ascii="Times New Roman" w:hAnsi="Times New Roman" w:cs="Times New Roman"/>
          <w:b w:val="0"/>
          <w:spacing w:val="-4"/>
          <w:sz w:val="22"/>
          <w:szCs w:val="22"/>
        </w:rPr>
        <w:t xml:space="preserve"> </w:t>
      </w:r>
      <w:r w:rsidRPr="00845658">
        <w:rPr>
          <w:rFonts w:ascii="Times New Roman" w:hAnsi="Times New Roman" w:cs="Times New Roman"/>
          <w:b w:val="0"/>
          <w:spacing w:val="-2"/>
          <w:sz w:val="22"/>
          <w:szCs w:val="22"/>
        </w:rPr>
        <w:t>Procurement</w:t>
      </w:r>
      <w:r w:rsidRPr="00845658">
        <w:rPr>
          <w:rFonts w:ascii="Times New Roman" w:hAnsi="Times New Roman" w:cs="Times New Roman"/>
          <w:b w:val="0"/>
          <w:spacing w:val="57"/>
          <w:sz w:val="22"/>
          <w:szCs w:val="22"/>
        </w:rPr>
        <w:t xml:space="preserve"> </w:t>
      </w:r>
      <w:r w:rsidRPr="00845658">
        <w:rPr>
          <w:rFonts w:ascii="Times New Roman" w:hAnsi="Times New Roman" w:cs="Times New Roman"/>
          <w:b w:val="0"/>
          <w:sz w:val="22"/>
          <w:szCs w:val="22"/>
        </w:rPr>
        <w:t xml:space="preserve">Guidelines </w:t>
      </w:r>
      <w:r w:rsidRPr="00845658">
        <w:rPr>
          <w:rFonts w:ascii="Times New Roman" w:hAnsi="Times New Roman" w:cs="Times New Roman"/>
          <w:b w:val="0"/>
          <w:spacing w:val="-2"/>
          <w:sz w:val="22"/>
          <w:szCs w:val="22"/>
        </w:rPr>
        <w:t>web</w:t>
      </w:r>
      <w:r w:rsidRPr="00845658">
        <w:rPr>
          <w:rFonts w:ascii="Times New Roman" w:hAnsi="Times New Roman" w:cs="Times New Roman"/>
          <w:b w:val="0"/>
          <w:sz w:val="22"/>
          <w:szCs w:val="22"/>
        </w:rPr>
        <w:t xml:space="preserve"> site, </w:t>
      </w:r>
      <w:hyperlink r:id="rId8">
        <w:r w:rsidRPr="00845658">
          <w:rPr>
            <w:rFonts w:ascii="Times New Roman" w:hAnsi="Times New Roman" w:cs="Times New Roman"/>
            <w:b w:val="0"/>
            <w:color w:val="0000FF"/>
            <w:sz w:val="22"/>
            <w:szCs w:val="22"/>
            <w:u w:val="single" w:color="0000FF"/>
          </w:rPr>
          <w:t>https://www.epa.gov/smm/comprehensive-</w:t>
        </w:r>
      </w:hyperlink>
      <w:r w:rsidRPr="00845658">
        <w:rPr>
          <w:rFonts w:ascii="Times New Roman" w:hAnsi="Times New Roman" w:cs="Times New Roman"/>
          <w:b w:val="0"/>
          <w:color w:val="0000FF"/>
          <w:sz w:val="22"/>
          <w:szCs w:val="22"/>
        </w:rPr>
        <w:t xml:space="preserve"> </w:t>
      </w:r>
      <w:hyperlink r:id="rId9">
        <w:r w:rsidRPr="00845658">
          <w:rPr>
            <w:rFonts w:ascii="Times New Roman" w:hAnsi="Times New Roman" w:cs="Times New Roman"/>
            <w:b w:val="0"/>
            <w:color w:val="0000FF"/>
            <w:sz w:val="22"/>
            <w:szCs w:val="22"/>
          </w:rPr>
          <w:t xml:space="preserve"> </w:t>
        </w:r>
        <w:r w:rsidRPr="00845658">
          <w:rPr>
            <w:rFonts w:ascii="Times New Roman" w:hAnsi="Times New Roman" w:cs="Times New Roman"/>
            <w:b w:val="0"/>
            <w:color w:val="0000FF"/>
            <w:sz w:val="22"/>
            <w:szCs w:val="22"/>
            <w:u w:val="single" w:color="0000FF"/>
          </w:rPr>
          <w:t>procurement-guideline-cpg-program</w:t>
        </w:r>
      </w:hyperlink>
      <w:r w:rsidRPr="00845658">
        <w:rPr>
          <w:rFonts w:ascii="Times New Roman" w:hAnsi="Times New Roman" w:cs="Times New Roman"/>
          <w:b w:val="0"/>
          <w:sz w:val="22"/>
          <w:szCs w:val="22"/>
        </w:rPr>
        <w:t>.”</w:t>
      </w:r>
    </w:p>
    <w:p w14:paraId="5EC389FF" w14:textId="77777777" w:rsidR="00845658" w:rsidRPr="00845658" w:rsidRDefault="00845658" w:rsidP="00845658">
      <w:pPr>
        <w:pStyle w:val="Heading1"/>
        <w:jc w:val="both"/>
        <w:rPr>
          <w:rFonts w:ascii="Times New Roman" w:hAnsi="Times New Roman" w:cs="Times New Roman"/>
          <w:b w:val="0"/>
          <w:sz w:val="22"/>
          <w:szCs w:val="22"/>
        </w:rPr>
      </w:pPr>
      <w:r w:rsidRPr="00845658">
        <w:rPr>
          <w:rFonts w:ascii="Times New Roman" w:hAnsi="Times New Roman" w:cs="Times New Roman"/>
          <w:sz w:val="22"/>
          <w:szCs w:val="22"/>
          <w:u w:val="single"/>
        </w:rPr>
        <w:t>Safeguarding Personal Identifiable Information</w:t>
      </w:r>
      <w:r w:rsidRPr="00845658">
        <w:rPr>
          <w:rFonts w:ascii="Times New Roman" w:hAnsi="Times New Roman" w:cs="Times New Roman"/>
          <w:b w:val="0"/>
          <w:sz w:val="22"/>
          <w:szCs w:val="22"/>
        </w:rPr>
        <w:t xml:space="preserve">:  </w:t>
      </w:r>
    </w:p>
    <w:p w14:paraId="0E91EB82" w14:textId="77777777" w:rsidR="00845658" w:rsidRPr="00845658" w:rsidRDefault="00845658" w:rsidP="00845658">
      <w:pPr>
        <w:pStyle w:val="Heading1"/>
        <w:jc w:val="both"/>
        <w:rPr>
          <w:rFonts w:ascii="Times New Roman" w:hAnsi="Times New Roman" w:cs="Times New Roman"/>
          <w:b w:val="0"/>
          <w:sz w:val="22"/>
          <w:szCs w:val="22"/>
        </w:rPr>
      </w:pPr>
      <w:r w:rsidRPr="00845658">
        <w:rPr>
          <w:rFonts w:ascii="Times New Roman" w:hAnsi="Times New Roman" w:cs="Times New Roman"/>
          <w:b w:val="0"/>
          <w:sz w:val="22"/>
          <w:szCs w:val="22"/>
        </w:rPr>
        <w:t>Contracto</w:t>
      </w:r>
      <w:r w:rsidRPr="00845658">
        <w:rPr>
          <w:rFonts w:ascii="Times New Roman" w:hAnsi="Times New Roman" w:cs="Times New Roman"/>
          <w:sz w:val="22"/>
          <w:szCs w:val="22"/>
        </w:rPr>
        <w:t>r</w:t>
      </w:r>
      <w:r w:rsidRPr="00845658">
        <w:rPr>
          <w:rFonts w:ascii="Times New Roman" w:hAnsi="Times New Roman" w:cs="Times New Roman"/>
          <w:b w:val="0"/>
          <w:sz w:val="22"/>
          <w:szCs w:val="22"/>
        </w:rPr>
        <w:t xml:space="preserve"> will take reasonable measures to safeguard protected personally identifiable information and other information designated as sensitive by the awarding agency or is considered sensitive consistent with applicable federal, state, and/or local laws regarding privacy and obligations of confidentiality.</w:t>
      </w:r>
    </w:p>
    <w:p w14:paraId="0F0494F9" w14:textId="77777777" w:rsidR="00845658" w:rsidRPr="00845658" w:rsidRDefault="00845658" w:rsidP="00845658">
      <w:pPr>
        <w:pStyle w:val="Heading1"/>
        <w:jc w:val="both"/>
        <w:rPr>
          <w:rFonts w:ascii="Times New Roman" w:hAnsi="Times New Roman" w:cs="Times New Roman"/>
          <w:sz w:val="22"/>
          <w:szCs w:val="22"/>
        </w:rPr>
      </w:pPr>
      <w:r w:rsidRPr="00845658">
        <w:rPr>
          <w:rFonts w:ascii="Times New Roman" w:hAnsi="Times New Roman" w:cs="Times New Roman"/>
          <w:spacing w:val="-1"/>
          <w:sz w:val="22"/>
          <w:szCs w:val="22"/>
          <w:u w:val="single" w:color="000000"/>
        </w:rPr>
        <w:t>DHS</w:t>
      </w:r>
      <w:r w:rsidRPr="00845658">
        <w:rPr>
          <w:rFonts w:ascii="Times New Roman" w:hAnsi="Times New Roman" w:cs="Times New Roman"/>
          <w:spacing w:val="-2"/>
          <w:sz w:val="22"/>
          <w:szCs w:val="22"/>
          <w:u w:val="single" w:color="000000"/>
        </w:rPr>
        <w:t xml:space="preserve"> </w:t>
      </w:r>
      <w:r w:rsidRPr="00845658">
        <w:rPr>
          <w:rFonts w:ascii="Times New Roman" w:hAnsi="Times New Roman" w:cs="Times New Roman"/>
          <w:spacing w:val="-1"/>
          <w:sz w:val="22"/>
          <w:szCs w:val="22"/>
          <w:u w:val="single" w:color="000000"/>
        </w:rPr>
        <w:t>Seal,</w:t>
      </w:r>
      <w:r w:rsidRPr="00845658">
        <w:rPr>
          <w:rFonts w:ascii="Times New Roman" w:hAnsi="Times New Roman" w:cs="Times New Roman"/>
          <w:spacing w:val="2"/>
          <w:sz w:val="22"/>
          <w:szCs w:val="22"/>
          <w:u w:val="single" w:color="000000"/>
        </w:rPr>
        <w:t xml:space="preserve"> </w:t>
      </w:r>
      <w:r w:rsidRPr="00845658">
        <w:rPr>
          <w:rFonts w:ascii="Times New Roman" w:hAnsi="Times New Roman" w:cs="Times New Roman"/>
          <w:spacing w:val="-3"/>
          <w:sz w:val="22"/>
          <w:szCs w:val="22"/>
          <w:u w:val="single" w:color="000000"/>
        </w:rPr>
        <w:t>Logo,</w:t>
      </w:r>
      <w:r w:rsidRPr="00845658">
        <w:rPr>
          <w:rFonts w:ascii="Times New Roman" w:hAnsi="Times New Roman" w:cs="Times New Roman"/>
          <w:sz w:val="22"/>
          <w:szCs w:val="22"/>
          <w:u w:val="single" w:color="000000"/>
        </w:rPr>
        <w:t xml:space="preserve"> </w:t>
      </w:r>
      <w:r w:rsidRPr="00845658">
        <w:rPr>
          <w:rFonts w:ascii="Times New Roman" w:hAnsi="Times New Roman" w:cs="Times New Roman"/>
          <w:spacing w:val="-1"/>
          <w:sz w:val="22"/>
          <w:szCs w:val="22"/>
          <w:u w:val="single" w:color="000000"/>
        </w:rPr>
        <w:t>and</w:t>
      </w:r>
      <w:r w:rsidRPr="00845658">
        <w:rPr>
          <w:rFonts w:ascii="Times New Roman" w:hAnsi="Times New Roman" w:cs="Times New Roman"/>
          <w:sz w:val="22"/>
          <w:szCs w:val="22"/>
          <w:u w:val="single" w:color="000000"/>
        </w:rPr>
        <w:t xml:space="preserve"> </w:t>
      </w:r>
      <w:r w:rsidRPr="00845658">
        <w:rPr>
          <w:rFonts w:ascii="Times New Roman" w:hAnsi="Times New Roman" w:cs="Times New Roman"/>
          <w:spacing w:val="-1"/>
          <w:sz w:val="22"/>
          <w:szCs w:val="22"/>
          <w:u w:val="single" w:color="000000"/>
        </w:rPr>
        <w:t>Flags</w:t>
      </w:r>
    </w:p>
    <w:p w14:paraId="3DD3D785" w14:textId="77777777" w:rsidR="00845658" w:rsidRPr="00845658" w:rsidRDefault="00845658" w:rsidP="00845658">
      <w:pPr>
        <w:pStyle w:val="Heading1"/>
        <w:jc w:val="both"/>
        <w:rPr>
          <w:rFonts w:ascii="Times New Roman" w:hAnsi="Times New Roman" w:cs="Times New Roman"/>
          <w:b w:val="0"/>
          <w:spacing w:val="-1"/>
          <w:sz w:val="22"/>
          <w:szCs w:val="22"/>
        </w:rPr>
      </w:pPr>
      <w:r w:rsidRPr="00845658">
        <w:rPr>
          <w:rFonts w:ascii="Times New Roman" w:hAnsi="Times New Roman" w:cs="Times New Roman"/>
          <w:b w:val="0"/>
          <w:spacing w:val="-1"/>
          <w:sz w:val="22"/>
          <w:szCs w:val="22"/>
        </w:rPr>
        <w:t>The</w:t>
      </w:r>
      <w:r w:rsidRPr="00845658">
        <w:rPr>
          <w:rFonts w:ascii="Times New Roman" w:hAnsi="Times New Roman" w:cs="Times New Roman"/>
          <w:b w:val="0"/>
          <w:spacing w:val="-2"/>
          <w:sz w:val="22"/>
          <w:szCs w:val="22"/>
        </w:rPr>
        <w:t xml:space="preserve"> Contractor</w:t>
      </w:r>
      <w:r w:rsidRPr="00845658">
        <w:rPr>
          <w:rFonts w:ascii="Times New Roman" w:hAnsi="Times New Roman" w:cs="Times New Roman"/>
          <w:b w:val="0"/>
          <w:spacing w:val="-3"/>
          <w:sz w:val="22"/>
          <w:szCs w:val="22"/>
        </w:rPr>
        <w:t xml:space="preserve"> </w:t>
      </w:r>
      <w:r w:rsidRPr="00845658">
        <w:rPr>
          <w:rFonts w:ascii="Times New Roman" w:hAnsi="Times New Roman" w:cs="Times New Roman"/>
          <w:b w:val="0"/>
          <w:spacing w:val="-1"/>
          <w:sz w:val="22"/>
          <w:szCs w:val="22"/>
        </w:rPr>
        <w:t>shall</w:t>
      </w:r>
      <w:r w:rsidRPr="00845658">
        <w:rPr>
          <w:rFonts w:ascii="Times New Roman" w:hAnsi="Times New Roman" w:cs="Times New Roman"/>
          <w:b w:val="0"/>
          <w:sz w:val="22"/>
          <w:szCs w:val="22"/>
        </w:rPr>
        <w:t xml:space="preserve"> not</w:t>
      </w:r>
      <w:r w:rsidRPr="00845658">
        <w:rPr>
          <w:rFonts w:ascii="Times New Roman" w:hAnsi="Times New Roman" w:cs="Times New Roman"/>
          <w:b w:val="0"/>
          <w:spacing w:val="-2"/>
          <w:sz w:val="22"/>
          <w:szCs w:val="22"/>
        </w:rPr>
        <w:t xml:space="preserve"> </w:t>
      </w:r>
      <w:r w:rsidRPr="00845658">
        <w:rPr>
          <w:rFonts w:ascii="Times New Roman" w:hAnsi="Times New Roman" w:cs="Times New Roman"/>
          <w:b w:val="0"/>
          <w:sz w:val="22"/>
          <w:szCs w:val="22"/>
        </w:rPr>
        <w:t>use</w:t>
      </w:r>
      <w:r w:rsidRPr="00845658">
        <w:rPr>
          <w:rFonts w:ascii="Times New Roman" w:hAnsi="Times New Roman" w:cs="Times New Roman"/>
          <w:b w:val="0"/>
          <w:spacing w:val="-1"/>
          <w:sz w:val="22"/>
          <w:szCs w:val="22"/>
        </w:rPr>
        <w:t xml:space="preserve"> </w:t>
      </w:r>
      <w:r w:rsidRPr="00845658">
        <w:rPr>
          <w:rFonts w:ascii="Times New Roman" w:hAnsi="Times New Roman" w:cs="Times New Roman"/>
          <w:b w:val="0"/>
          <w:sz w:val="22"/>
          <w:szCs w:val="22"/>
        </w:rPr>
        <w:t>the</w:t>
      </w:r>
      <w:r w:rsidRPr="00845658">
        <w:rPr>
          <w:rFonts w:ascii="Times New Roman" w:hAnsi="Times New Roman" w:cs="Times New Roman"/>
          <w:b w:val="0"/>
          <w:spacing w:val="-1"/>
          <w:sz w:val="22"/>
          <w:szCs w:val="22"/>
        </w:rPr>
        <w:t xml:space="preserve"> </w:t>
      </w:r>
      <w:r w:rsidRPr="00845658">
        <w:rPr>
          <w:rFonts w:ascii="Times New Roman" w:hAnsi="Times New Roman" w:cs="Times New Roman"/>
          <w:b w:val="0"/>
          <w:spacing w:val="-2"/>
          <w:sz w:val="22"/>
          <w:szCs w:val="22"/>
        </w:rPr>
        <w:t>DHS</w:t>
      </w:r>
      <w:r w:rsidRPr="00845658">
        <w:rPr>
          <w:rFonts w:ascii="Times New Roman" w:hAnsi="Times New Roman" w:cs="Times New Roman"/>
          <w:b w:val="0"/>
          <w:spacing w:val="1"/>
          <w:sz w:val="22"/>
          <w:szCs w:val="22"/>
        </w:rPr>
        <w:t xml:space="preserve"> </w:t>
      </w:r>
      <w:r w:rsidRPr="00845658">
        <w:rPr>
          <w:rFonts w:ascii="Times New Roman" w:hAnsi="Times New Roman" w:cs="Times New Roman"/>
          <w:b w:val="0"/>
          <w:spacing w:val="-2"/>
          <w:sz w:val="22"/>
          <w:szCs w:val="22"/>
        </w:rPr>
        <w:t>seal(s),</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2"/>
          <w:sz w:val="22"/>
          <w:szCs w:val="22"/>
        </w:rPr>
        <w:t>logos,</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2"/>
          <w:sz w:val="22"/>
          <w:szCs w:val="22"/>
        </w:rPr>
        <w:t>crests,</w:t>
      </w:r>
      <w:r w:rsidRPr="00845658">
        <w:rPr>
          <w:rFonts w:ascii="Times New Roman" w:hAnsi="Times New Roman" w:cs="Times New Roman"/>
          <w:b w:val="0"/>
          <w:sz w:val="22"/>
          <w:szCs w:val="22"/>
        </w:rPr>
        <w:t xml:space="preserve"> or</w:t>
      </w:r>
      <w:r w:rsidRPr="00845658">
        <w:rPr>
          <w:rFonts w:ascii="Times New Roman" w:hAnsi="Times New Roman" w:cs="Times New Roman"/>
          <w:b w:val="0"/>
          <w:spacing w:val="-1"/>
          <w:sz w:val="22"/>
          <w:szCs w:val="22"/>
        </w:rPr>
        <w:t xml:space="preserve"> reproductions</w:t>
      </w:r>
      <w:r w:rsidRPr="00845658">
        <w:rPr>
          <w:rFonts w:ascii="Times New Roman" w:hAnsi="Times New Roman" w:cs="Times New Roman"/>
          <w:b w:val="0"/>
          <w:sz w:val="22"/>
          <w:szCs w:val="22"/>
        </w:rPr>
        <w:t xml:space="preserve"> of</w:t>
      </w:r>
      <w:r w:rsidRPr="00845658">
        <w:rPr>
          <w:rFonts w:ascii="Times New Roman" w:hAnsi="Times New Roman" w:cs="Times New Roman"/>
          <w:b w:val="0"/>
          <w:spacing w:val="85"/>
          <w:sz w:val="22"/>
          <w:szCs w:val="22"/>
        </w:rPr>
        <w:t xml:space="preserve"> </w:t>
      </w:r>
      <w:r w:rsidRPr="00845658">
        <w:rPr>
          <w:rFonts w:ascii="Times New Roman" w:hAnsi="Times New Roman" w:cs="Times New Roman"/>
          <w:b w:val="0"/>
          <w:spacing w:val="-1"/>
          <w:sz w:val="22"/>
          <w:szCs w:val="22"/>
        </w:rPr>
        <w:t>flags</w:t>
      </w:r>
      <w:r w:rsidRPr="00845658">
        <w:rPr>
          <w:rFonts w:ascii="Times New Roman" w:hAnsi="Times New Roman" w:cs="Times New Roman"/>
          <w:b w:val="0"/>
          <w:sz w:val="22"/>
          <w:szCs w:val="22"/>
        </w:rPr>
        <w:t xml:space="preserve"> or</w:t>
      </w:r>
      <w:r w:rsidRPr="00845658">
        <w:rPr>
          <w:rFonts w:ascii="Times New Roman" w:hAnsi="Times New Roman" w:cs="Times New Roman"/>
          <w:b w:val="0"/>
          <w:spacing w:val="-1"/>
          <w:sz w:val="22"/>
          <w:szCs w:val="22"/>
        </w:rPr>
        <w:t xml:space="preserve"> likenesses</w:t>
      </w:r>
      <w:r w:rsidRPr="00845658">
        <w:rPr>
          <w:rFonts w:ascii="Times New Roman" w:hAnsi="Times New Roman" w:cs="Times New Roman"/>
          <w:b w:val="0"/>
          <w:sz w:val="22"/>
          <w:szCs w:val="22"/>
        </w:rPr>
        <w:t xml:space="preserve"> of</w:t>
      </w:r>
      <w:r w:rsidRPr="00845658">
        <w:rPr>
          <w:rFonts w:ascii="Times New Roman" w:hAnsi="Times New Roman" w:cs="Times New Roman"/>
          <w:b w:val="0"/>
          <w:spacing w:val="-1"/>
          <w:sz w:val="22"/>
          <w:szCs w:val="22"/>
        </w:rPr>
        <w:t xml:space="preserve"> </w:t>
      </w:r>
      <w:r w:rsidRPr="00845658">
        <w:rPr>
          <w:rFonts w:ascii="Times New Roman" w:hAnsi="Times New Roman" w:cs="Times New Roman"/>
          <w:b w:val="0"/>
          <w:sz w:val="22"/>
          <w:szCs w:val="22"/>
        </w:rPr>
        <w:t>DHS</w:t>
      </w:r>
      <w:r w:rsidRPr="00845658">
        <w:rPr>
          <w:rFonts w:ascii="Times New Roman" w:hAnsi="Times New Roman" w:cs="Times New Roman"/>
          <w:b w:val="0"/>
          <w:spacing w:val="1"/>
          <w:sz w:val="22"/>
          <w:szCs w:val="22"/>
        </w:rPr>
        <w:t xml:space="preserve"> </w:t>
      </w:r>
      <w:r w:rsidRPr="00845658">
        <w:rPr>
          <w:rFonts w:ascii="Times New Roman" w:hAnsi="Times New Roman" w:cs="Times New Roman"/>
          <w:b w:val="0"/>
          <w:sz w:val="22"/>
          <w:szCs w:val="22"/>
        </w:rPr>
        <w:t>agency</w:t>
      </w:r>
      <w:r w:rsidRPr="00845658">
        <w:rPr>
          <w:rFonts w:ascii="Times New Roman" w:hAnsi="Times New Roman" w:cs="Times New Roman"/>
          <w:b w:val="0"/>
          <w:spacing w:val="-10"/>
          <w:sz w:val="22"/>
          <w:szCs w:val="22"/>
        </w:rPr>
        <w:t xml:space="preserve"> </w:t>
      </w:r>
      <w:r w:rsidRPr="00845658">
        <w:rPr>
          <w:rFonts w:ascii="Times New Roman" w:hAnsi="Times New Roman" w:cs="Times New Roman"/>
          <w:b w:val="0"/>
          <w:spacing w:val="-1"/>
          <w:sz w:val="22"/>
          <w:szCs w:val="22"/>
        </w:rPr>
        <w:t>officials</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2"/>
          <w:sz w:val="22"/>
          <w:szCs w:val="22"/>
        </w:rPr>
        <w:t>without</w:t>
      </w:r>
      <w:r w:rsidRPr="00845658">
        <w:rPr>
          <w:rFonts w:ascii="Times New Roman" w:hAnsi="Times New Roman" w:cs="Times New Roman"/>
          <w:b w:val="0"/>
          <w:sz w:val="22"/>
          <w:szCs w:val="22"/>
        </w:rPr>
        <w:t xml:space="preserve"> </w:t>
      </w:r>
      <w:r w:rsidRPr="00845658">
        <w:rPr>
          <w:rFonts w:ascii="Times New Roman" w:hAnsi="Times New Roman" w:cs="Times New Roman"/>
          <w:b w:val="0"/>
          <w:spacing w:val="-1"/>
          <w:sz w:val="22"/>
          <w:szCs w:val="22"/>
        </w:rPr>
        <w:t>pre-approval by the specific federal agency.</w:t>
      </w:r>
    </w:p>
    <w:sectPr w:rsidR="00845658" w:rsidRPr="00845658" w:rsidSect="00845658">
      <w:footerReference w:type="default" r:id="rId10"/>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BDB25" w14:textId="77777777" w:rsidR="00B139BA" w:rsidRDefault="00B97866">
      <w:r>
        <w:separator/>
      </w:r>
    </w:p>
  </w:endnote>
  <w:endnote w:type="continuationSeparator" w:id="0">
    <w:p w14:paraId="326125F7" w14:textId="77777777" w:rsidR="00B139BA" w:rsidRDefault="00B9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Vinne Txt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0A94D" w14:textId="77777777" w:rsidR="00480576" w:rsidRDefault="00E1393F" w:rsidP="004012E7">
    <w:pPr>
      <w:pStyle w:val="Footer"/>
      <w:jc w:val="center"/>
      <w:rPr>
        <w:rStyle w:val="PageNumber"/>
        <w:sz w:val="16"/>
        <w:szCs w:val="16"/>
      </w:rPr>
    </w:pPr>
    <w:r w:rsidRPr="004012E7">
      <w:rPr>
        <w:rStyle w:val="PageNumber"/>
        <w:sz w:val="16"/>
        <w:szCs w:val="16"/>
      </w:rPr>
      <w:t xml:space="preserve">- </w:t>
    </w:r>
    <w:r w:rsidRPr="004012E7">
      <w:rPr>
        <w:rStyle w:val="PageNumber"/>
        <w:sz w:val="16"/>
        <w:szCs w:val="16"/>
      </w:rPr>
      <w:fldChar w:fldCharType="begin"/>
    </w:r>
    <w:r w:rsidRPr="004012E7">
      <w:rPr>
        <w:rStyle w:val="PageNumber"/>
        <w:sz w:val="16"/>
        <w:szCs w:val="16"/>
      </w:rPr>
      <w:instrText xml:space="preserve"> PAGE </w:instrText>
    </w:r>
    <w:r w:rsidRPr="004012E7">
      <w:rPr>
        <w:rStyle w:val="PageNumber"/>
        <w:sz w:val="16"/>
        <w:szCs w:val="16"/>
      </w:rPr>
      <w:fldChar w:fldCharType="separate"/>
    </w:r>
    <w:r w:rsidR="00694851">
      <w:rPr>
        <w:rStyle w:val="PageNumber"/>
        <w:noProof/>
        <w:sz w:val="16"/>
        <w:szCs w:val="16"/>
      </w:rPr>
      <w:t>1</w:t>
    </w:r>
    <w:r w:rsidRPr="004012E7">
      <w:rPr>
        <w:rStyle w:val="PageNumber"/>
        <w:sz w:val="16"/>
        <w:szCs w:val="16"/>
      </w:rPr>
      <w:fldChar w:fldCharType="end"/>
    </w:r>
    <w:r w:rsidRPr="004012E7">
      <w:rPr>
        <w:rStyle w:val="PageNumbe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F03C9" w14:textId="77777777" w:rsidR="00B139BA" w:rsidRDefault="00B97866">
      <w:r>
        <w:separator/>
      </w:r>
    </w:p>
  </w:footnote>
  <w:footnote w:type="continuationSeparator" w:id="0">
    <w:p w14:paraId="0FBAC594" w14:textId="77777777" w:rsidR="00B139BA" w:rsidRDefault="00B97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left"/>
      <w:pPr>
        <w:tabs>
          <w:tab w:val="num" w:pos="6480"/>
        </w:tabs>
        <w:ind w:left="6480" w:hanging="360"/>
      </w:pPr>
    </w:lvl>
  </w:abstractNum>
  <w:abstractNum w:abstractNumId="1" w15:restartNumberingAfterBreak="0">
    <w:nsid w:val="04667E0A"/>
    <w:multiLevelType w:val="multilevel"/>
    <w:tmpl w:val="3E603E72"/>
    <w:lvl w:ilvl="0">
      <w:start w:val="5"/>
      <w:numFmt w:val="decimal"/>
      <w:lvlText w:val="%1.0"/>
      <w:lvlJc w:val="left"/>
      <w:pPr>
        <w:ind w:left="960" w:hanging="960"/>
      </w:pPr>
      <w:rPr>
        <w:rFonts w:hint="default"/>
        <w:u w:val="none"/>
      </w:rPr>
    </w:lvl>
    <w:lvl w:ilvl="1">
      <w:start w:val="1"/>
      <w:numFmt w:val="decimal"/>
      <w:lvlText w:val="%1.%2"/>
      <w:lvlJc w:val="left"/>
      <w:pPr>
        <w:ind w:left="1680" w:hanging="960"/>
      </w:pPr>
      <w:rPr>
        <w:rFonts w:hint="default"/>
        <w:u w:val="none"/>
      </w:rPr>
    </w:lvl>
    <w:lvl w:ilvl="2">
      <w:start w:val="1"/>
      <w:numFmt w:val="decimal"/>
      <w:lvlText w:val="%1.%2.%3"/>
      <w:lvlJc w:val="left"/>
      <w:pPr>
        <w:ind w:left="2760" w:hanging="1320"/>
      </w:pPr>
      <w:rPr>
        <w:rFonts w:hint="default"/>
        <w:u w:val="none"/>
      </w:rPr>
    </w:lvl>
    <w:lvl w:ilvl="3">
      <w:start w:val="1"/>
      <w:numFmt w:val="decimal"/>
      <w:lvlText w:val="%1.%2.%3.%4"/>
      <w:lvlJc w:val="left"/>
      <w:pPr>
        <w:ind w:left="3480" w:hanging="1320"/>
      </w:pPr>
      <w:rPr>
        <w:rFonts w:hint="default"/>
        <w:u w:val="none"/>
      </w:rPr>
    </w:lvl>
    <w:lvl w:ilvl="4">
      <w:start w:val="1"/>
      <w:numFmt w:val="decimal"/>
      <w:lvlText w:val="%1.%2.%3.%4.%5"/>
      <w:lvlJc w:val="left"/>
      <w:pPr>
        <w:ind w:left="4560" w:hanging="1680"/>
      </w:pPr>
      <w:rPr>
        <w:rFonts w:hint="default"/>
        <w:u w:val="none"/>
      </w:rPr>
    </w:lvl>
    <w:lvl w:ilvl="5">
      <w:start w:val="1"/>
      <w:numFmt w:val="decimal"/>
      <w:lvlText w:val="%1.%2.%3.%4.%5.%6"/>
      <w:lvlJc w:val="left"/>
      <w:pPr>
        <w:ind w:left="5280" w:hanging="1680"/>
      </w:pPr>
      <w:rPr>
        <w:rFonts w:hint="default"/>
        <w:u w:val="none"/>
      </w:rPr>
    </w:lvl>
    <w:lvl w:ilvl="6">
      <w:start w:val="1"/>
      <w:numFmt w:val="decimal"/>
      <w:lvlText w:val="%1.%2.%3.%4.%5.%6.%7"/>
      <w:lvlJc w:val="left"/>
      <w:pPr>
        <w:ind w:left="6360" w:hanging="2040"/>
      </w:pPr>
      <w:rPr>
        <w:rFonts w:hint="default"/>
        <w:u w:val="none"/>
      </w:rPr>
    </w:lvl>
    <w:lvl w:ilvl="7">
      <w:start w:val="1"/>
      <w:numFmt w:val="decimal"/>
      <w:lvlText w:val="%1.%2.%3.%4.%5.%6.%7.%8"/>
      <w:lvlJc w:val="left"/>
      <w:pPr>
        <w:ind w:left="7080" w:hanging="2040"/>
      </w:pPr>
      <w:rPr>
        <w:rFonts w:hint="default"/>
        <w:u w:val="none"/>
      </w:rPr>
    </w:lvl>
    <w:lvl w:ilvl="8">
      <w:start w:val="1"/>
      <w:numFmt w:val="decimal"/>
      <w:lvlText w:val="%1.%2.%3.%4.%5.%6.%7.%8.%9"/>
      <w:lvlJc w:val="left"/>
      <w:pPr>
        <w:ind w:left="7800" w:hanging="2040"/>
      </w:pPr>
      <w:rPr>
        <w:rFonts w:hint="default"/>
        <w:u w:val="none"/>
      </w:rPr>
    </w:lvl>
  </w:abstractNum>
  <w:abstractNum w:abstractNumId="2" w15:restartNumberingAfterBreak="0">
    <w:nsid w:val="083D4C1E"/>
    <w:multiLevelType w:val="multilevel"/>
    <w:tmpl w:val="D9A073C0"/>
    <w:lvl w:ilvl="0">
      <w:start w:val="5"/>
      <w:numFmt w:val="decimal"/>
      <w:lvlText w:val="%1.0"/>
      <w:lvlJc w:val="left"/>
      <w:pPr>
        <w:ind w:left="960" w:hanging="960"/>
      </w:pPr>
      <w:rPr>
        <w:rFonts w:hint="default"/>
        <w:b w:val="0"/>
        <w:u w:val="none"/>
      </w:rPr>
    </w:lvl>
    <w:lvl w:ilvl="1">
      <w:start w:val="1"/>
      <w:numFmt w:val="decimal"/>
      <w:lvlText w:val="%1.%2"/>
      <w:lvlJc w:val="left"/>
      <w:pPr>
        <w:ind w:left="1680" w:hanging="960"/>
      </w:pPr>
      <w:rPr>
        <w:rFonts w:hint="default"/>
        <w:b w:val="0"/>
        <w:u w:val="none"/>
      </w:rPr>
    </w:lvl>
    <w:lvl w:ilvl="2">
      <w:start w:val="1"/>
      <w:numFmt w:val="decimal"/>
      <w:lvlText w:val="%1.%2.%3"/>
      <w:lvlJc w:val="left"/>
      <w:pPr>
        <w:ind w:left="2760" w:hanging="1320"/>
      </w:pPr>
      <w:rPr>
        <w:rFonts w:hint="default"/>
        <w:b w:val="0"/>
        <w:u w:val="none"/>
      </w:rPr>
    </w:lvl>
    <w:lvl w:ilvl="3">
      <w:start w:val="1"/>
      <w:numFmt w:val="decimal"/>
      <w:lvlText w:val="%1.%2.%3.%4"/>
      <w:lvlJc w:val="left"/>
      <w:pPr>
        <w:ind w:left="3480" w:hanging="1320"/>
      </w:pPr>
      <w:rPr>
        <w:rFonts w:hint="default"/>
        <w:b w:val="0"/>
        <w:u w:val="none"/>
      </w:rPr>
    </w:lvl>
    <w:lvl w:ilvl="4">
      <w:start w:val="1"/>
      <w:numFmt w:val="decimal"/>
      <w:lvlText w:val="%1.%2.%3.%4.%5"/>
      <w:lvlJc w:val="left"/>
      <w:pPr>
        <w:ind w:left="4560" w:hanging="1680"/>
      </w:pPr>
      <w:rPr>
        <w:rFonts w:hint="default"/>
        <w:b w:val="0"/>
        <w:u w:val="none"/>
      </w:rPr>
    </w:lvl>
    <w:lvl w:ilvl="5">
      <w:start w:val="1"/>
      <w:numFmt w:val="decimal"/>
      <w:lvlText w:val="%1.%2.%3.%4.%5.%6"/>
      <w:lvlJc w:val="left"/>
      <w:pPr>
        <w:ind w:left="5280" w:hanging="1680"/>
      </w:pPr>
      <w:rPr>
        <w:rFonts w:hint="default"/>
        <w:b w:val="0"/>
        <w:u w:val="none"/>
      </w:rPr>
    </w:lvl>
    <w:lvl w:ilvl="6">
      <w:start w:val="1"/>
      <w:numFmt w:val="decimal"/>
      <w:lvlText w:val="%1.%2.%3.%4.%5.%6.%7"/>
      <w:lvlJc w:val="left"/>
      <w:pPr>
        <w:ind w:left="6360" w:hanging="2040"/>
      </w:pPr>
      <w:rPr>
        <w:rFonts w:hint="default"/>
        <w:b w:val="0"/>
        <w:u w:val="none"/>
      </w:rPr>
    </w:lvl>
    <w:lvl w:ilvl="7">
      <w:start w:val="1"/>
      <w:numFmt w:val="decimal"/>
      <w:lvlText w:val="%1.%2.%3.%4.%5.%6.%7.%8"/>
      <w:lvlJc w:val="left"/>
      <w:pPr>
        <w:ind w:left="7080" w:hanging="2040"/>
      </w:pPr>
      <w:rPr>
        <w:rFonts w:hint="default"/>
        <w:b w:val="0"/>
        <w:u w:val="none"/>
      </w:rPr>
    </w:lvl>
    <w:lvl w:ilvl="8">
      <w:start w:val="1"/>
      <w:numFmt w:val="decimal"/>
      <w:lvlText w:val="%1.%2.%3.%4.%5.%6.%7.%8.%9"/>
      <w:lvlJc w:val="left"/>
      <w:pPr>
        <w:ind w:left="7800" w:hanging="2040"/>
      </w:pPr>
      <w:rPr>
        <w:rFonts w:hint="default"/>
        <w:b w:val="0"/>
        <w:u w:val="none"/>
      </w:rPr>
    </w:lvl>
  </w:abstractNum>
  <w:abstractNum w:abstractNumId="3" w15:restartNumberingAfterBreak="0">
    <w:nsid w:val="08D4656F"/>
    <w:multiLevelType w:val="hybridMultilevel"/>
    <w:tmpl w:val="F62448DC"/>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534F9"/>
    <w:multiLevelType w:val="hybridMultilevel"/>
    <w:tmpl w:val="EE283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C34098"/>
    <w:multiLevelType w:val="hybridMultilevel"/>
    <w:tmpl w:val="68EEE5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E52119D"/>
    <w:multiLevelType w:val="multilevel"/>
    <w:tmpl w:val="BFD62B8E"/>
    <w:lvl w:ilvl="0">
      <w:start w:val="5"/>
      <w:numFmt w:val="decimal"/>
      <w:lvlText w:val="%1.0"/>
      <w:lvlJc w:val="left"/>
      <w:pPr>
        <w:ind w:left="960" w:hanging="960"/>
      </w:pPr>
      <w:rPr>
        <w:rFonts w:hint="default"/>
        <w:b w:val="0"/>
        <w:u w:val="none"/>
      </w:rPr>
    </w:lvl>
    <w:lvl w:ilvl="1">
      <w:start w:val="1"/>
      <w:numFmt w:val="decimal"/>
      <w:lvlText w:val="%1.%2"/>
      <w:lvlJc w:val="left"/>
      <w:pPr>
        <w:ind w:left="1680" w:hanging="960"/>
      </w:pPr>
      <w:rPr>
        <w:rFonts w:hint="default"/>
        <w:b w:val="0"/>
        <w:u w:val="none"/>
      </w:rPr>
    </w:lvl>
    <w:lvl w:ilvl="2">
      <w:start w:val="1"/>
      <w:numFmt w:val="decimal"/>
      <w:lvlText w:val="%1.%2.%3"/>
      <w:lvlJc w:val="left"/>
      <w:pPr>
        <w:ind w:left="2760" w:hanging="1320"/>
      </w:pPr>
      <w:rPr>
        <w:rFonts w:hint="default"/>
        <w:b w:val="0"/>
        <w:u w:val="none"/>
      </w:rPr>
    </w:lvl>
    <w:lvl w:ilvl="3">
      <w:start w:val="1"/>
      <w:numFmt w:val="decimal"/>
      <w:lvlText w:val="%1.%2.%3.%4"/>
      <w:lvlJc w:val="left"/>
      <w:pPr>
        <w:ind w:left="3480" w:hanging="1320"/>
      </w:pPr>
      <w:rPr>
        <w:rFonts w:hint="default"/>
        <w:b w:val="0"/>
        <w:u w:val="none"/>
      </w:rPr>
    </w:lvl>
    <w:lvl w:ilvl="4">
      <w:start w:val="1"/>
      <w:numFmt w:val="decimal"/>
      <w:lvlText w:val="%1.%2.%3.%4.%5"/>
      <w:lvlJc w:val="left"/>
      <w:pPr>
        <w:ind w:left="4560" w:hanging="1680"/>
      </w:pPr>
      <w:rPr>
        <w:rFonts w:hint="default"/>
        <w:b w:val="0"/>
        <w:u w:val="none"/>
      </w:rPr>
    </w:lvl>
    <w:lvl w:ilvl="5">
      <w:start w:val="1"/>
      <w:numFmt w:val="decimal"/>
      <w:lvlText w:val="%1.%2.%3.%4.%5.%6"/>
      <w:lvlJc w:val="left"/>
      <w:pPr>
        <w:ind w:left="5280" w:hanging="1680"/>
      </w:pPr>
      <w:rPr>
        <w:rFonts w:hint="default"/>
        <w:b w:val="0"/>
        <w:u w:val="none"/>
      </w:rPr>
    </w:lvl>
    <w:lvl w:ilvl="6">
      <w:start w:val="1"/>
      <w:numFmt w:val="decimal"/>
      <w:lvlText w:val="%1.%2.%3.%4.%5.%6.%7"/>
      <w:lvlJc w:val="left"/>
      <w:pPr>
        <w:ind w:left="6360" w:hanging="2040"/>
      </w:pPr>
      <w:rPr>
        <w:rFonts w:hint="default"/>
        <w:b w:val="0"/>
        <w:u w:val="none"/>
      </w:rPr>
    </w:lvl>
    <w:lvl w:ilvl="7">
      <w:start w:val="1"/>
      <w:numFmt w:val="decimal"/>
      <w:lvlText w:val="%1.%2.%3.%4.%5.%6.%7.%8"/>
      <w:lvlJc w:val="left"/>
      <w:pPr>
        <w:ind w:left="7080" w:hanging="2040"/>
      </w:pPr>
      <w:rPr>
        <w:rFonts w:hint="default"/>
        <w:b w:val="0"/>
        <w:u w:val="none"/>
      </w:rPr>
    </w:lvl>
    <w:lvl w:ilvl="8">
      <w:start w:val="1"/>
      <w:numFmt w:val="decimal"/>
      <w:lvlText w:val="%1.%2.%3.%4.%5.%6.%7.%8.%9"/>
      <w:lvlJc w:val="left"/>
      <w:pPr>
        <w:ind w:left="7800" w:hanging="2040"/>
      </w:pPr>
      <w:rPr>
        <w:rFonts w:hint="default"/>
        <w:b w:val="0"/>
        <w:u w:val="none"/>
      </w:rPr>
    </w:lvl>
  </w:abstractNum>
  <w:abstractNum w:abstractNumId="7" w15:restartNumberingAfterBreak="0">
    <w:nsid w:val="0FE900A7"/>
    <w:multiLevelType w:val="hybridMultilevel"/>
    <w:tmpl w:val="71B49BDE"/>
    <w:lvl w:ilvl="0" w:tplc="FB6281AC">
      <w:start w:val="9"/>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AB208B"/>
    <w:multiLevelType w:val="hybridMultilevel"/>
    <w:tmpl w:val="7D6ACD92"/>
    <w:lvl w:ilvl="0" w:tplc="D360BC78">
      <w:start w:val="1"/>
      <w:numFmt w:val="decimal"/>
      <w:lvlText w:val="%1."/>
      <w:lvlJc w:val="left"/>
      <w:pPr>
        <w:ind w:left="720" w:hanging="360"/>
      </w:pPr>
      <w:rPr>
        <w:rFonts w:hint="default"/>
        <w:b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A69FC"/>
    <w:multiLevelType w:val="hybridMultilevel"/>
    <w:tmpl w:val="5D9A38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8714D9D"/>
    <w:multiLevelType w:val="hybridMultilevel"/>
    <w:tmpl w:val="2E48F33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C0D608C"/>
    <w:multiLevelType w:val="hybridMultilevel"/>
    <w:tmpl w:val="A134DBE8"/>
    <w:lvl w:ilvl="0" w:tplc="2BD4EC8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E445C"/>
    <w:multiLevelType w:val="hybridMultilevel"/>
    <w:tmpl w:val="0DE09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F1BBB"/>
    <w:multiLevelType w:val="hybridMultilevel"/>
    <w:tmpl w:val="00A079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071C4"/>
    <w:multiLevelType w:val="hybridMultilevel"/>
    <w:tmpl w:val="A48AF4CE"/>
    <w:lvl w:ilvl="0" w:tplc="34E0EEE6">
      <w:start w:val="1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A39D9"/>
    <w:multiLevelType w:val="hybridMultilevel"/>
    <w:tmpl w:val="8318CB5C"/>
    <w:lvl w:ilvl="0" w:tplc="218E9760">
      <w:start w:val="1"/>
      <w:numFmt w:val="upperLetter"/>
      <w:lvlText w:val="%1."/>
      <w:lvlJc w:val="left"/>
      <w:pPr>
        <w:ind w:left="1080" w:hanging="360"/>
      </w:pPr>
      <w:rPr>
        <w:rFonts w:ascii="Calibri" w:hAnsi="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510D8E"/>
    <w:multiLevelType w:val="hybridMultilevel"/>
    <w:tmpl w:val="70AAB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02452"/>
    <w:multiLevelType w:val="hybridMultilevel"/>
    <w:tmpl w:val="488C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8D6"/>
    <w:multiLevelType w:val="hybridMultilevel"/>
    <w:tmpl w:val="3FA4DC1A"/>
    <w:lvl w:ilvl="0" w:tplc="8D022E4C">
      <w:start w:val="1"/>
      <w:numFmt w:val="decimal"/>
      <w:lvlText w:val="%1.0"/>
      <w:lvlJc w:val="left"/>
      <w:pPr>
        <w:tabs>
          <w:tab w:val="num" w:pos="0"/>
        </w:tabs>
        <w:ind w:left="0" w:firstLine="0"/>
      </w:pPr>
      <w:rPr>
        <w:rFonts w:hint="default"/>
        <w:b/>
      </w:rPr>
    </w:lvl>
    <w:lvl w:ilvl="1" w:tplc="5EE85FC8">
      <w:start w:val="1"/>
      <w:numFmt w:val="decimal"/>
      <w:lvlText w:val="1.%2"/>
      <w:lvlJc w:val="left"/>
      <w:pPr>
        <w:tabs>
          <w:tab w:val="num" w:pos="1080"/>
        </w:tabs>
        <w:ind w:left="1080" w:hanging="360"/>
      </w:pPr>
      <w:rPr>
        <w:rFonts w:hint="default"/>
        <w:b w:val="0"/>
      </w:rPr>
    </w:lvl>
    <w:lvl w:ilvl="2" w:tplc="5AE45430">
      <w:start w:val="1"/>
      <w:numFmt w:val="decimal"/>
      <w:lvlText w:val="2.%3"/>
      <w:lvlJc w:val="left"/>
      <w:pPr>
        <w:tabs>
          <w:tab w:val="num" w:pos="1080"/>
        </w:tabs>
        <w:ind w:left="1080" w:hanging="360"/>
      </w:pPr>
      <w:rPr>
        <w:rFonts w:hint="default"/>
        <w:b w:val="0"/>
      </w:rPr>
    </w:lvl>
    <w:lvl w:ilvl="3" w:tplc="EDC09996">
      <w:start w:val="1"/>
      <w:numFmt w:val="decimal"/>
      <w:lvlText w:val="4.%4"/>
      <w:lvlJc w:val="left"/>
      <w:pPr>
        <w:tabs>
          <w:tab w:val="num" w:pos="1080"/>
        </w:tabs>
        <w:ind w:left="1080" w:hanging="360"/>
      </w:pPr>
      <w:rPr>
        <w:rFonts w:hint="default"/>
        <w:b w:val="0"/>
      </w:rPr>
    </w:lvl>
    <w:lvl w:ilvl="4" w:tplc="4F96A652">
      <w:start w:val="1"/>
      <w:numFmt w:val="lowerLetter"/>
      <w:lvlText w:val="%5."/>
      <w:lvlJc w:val="left"/>
      <w:pPr>
        <w:tabs>
          <w:tab w:val="num" w:pos="1440"/>
        </w:tabs>
        <w:ind w:left="1440" w:hanging="360"/>
      </w:pPr>
      <w:rPr>
        <w:rFonts w:hint="default"/>
        <w:b w:val="0"/>
      </w:rPr>
    </w:lvl>
    <w:lvl w:ilvl="5" w:tplc="5526FB9E">
      <w:start w:val="1"/>
      <w:numFmt w:val="lowerLetter"/>
      <w:lvlText w:val="%6."/>
      <w:lvlJc w:val="left"/>
      <w:pPr>
        <w:tabs>
          <w:tab w:val="num" w:pos="1440"/>
        </w:tabs>
        <w:ind w:left="1440" w:hanging="360"/>
      </w:pPr>
      <w:rPr>
        <w:rFonts w:hint="default"/>
        <w:b w:val="0"/>
      </w:rPr>
    </w:lvl>
    <w:lvl w:ilvl="6" w:tplc="93BE5C1A">
      <w:start w:val="1"/>
      <w:numFmt w:val="decimal"/>
      <w:lvlText w:val="5.%7"/>
      <w:lvlJc w:val="left"/>
      <w:pPr>
        <w:tabs>
          <w:tab w:val="num" w:pos="1080"/>
        </w:tabs>
        <w:ind w:left="1080" w:hanging="360"/>
      </w:pPr>
      <w:rPr>
        <w:rFonts w:hint="default"/>
        <w:b w:val="0"/>
      </w:rPr>
    </w:lvl>
    <w:lvl w:ilvl="7" w:tplc="EE908B06">
      <w:start w:val="1"/>
      <w:numFmt w:val="decimal"/>
      <w:lvlText w:val="10.%8"/>
      <w:lvlJc w:val="left"/>
      <w:pPr>
        <w:tabs>
          <w:tab w:val="num" w:pos="1080"/>
        </w:tabs>
        <w:ind w:left="1080" w:hanging="360"/>
      </w:pPr>
      <w:rPr>
        <w:rFonts w:hint="default"/>
        <w:b w:val="0"/>
      </w:rPr>
    </w:lvl>
    <w:lvl w:ilvl="8" w:tplc="438CD3AA">
      <w:start w:val="1"/>
      <w:numFmt w:val="decimal"/>
      <w:lvlText w:val="11.%9"/>
      <w:lvlJc w:val="left"/>
      <w:pPr>
        <w:tabs>
          <w:tab w:val="num" w:pos="1080"/>
        </w:tabs>
        <w:ind w:left="1080" w:hanging="360"/>
      </w:pPr>
      <w:rPr>
        <w:rFonts w:hint="default"/>
        <w:b w:val="0"/>
      </w:rPr>
    </w:lvl>
  </w:abstractNum>
  <w:abstractNum w:abstractNumId="19" w15:restartNumberingAfterBreak="0">
    <w:nsid w:val="323C55BF"/>
    <w:multiLevelType w:val="hybridMultilevel"/>
    <w:tmpl w:val="2724F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5F1A3C"/>
    <w:multiLevelType w:val="hybridMultilevel"/>
    <w:tmpl w:val="CCF0AE36"/>
    <w:lvl w:ilvl="0" w:tplc="4A8A055A">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E1287FD0">
      <w:start w:val="10"/>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C612B2"/>
    <w:multiLevelType w:val="multilevel"/>
    <w:tmpl w:val="E350FF52"/>
    <w:lvl w:ilvl="0">
      <w:start w:val="14"/>
      <w:numFmt w:val="decimal"/>
      <w:lvlText w:val="%1.0"/>
      <w:lvlJc w:val="left"/>
      <w:pPr>
        <w:ind w:left="1140" w:hanging="420"/>
      </w:pPr>
      <w:rPr>
        <w:rFonts w:hint="default"/>
        <w:u w:val="none"/>
      </w:rPr>
    </w:lvl>
    <w:lvl w:ilvl="1">
      <w:start w:val="1"/>
      <w:numFmt w:val="decimal"/>
      <w:lvlText w:val="%1.%2"/>
      <w:lvlJc w:val="left"/>
      <w:pPr>
        <w:ind w:left="1860" w:hanging="42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600" w:hanging="720"/>
      </w:pPr>
      <w:rPr>
        <w:rFonts w:hint="default"/>
        <w:u w:val="none"/>
      </w:rPr>
    </w:lvl>
    <w:lvl w:ilvl="4">
      <w:start w:val="1"/>
      <w:numFmt w:val="decimal"/>
      <w:lvlText w:val="%1.%2.%3.%4.%5"/>
      <w:lvlJc w:val="left"/>
      <w:pPr>
        <w:ind w:left="4680" w:hanging="1080"/>
      </w:pPr>
      <w:rPr>
        <w:rFonts w:hint="default"/>
        <w:u w:val="none"/>
      </w:rPr>
    </w:lvl>
    <w:lvl w:ilvl="5">
      <w:start w:val="1"/>
      <w:numFmt w:val="decimal"/>
      <w:lvlText w:val="%1.%2.%3.%4.%5.%6"/>
      <w:lvlJc w:val="left"/>
      <w:pPr>
        <w:ind w:left="5400" w:hanging="1080"/>
      </w:pPr>
      <w:rPr>
        <w:rFonts w:hint="default"/>
        <w:u w:val="none"/>
      </w:rPr>
    </w:lvl>
    <w:lvl w:ilvl="6">
      <w:start w:val="1"/>
      <w:numFmt w:val="decimal"/>
      <w:lvlText w:val="%1.%2.%3.%4.%5.%6.%7"/>
      <w:lvlJc w:val="left"/>
      <w:pPr>
        <w:ind w:left="6480" w:hanging="1440"/>
      </w:pPr>
      <w:rPr>
        <w:rFonts w:hint="default"/>
        <w:u w:val="none"/>
      </w:rPr>
    </w:lvl>
    <w:lvl w:ilvl="7">
      <w:start w:val="1"/>
      <w:numFmt w:val="decimal"/>
      <w:lvlText w:val="%1.%2.%3.%4.%5.%6.%7.%8"/>
      <w:lvlJc w:val="left"/>
      <w:pPr>
        <w:ind w:left="7200" w:hanging="1440"/>
      </w:pPr>
      <w:rPr>
        <w:rFonts w:hint="default"/>
        <w:u w:val="none"/>
      </w:rPr>
    </w:lvl>
    <w:lvl w:ilvl="8">
      <w:start w:val="1"/>
      <w:numFmt w:val="decimal"/>
      <w:lvlText w:val="%1.%2.%3.%4.%5.%6.%7.%8.%9"/>
      <w:lvlJc w:val="left"/>
      <w:pPr>
        <w:ind w:left="7920" w:hanging="1440"/>
      </w:pPr>
      <w:rPr>
        <w:rFonts w:hint="default"/>
        <w:u w:val="none"/>
      </w:rPr>
    </w:lvl>
  </w:abstractNum>
  <w:abstractNum w:abstractNumId="22" w15:restartNumberingAfterBreak="0">
    <w:nsid w:val="364371CA"/>
    <w:multiLevelType w:val="hybridMultilevel"/>
    <w:tmpl w:val="434E8E5E"/>
    <w:lvl w:ilvl="0" w:tplc="89FC2224">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AC68B1"/>
    <w:multiLevelType w:val="hybridMultilevel"/>
    <w:tmpl w:val="5D749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9761516"/>
    <w:multiLevelType w:val="multilevel"/>
    <w:tmpl w:val="2F9AA096"/>
    <w:lvl w:ilvl="0">
      <w:start w:val="5"/>
      <w:numFmt w:val="decimal"/>
      <w:lvlText w:val="%1.0"/>
      <w:lvlJc w:val="left"/>
      <w:pPr>
        <w:ind w:left="960" w:hanging="960"/>
      </w:pPr>
      <w:rPr>
        <w:rFonts w:hint="default"/>
      </w:rPr>
    </w:lvl>
    <w:lvl w:ilvl="1">
      <w:start w:val="1"/>
      <w:numFmt w:val="decimal"/>
      <w:lvlText w:val="%1.%2"/>
      <w:lvlJc w:val="left"/>
      <w:pPr>
        <w:ind w:left="1680" w:hanging="960"/>
      </w:pPr>
      <w:rPr>
        <w:rFonts w:hint="default"/>
      </w:rPr>
    </w:lvl>
    <w:lvl w:ilvl="2">
      <w:start w:val="1"/>
      <w:numFmt w:val="decimal"/>
      <w:lvlText w:val="%1.%2.%3"/>
      <w:lvlJc w:val="left"/>
      <w:pPr>
        <w:ind w:left="2760" w:hanging="1320"/>
      </w:pPr>
      <w:rPr>
        <w:rFonts w:hint="default"/>
      </w:rPr>
    </w:lvl>
    <w:lvl w:ilvl="3">
      <w:start w:val="1"/>
      <w:numFmt w:val="decimal"/>
      <w:lvlText w:val="%1.%2.%3.%4"/>
      <w:lvlJc w:val="left"/>
      <w:pPr>
        <w:ind w:left="3480" w:hanging="1320"/>
      </w:pPr>
      <w:rPr>
        <w:rFonts w:hint="default"/>
      </w:rPr>
    </w:lvl>
    <w:lvl w:ilvl="4">
      <w:start w:val="1"/>
      <w:numFmt w:val="decimal"/>
      <w:lvlText w:val="%1.%2.%3.%4.%5"/>
      <w:lvlJc w:val="left"/>
      <w:pPr>
        <w:ind w:left="4560" w:hanging="1680"/>
      </w:pPr>
      <w:rPr>
        <w:rFonts w:hint="default"/>
      </w:rPr>
    </w:lvl>
    <w:lvl w:ilvl="5">
      <w:start w:val="1"/>
      <w:numFmt w:val="decimal"/>
      <w:lvlText w:val="%1.%2.%3.%4.%5.%6"/>
      <w:lvlJc w:val="left"/>
      <w:pPr>
        <w:ind w:left="5280" w:hanging="1680"/>
      </w:pPr>
      <w:rPr>
        <w:rFonts w:hint="default"/>
      </w:rPr>
    </w:lvl>
    <w:lvl w:ilvl="6">
      <w:start w:val="1"/>
      <w:numFmt w:val="decimal"/>
      <w:lvlText w:val="%1.%2.%3.%4.%5.%6.%7"/>
      <w:lvlJc w:val="left"/>
      <w:pPr>
        <w:ind w:left="6360" w:hanging="2040"/>
      </w:pPr>
      <w:rPr>
        <w:rFonts w:hint="default"/>
      </w:rPr>
    </w:lvl>
    <w:lvl w:ilvl="7">
      <w:start w:val="1"/>
      <w:numFmt w:val="decimal"/>
      <w:lvlText w:val="%1.%2.%3.%4.%5.%6.%7.%8"/>
      <w:lvlJc w:val="left"/>
      <w:pPr>
        <w:ind w:left="7080" w:hanging="2040"/>
      </w:pPr>
      <w:rPr>
        <w:rFonts w:hint="default"/>
      </w:rPr>
    </w:lvl>
    <w:lvl w:ilvl="8">
      <w:start w:val="1"/>
      <w:numFmt w:val="decimal"/>
      <w:lvlText w:val="%1.%2.%3.%4.%5.%6.%7.%8.%9"/>
      <w:lvlJc w:val="left"/>
      <w:pPr>
        <w:ind w:left="7800" w:hanging="2040"/>
      </w:pPr>
      <w:rPr>
        <w:rFonts w:hint="default"/>
      </w:rPr>
    </w:lvl>
  </w:abstractNum>
  <w:abstractNum w:abstractNumId="25" w15:restartNumberingAfterBreak="0">
    <w:nsid w:val="43D571E5"/>
    <w:multiLevelType w:val="hybridMultilevel"/>
    <w:tmpl w:val="0DBE91D8"/>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C7A3428"/>
    <w:multiLevelType w:val="hybridMultilevel"/>
    <w:tmpl w:val="98FEEEDC"/>
    <w:lvl w:ilvl="0" w:tplc="0409000F">
      <w:start w:val="1"/>
      <w:numFmt w:val="decimal"/>
      <w:lvlText w:val="%1."/>
      <w:lvlJc w:val="left"/>
      <w:pPr>
        <w:ind w:left="53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227C69"/>
    <w:multiLevelType w:val="hybridMultilevel"/>
    <w:tmpl w:val="C57A81E0"/>
    <w:lvl w:ilvl="0" w:tplc="E78467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70DDD"/>
    <w:multiLevelType w:val="hybridMultilevel"/>
    <w:tmpl w:val="7BAAB5D0"/>
    <w:lvl w:ilvl="0" w:tplc="4214556A">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1A96555"/>
    <w:multiLevelType w:val="hybridMultilevel"/>
    <w:tmpl w:val="112057F6"/>
    <w:lvl w:ilvl="0" w:tplc="15467AA6">
      <w:start w:val="1"/>
      <w:numFmt w:val="decimal"/>
      <w:pStyle w:val="ClauseLetteredList"/>
      <w:lvlText w:val="%1)"/>
      <w:lvlJc w:val="left"/>
      <w:pPr>
        <w:ind w:left="720" w:hanging="360"/>
      </w:pPr>
      <w:rPr>
        <w:rFonts w:ascii="Calibri" w:hAnsi="Calibri" w:cs="Calibri"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1" w:tplc="FAB0FD9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A0194B"/>
    <w:multiLevelType w:val="hybridMultilevel"/>
    <w:tmpl w:val="5CD00C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653A393D"/>
    <w:multiLevelType w:val="hybridMultilevel"/>
    <w:tmpl w:val="D9622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C03F05"/>
    <w:multiLevelType w:val="hybridMultilevel"/>
    <w:tmpl w:val="E09A1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DD6AD6"/>
    <w:multiLevelType w:val="hybridMultilevel"/>
    <w:tmpl w:val="8318CB5C"/>
    <w:lvl w:ilvl="0" w:tplc="218E9760">
      <w:start w:val="1"/>
      <w:numFmt w:val="upperLetter"/>
      <w:lvlText w:val="%1."/>
      <w:lvlJc w:val="left"/>
      <w:pPr>
        <w:ind w:left="1080" w:hanging="360"/>
      </w:pPr>
      <w:rPr>
        <w:rFonts w:ascii="Calibri" w:hAnsi="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2F7D6D"/>
    <w:multiLevelType w:val="hybridMultilevel"/>
    <w:tmpl w:val="1B5AC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B2B16D9"/>
    <w:multiLevelType w:val="hybridMultilevel"/>
    <w:tmpl w:val="902C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3863C1"/>
    <w:multiLevelType w:val="hybridMultilevel"/>
    <w:tmpl w:val="0C8E0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3A3177"/>
    <w:multiLevelType w:val="multilevel"/>
    <w:tmpl w:val="3E9AF7B4"/>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15B0CA1"/>
    <w:multiLevelType w:val="hybridMultilevel"/>
    <w:tmpl w:val="8C843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318C9"/>
    <w:multiLevelType w:val="hybridMultilevel"/>
    <w:tmpl w:val="AB9C0F10"/>
    <w:lvl w:ilvl="0" w:tplc="04090001">
      <w:start w:val="1"/>
      <w:numFmt w:val="bullet"/>
      <w:lvlText w:val=""/>
      <w:lvlJc w:val="left"/>
      <w:pPr>
        <w:tabs>
          <w:tab w:val="num" w:pos="1440"/>
        </w:tabs>
        <w:ind w:left="1440" w:hanging="360"/>
      </w:pPr>
      <w:rPr>
        <w:rFonts w:ascii="Symbol" w:hAnsi="Symbol" w:hint="default"/>
        <w:b w:val="0"/>
        <w:i w:val="0"/>
      </w:rPr>
    </w:lvl>
    <w:lvl w:ilvl="1" w:tplc="0D76D3C4">
      <w:start w:val="1"/>
      <w:numFmt w:val="none"/>
      <w:lvlText w:val="24.0"/>
      <w:lvlJc w:val="left"/>
      <w:pPr>
        <w:tabs>
          <w:tab w:val="num" w:pos="720"/>
        </w:tabs>
        <w:ind w:left="720" w:hanging="72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C5720A"/>
    <w:multiLevelType w:val="multilevel"/>
    <w:tmpl w:val="3FB09A6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1" w15:restartNumberingAfterBreak="0">
    <w:nsid w:val="779E3A24"/>
    <w:multiLevelType w:val="hybridMultilevel"/>
    <w:tmpl w:val="32764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B28A6"/>
    <w:multiLevelType w:val="hybridMultilevel"/>
    <w:tmpl w:val="09EE2BC2"/>
    <w:lvl w:ilvl="0" w:tplc="18249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4041FB"/>
    <w:multiLevelType w:val="multilevel"/>
    <w:tmpl w:val="0E38DBAC"/>
    <w:lvl w:ilvl="0">
      <w:start w:val="5"/>
      <w:numFmt w:val="decimal"/>
      <w:lvlText w:val="%1.0"/>
      <w:lvlJc w:val="left"/>
      <w:pPr>
        <w:ind w:left="960" w:hanging="960"/>
      </w:pPr>
      <w:rPr>
        <w:rFonts w:hint="default"/>
        <w:u w:val="none"/>
      </w:rPr>
    </w:lvl>
    <w:lvl w:ilvl="1">
      <w:start w:val="1"/>
      <w:numFmt w:val="decimal"/>
      <w:lvlText w:val="%1.%2"/>
      <w:lvlJc w:val="left"/>
      <w:pPr>
        <w:ind w:left="1680" w:hanging="960"/>
      </w:pPr>
      <w:rPr>
        <w:rFonts w:hint="default"/>
        <w:u w:val="none"/>
      </w:rPr>
    </w:lvl>
    <w:lvl w:ilvl="2">
      <w:start w:val="1"/>
      <w:numFmt w:val="decimal"/>
      <w:lvlText w:val="%1.%2.%3"/>
      <w:lvlJc w:val="left"/>
      <w:pPr>
        <w:ind w:left="2760" w:hanging="1320"/>
      </w:pPr>
      <w:rPr>
        <w:rFonts w:hint="default"/>
        <w:u w:val="none"/>
      </w:rPr>
    </w:lvl>
    <w:lvl w:ilvl="3">
      <w:start w:val="1"/>
      <w:numFmt w:val="decimal"/>
      <w:lvlText w:val="%1.%2.%3.%4"/>
      <w:lvlJc w:val="left"/>
      <w:pPr>
        <w:ind w:left="3480" w:hanging="1320"/>
      </w:pPr>
      <w:rPr>
        <w:rFonts w:hint="default"/>
        <w:u w:val="none"/>
      </w:rPr>
    </w:lvl>
    <w:lvl w:ilvl="4">
      <w:start w:val="1"/>
      <w:numFmt w:val="decimal"/>
      <w:lvlText w:val="%1.%2.%3.%4.%5"/>
      <w:lvlJc w:val="left"/>
      <w:pPr>
        <w:ind w:left="4560" w:hanging="1680"/>
      </w:pPr>
      <w:rPr>
        <w:rFonts w:hint="default"/>
        <w:u w:val="none"/>
      </w:rPr>
    </w:lvl>
    <w:lvl w:ilvl="5">
      <w:start w:val="1"/>
      <w:numFmt w:val="decimal"/>
      <w:lvlText w:val="%1.%2.%3.%4.%5.%6"/>
      <w:lvlJc w:val="left"/>
      <w:pPr>
        <w:ind w:left="5280" w:hanging="1680"/>
      </w:pPr>
      <w:rPr>
        <w:rFonts w:hint="default"/>
        <w:u w:val="none"/>
      </w:rPr>
    </w:lvl>
    <w:lvl w:ilvl="6">
      <w:start w:val="1"/>
      <w:numFmt w:val="decimal"/>
      <w:lvlText w:val="%1.%2.%3.%4.%5.%6.%7"/>
      <w:lvlJc w:val="left"/>
      <w:pPr>
        <w:ind w:left="6360" w:hanging="2040"/>
      </w:pPr>
      <w:rPr>
        <w:rFonts w:hint="default"/>
        <w:u w:val="none"/>
      </w:rPr>
    </w:lvl>
    <w:lvl w:ilvl="7">
      <w:start w:val="1"/>
      <w:numFmt w:val="decimal"/>
      <w:lvlText w:val="%1.%2.%3.%4.%5.%6.%7.%8"/>
      <w:lvlJc w:val="left"/>
      <w:pPr>
        <w:ind w:left="7080" w:hanging="2040"/>
      </w:pPr>
      <w:rPr>
        <w:rFonts w:hint="default"/>
        <w:u w:val="none"/>
      </w:rPr>
    </w:lvl>
    <w:lvl w:ilvl="8">
      <w:start w:val="1"/>
      <w:numFmt w:val="decimal"/>
      <w:lvlText w:val="%1.%2.%3.%4.%5.%6.%7.%8.%9"/>
      <w:lvlJc w:val="left"/>
      <w:pPr>
        <w:ind w:left="7800" w:hanging="2040"/>
      </w:pPr>
      <w:rPr>
        <w:rFonts w:hint="default"/>
        <w:u w:val="none"/>
      </w:rPr>
    </w:lvl>
  </w:abstractNum>
  <w:abstractNum w:abstractNumId="44" w15:restartNumberingAfterBreak="0">
    <w:nsid w:val="7E4E38B5"/>
    <w:multiLevelType w:val="multilevel"/>
    <w:tmpl w:val="8C10C998"/>
    <w:lvl w:ilvl="0">
      <w:start w:val="5"/>
      <w:numFmt w:val="decimal"/>
      <w:lvlText w:val="%1.0"/>
      <w:lvlJc w:val="left"/>
      <w:pPr>
        <w:ind w:left="960" w:hanging="960"/>
      </w:pPr>
      <w:rPr>
        <w:rFonts w:hint="default"/>
      </w:rPr>
    </w:lvl>
    <w:lvl w:ilvl="1">
      <w:start w:val="1"/>
      <w:numFmt w:val="decimal"/>
      <w:lvlText w:val="%1.%2"/>
      <w:lvlJc w:val="left"/>
      <w:pPr>
        <w:ind w:left="1680" w:hanging="960"/>
      </w:pPr>
      <w:rPr>
        <w:rFonts w:hint="default"/>
      </w:rPr>
    </w:lvl>
    <w:lvl w:ilvl="2">
      <w:start w:val="1"/>
      <w:numFmt w:val="decimal"/>
      <w:lvlText w:val="%1.%2.%3"/>
      <w:lvlJc w:val="left"/>
      <w:pPr>
        <w:ind w:left="2760" w:hanging="1320"/>
      </w:pPr>
      <w:rPr>
        <w:rFonts w:hint="default"/>
      </w:rPr>
    </w:lvl>
    <w:lvl w:ilvl="3">
      <w:start w:val="1"/>
      <w:numFmt w:val="decimal"/>
      <w:lvlText w:val="%1.%2.%3.%4"/>
      <w:lvlJc w:val="left"/>
      <w:pPr>
        <w:ind w:left="3480" w:hanging="1320"/>
      </w:pPr>
      <w:rPr>
        <w:rFonts w:hint="default"/>
      </w:rPr>
    </w:lvl>
    <w:lvl w:ilvl="4">
      <w:start w:val="1"/>
      <w:numFmt w:val="decimal"/>
      <w:lvlText w:val="%1.%2.%3.%4.%5"/>
      <w:lvlJc w:val="left"/>
      <w:pPr>
        <w:ind w:left="4560" w:hanging="1680"/>
      </w:pPr>
      <w:rPr>
        <w:rFonts w:hint="default"/>
      </w:rPr>
    </w:lvl>
    <w:lvl w:ilvl="5">
      <w:start w:val="1"/>
      <w:numFmt w:val="decimal"/>
      <w:lvlText w:val="%1.%2.%3.%4.%5.%6"/>
      <w:lvlJc w:val="left"/>
      <w:pPr>
        <w:ind w:left="5280" w:hanging="1680"/>
      </w:pPr>
      <w:rPr>
        <w:rFonts w:hint="default"/>
      </w:rPr>
    </w:lvl>
    <w:lvl w:ilvl="6">
      <w:start w:val="1"/>
      <w:numFmt w:val="decimal"/>
      <w:lvlText w:val="%1.%2.%3.%4.%5.%6.%7"/>
      <w:lvlJc w:val="left"/>
      <w:pPr>
        <w:ind w:left="6360" w:hanging="2040"/>
      </w:pPr>
      <w:rPr>
        <w:rFonts w:hint="default"/>
      </w:rPr>
    </w:lvl>
    <w:lvl w:ilvl="7">
      <w:start w:val="1"/>
      <w:numFmt w:val="decimal"/>
      <w:lvlText w:val="%1.%2.%3.%4.%5.%6.%7.%8"/>
      <w:lvlJc w:val="left"/>
      <w:pPr>
        <w:ind w:left="7080" w:hanging="2040"/>
      </w:pPr>
      <w:rPr>
        <w:rFonts w:hint="default"/>
      </w:rPr>
    </w:lvl>
    <w:lvl w:ilvl="8">
      <w:start w:val="1"/>
      <w:numFmt w:val="decimal"/>
      <w:lvlText w:val="%1.%2.%3.%4.%5.%6.%7.%8.%9"/>
      <w:lvlJc w:val="left"/>
      <w:pPr>
        <w:ind w:left="7800" w:hanging="2040"/>
      </w:pPr>
      <w:rPr>
        <w:rFonts w:hint="default"/>
      </w:rPr>
    </w:lvl>
  </w:abstractNum>
  <w:num w:numId="1">
    <w:abstractNumId w:val="18"/>
  </w:num>
  <w:num w:numId="2">
    <w:abstractNumId w:val="39"/>
  </w:num>
  <w:num w:numId="3">
    <w:abstractNumId w:val="40"/>
  </w:num>
  <w:num w:numId="4">
    <w:abstractNumId w:val="37"/>
  </w:num>
  <w:num w:numId="5">
    <w:abstractNumId w:val="28"/>
  </w:num>
  <w:num w:numId="6">
    <w:abstractNumId w:val="30"/>
  </w:num>
  <w:num w:numId="7">
    <w:abstractNumId w:val="27"/>
  </w:num>
  <w:num w:numId="8">
    <w:abstractNumId w:val="21"/>
  </w:num>
  <w:num w:numId="9">
    <w:abstractNumId w:val="8"/>
  </w:num>
  <w:num w:numId="10">
    <w:abstractNumId w:val="42"/>
  </w:num>
  <w:num w:numId="11">
    <w:abstractNumId w:val="44"/>
  </w:num>
  <w:num w:numId="12">
    <w:abstractNumId w:val="24"/>
  </w:num>
  <w:num w:numId="13">
    <w:abstractNumId w:val="6"/>
  </w:num>
  <w:num w:numId="14">
    <w:abstractNumId w:val="2"/>
  </w:num>
  <w:num w:numId="15">
    <w:abstractNumId w:val="43"/>
  </w:num>
  <w:num w:numId="16">
    <w:abstractNumId w:val="1"/>
  </w:num>
  <w:num w:numId="17">
    <w:abstractNumId w:val="20"/>
  </w:num>
  <w:num w:numId="18">
    <w:abstractNumId w:val="33"/>
  </w:num>
  <w:num w:numId="19">
    <w:abstractNumId w:val="7"/>
  </w:num>
  <w:num w:numId="20">
    <w:abstractNumId w:val="38"/>
  </w:num>
  <w:num w:numId="21">
    <w:abstractNumId w:val="23"/>
  </w:num>
  <w:num w:numId="22">
    <w:abstractNumId w:val="35"/>
  </w:num>
  <w:num w:numId="23">
    <w:abstractNumId w:val="34"/>
  </w:num>
  <w:num w:numId="24">
    <w:abstractNumId w:val="36"/>
  </w:num>
  <w:num w:numId="25">
    <w:abstractNumId w:val="31"/>
  </w:num>
  <w:num w:numId="26">
    <w:abstractNumId w:val="9"/>
  </w:num>
  <w:num w:numId="27">
    <w:abstractNumId w:val="13"/>
  </w:num>
  <w:num w:numId="28">
    <w:abstractNumId w:val="16"/>
  </w:num>
  <w:num w:numId="29">
    <w:abstractNumId w:val="26"/>
  </w:num>
  <w:num w:numId="30">
    <w:abstractNumId w:val="3"/>
  </w:num>
  <w:num w:numId="31">
    <w:abstractNumId w:val="32"/>
  </w:num>
  <w:num w:numId="32">
    <w:abstractNumId w:val="4"/>
  </w:num>
  <w:num w:numId="33">
    <w:abstractNumId w:val="25"/>
  </w:num>
  <w:num w:numId="34">
    <w:abstractNumId w:val="10"/>
  </w:num>
  <w:num w:numId="35">
    <w:abstractNumId w:val="0"/>
    <w:lvlOverride w:ilvl="0">
      <w:lvl w:ilvl="0" w:tplc="FFFFFFFF">
        <w:start w:val="1"/>
        <w:numFmt w:val="decimal"/>
        <w:lvlText w:val="%1."/>
        <w:lvlJc w:val="left"/>
        <w:pPr>
          <w:tabs>
            <w:tab w:val="num" w:pos="720"/>
          </w:tabs>
          <w:ind w:left="720" w:hanging="720"/>
        </w:pPr>
        <w:rPr>
          <w:rFonts w:ascii="DeVinne Txt BT" w:hAnsi="DeVinne Txt BT"/>
          <w:b/>
          <w:sz w:val="22"/>
        </w:rPr>
      </w:lvl>
    </w:lvlOverride>
    <w:lvlOverride w:ilvl="1">
      <w:lvl w:ilvl="1" w:tplc="FFFFFFFF">
        <w:start w:val="1"/>
        <w:numFmt w:val="decimal"/>
        <w:lvlText w:val="%2"/>
        <w:lvlJc w:val="left"/>
      </w:lvl>
    </w:lvlOverride>
    <w:lvlOverride w:ilvl="2">
      <w:lvl w:ilvl="2" w:tplc="FFFFFFFF">
        <w:start w:val="1"/>
        <w:numFmt w:val="decimal"/>
        <w:lvlText w:val="%3"/>
        <w:lvlJc w:val="left"/>
      </w:lvl>
    </w:lvlOverride>
    <w:lvlOverride w:ilvl="3">
      <w:lvl w:ilvl="3" w:tplc="FFFFFFFF">
        <w:start w:val="1"/>
        <w:numFmt w:val="decimal"/>
        <w:lvlText w:val="%4"/>
        <w:lvlJc w:val="left"/>
      </w:lvl>
    </w:lvlOverride>
    <w:lvlOverride w:ilvl="4">
      <w:lvl w:ilvl="4" w:tplc="FFFFFFFF">
        <w:start w:val="1"/>
        <w:numFmt w:val="decimal"/>
        <w:lvlText w:val="%5"/>
        <w:lvlJc w:val="left"/>
      </w:lvl>
    </w:lvlOverride>
    <w:lvlOverride w:ilvl="5">
      <w:lvl w:ilvl="5" w:tplc="FFFFFFFF">
        <w:start w:val="1"/>
        <w:numFmt w:val="decimal"/>
        <w:lvlText w:val="%6"/>
        <w:lvlJc w:val="left"/>
      </w:lvl>
    </w:lvlOverride>
    <w:lvlOverride w:ilvl="6">
      <w:lvl w:ilvl="6" w:tplc="FFFFFFFF">
        <w:start w:val="1"/>
        <w:numFmt w:val="decimal"/>
        <w:lvlText w:val="%7"/>
        <w:lvlJc w:val="left"/>
      </w:lvl>
    </w:lvlOverride>
    <w:lvlOverride w:ilvl="7">
      <w:lvl w:ilvl="7" w:tplc="FFFFFFFF">
        <w:start w:val="1"/>
        <w:numFmt w:val="decimal"/>
        <w:lvlText w:val="%8"/>
        <w:lvlJc w:val="left"/>
      </w:lvl>
    </w:lvlOverride>
    <w:lvlOverride w:ilvl="8">
      <w:lvl w:ilvl="8" w:tplc="FFFFFFFF">
        <w:numFmt w:val="decimal"/>
        <w:lvlText w:val=""/>
        <w:lvlJc w:val="left"/>
      </w:lvl>
    </w:lvlOverride>
  </w:num>
  <w:num w:numId="36">
    <w:abstractNumId w:val="12"/>
  </w:num>
  <w:num w:numId="37">
    <w:abstractNumId w:val="29"/>
    <w:lvlOverride w:ilvl="0">
      <w:startOverride w:val="1"/>
    </w:lvlOverride>
  </w:num>
  <w:num w:numId="38">
    <w:abstractNumId w:val="19"/>
  </w:num>
  <w:num w:numId="39">
    <w:abstractNumId w:val="17"/>
  </w:num>
  <w:num w:numId="40">
    <w:abstractNumId w:val="41"/>
  </w:num>
  <w:num w:numId="41">
    <w:abstractNumId w:val="11"/>
  </w:num>
  <w:num w:numId="42">
    <w:abstractNumId w:val="15"/>
  </w:num>
  <w:num w:numId="43">
    <w:abstractNumId w:val="14"/>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58"/>
    <w:rsid w:val="003E55BF"/>
    <w:rsid w:val="004C7CC8"/>
    <w:rsid w:val="004F110A"/>
    <w:rsid w:val="00621CE7"/>
    <w:rsid w:val="00694851"/>
    <w:rsid w:val="006D6AFB"/>
    <w:rsid w:val="00845658"/>
    <w:rsid w:val="00874348"/>
    <w:rsid w:val="009359AB"/>
    <w:rsid w:val="00996518"/>
    <w:rsid w:val="00A2185C"/>
    <w:rsid w:val="00B139BA"/>
    <w:rsid w:val="00B61D0D"/>
    <w:rsid w:val="00B847BD"/>
    <w:rsid w:val="00B97866"/>
    <w:rsid w:val="00CA60C3"/>
    <w:rsid w:val="00DA34F6"/>
    <w:rsid w:val="00E1393F"/>
    <w:rsid w:val="00E21806"/>
    <w:rsid w:val="00F15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25C0DBF"/>
  <w15:chartTrackingRefBased/>
  <w15:docId w15:val="{4E172DA9-3312-49AC-8633-26200092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658"/>
    <w:pPr>
      <w:widowControl w:val="0"/>
      <w:ind w:left="0" w:firstLine="0"/>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45658"/>
    <w:pPr>
      <w:keepNext/>
      <w:widowControl/>
      <w:spacing w:before="240" w:after="60"/>
      <w:outlineLvl w:val="0"/>
    </w:pPr>
    <w:rPr>
      <w:rFonts w:ascii="Arial" w:hAnsi="Arial" w:cs="Arial"/>
      <w:b/>
      <w:bCs/>
      <w:snapToGrid/>
      <w:kern w:val="32"/>
      <w:sz w:val="32"/>
      <w:szCs w:val="32"/>
    </w:rPr>
  </w:style>
  <w:style w:type="paragraph" w:styleId="Heading2">
    <w:name w:val="heading 2"/>
    <w:basedOn w:val="Normal"/>
    <w:next w:val="Normal"/>
    <w:link w:val="Heading2Char"/>
    <w:unhideWhenUsed/>
    <w:qFormat/>
    <w:rsid w:val="0084565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45658"/>
    <w:pPr>
      <w:keepNext/>
      <w:widowControl/>
      <w:jc w:val="center"/>
      <w:outlineLvl w:val="2"/>
    </w:pPr>
    <w:rPr>
      <w:b/>
      <w:snapToGrid/>
      <w:sz w:val="28"/>
    </w:rPr>
  </w:style>
  <w:style w:type="paragraph" w:styleId="Heading4">
    <w:name w:val="heading 4"/>
    <w:basedOn w:val="Normal"/>
    <w:next w:val="Normal"/>
    <w:link w:val="Heading4Char"/>
    <w:qFormat/>
    <w:rsid w:val="00845658"/>
    <w:pPr>
      <w:keepNext/>
      <w:widowControl/>
      <w:jc w:val="center"/>
      <w:outlineLvl w:val="3"/>
    </w:pPr>
    <w:rPr>
      <w:b/>
      <w:snapToGrid/>
      <w:sz w:val="36"/>
    </w:rPr>
  </w:style>
  <w:style w:type="paragraph" w:styleId="Heading5">
    <w:name w:val="heading 5"/>
    <w:basedOn w:val="Normal"/>
    <w:next w:val="Normal"/>
    <w:link w:val="Heading5Char"/>
    <w:qFormat/>
    <w:rsid w:val="00845658"/>
    <w:pPr>
      <w:keepNext/>
      <w:widowControl/>
      <w:autoSpaceDE w:val="0"/>
      <w:autoSpaceDN w:val="0"/>
      <w:adjustRightInd w:val="0"/>
      <w:spacing w:line="360" w:lineRule="auto"/>
      <w:jc w:val="both"/>
      <w:outlineLvl w:val="4"/>
    </w:pPr>
    <w:rPr>
      <w:rFonts w:ascii="Arial" w:hAnsi="Arial"/>
      <w:b/>
      <w:snapToGrid/>
    </w:rPr>
  </w:style>
  <w:style w:type="paragraph" w:styleId="Heading6">
    <w:name w:val="heading 6"/>
    <w:basedOn w:val="Normal"/>
    <w:next w:val="Normal"/>
    <w:link w:val="Heading6Char"/>
    <w:qFormat/>
    <w:rsid w:val="00845658"/>
    <w:pPr>
      <w:keepNext/>
      <w:widowControl/>
      <w:ind w:firstLine="720"/>
      <w:jc w:val="center"/>
      <w:outlineLvl w:val="5"/>
    </w:pPr>
    <w:rPr>
      <w:b/>
      <w:snapToGrid/>
      <w:sz w:val="28"/>
    </w:rPr>
  </w:style>
  <w:style w:type="paragraph" w:styleId="Heading7">
    <w:name w:val="heading 7"/>
    <w:basedOn w:val="Normal"/>
    <w:next w:val="Normal"/>
    <w:link w:val="Heading7Char"/>
    <w:qFormat/>
    <w:rsid w:val="00845658"/>
    <w:pPr>
      <w:keepNext/>
      <w:widowControl/>
      <w:outlineLvl w:val="6"/>
    </w:pPr>
    <w:rPr>
      <w:b/>
      <w:snapToGrid/>
    </w:rPr>
  </w:style>
  <w:style w:type="paragraph" w:styleId="Heading8">
    <w:name w:val="heading 8"/>
    <w:basedOn w:val="Normal"/>
    <w:next w:val="Normal"/>
    <w:link w:val="Heading8Char"/>
    <w:qFormat/>
    <w:rsid w:val="00845658"/>
    <w:pPr>
      <w:keepNext/>
      <w:widowControl/>
      <w:ind w:firstLine="720"/>
      <w:jc w:val="center"/>
      <w:outlineLvl w:val="7"/>
    </w:pPr>
    <w:rPr>
      <w:b/>
      <w:snapToGrid/>
      <w:sz w:val="36"/>
    </w:rPr>
  </w:style>
  <w:style w:type="paragraph" w:styleId="Heading9">
    <w:name w:val="heading 9"/>
    <w:basedOn w:val="Normal"/>
    <w:next w:val="Normal"/>
    <w:link w:val="Heading9Char"/>
    <w:qFormat/>
    <w:rsid w:val="00845658"/>
    <w:pPr>
      <w:keepNext/>
      <w:widowControl/>
      <w:ind w:firstLine="720"/>
      <w:jc w:val="center"/>
      <w:outlineLvl w:val="8"/>
    </w:pPr>
    <w:rPr>
      <w:b/>
      <w:snapToGri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658"/>
    <w:rPr>
      <w:rFonts w:ascii="Arial" w:eastAsia="Times New Roman" w:hAnsi="Arial" w:cs="Arial"/>
      <w:b/>
      <w:bCs/>
      <w:kern w:val="32"/>
      <w:sz w:val="32"/>
      <w:szCs w:val="32"/>
    </w:rPr>
  </w:style>
  <w:style w:type="character" w:customStyle="1" w:styleId="Heading2Char">
    <w:name w:val="Heading 2 Char"/>
    <w:basedOn w:val="DefaultParagraphFont"/>
    <w:link w:val="Heading2"/>
    <w:rsid w:val="00845658"/>
    <w:rPr>
      <w:rFonts w:ascii="Cambria" w:eastAsia="Times New Roman" w:hAnsi="Cambria" w:cs="Times New Roman"/>
      <w:b/>
      <w:bCs/>
      <w:i/>
      <w:iCs/>
      <w:snapToGrid w:val="0"/>
      <w:sz w:val="28"/>
      <w:szCs w:val="28"/>
    </w:rPr>
  </w:style>
  <w:style w:type="character" w:customStyle="1" w:styleId="Heading3Char">
    <w:name w:val="Heading 3 Char"/>
    <w:basedOn w:val="DefaultParagraphFont"/>
    <w:link w:val="Heading3"/>
    <w:rsid w:val="00845658"/>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845658"/>
    <w:rPr>
      <w:rFonts w:ascii="Times New Roman" w:eastAsia="Times New Roman" w:hAnsi="Times New Roman" w:cs="Times New Roman"/>
      <w:b/>
      <w:sz w:val="36"/>
      <w:szCs w:val="20"/>
    </w:rPr>
  </w:style>
  <w:style w:type="character" w:customStyle="1" w:styleId="Heading5Char">
    <w:name w:val="Heading 5 Char"/>
    <w:basedOn w:val="DefaultParagraphFont"/>
    <w:link w:val="Heading5"/>
    <w:rsid w:val="00845658"/>
    <w:rPr>
      <w:rFonts w:ascii="Arial" w:eastAsia="Times New Roman" w:hAnsi="Arial" w:cs="Times New Roman"/>
      <w:b/>
      <w:sz w:val="24"/>
      <w:szCs w:val="20"/>
    </w:rPr>
  </w:style>
  <w:style w:type="character" w:customStyle="1" w:styleId="Heading6Char">
    <w:name w:val="Heading 6 Char"/>
    <w:basedOn w:val="DefaultParagraphFont"/>
    <w:link w:val="Heading6"/>
    <w:rsid w:val="00845658"/>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845658"/>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845658"/>
    <w:rPr>
      <w:rFonts w:ascii="Times New Roman" w:eastAsia="Times New Roman" w:hAnsi="Times New Roman" w:cs="Times New Roman"/>
      <w:b/>
      <w:sz w:val="36"/>
      <w:szCs w:val="20"/>
    </w:rPr>
  </w:style>
  <w:style w:type="character" w:customStyle="1" w:styleId="Heading9Char">
    <w:name w:val="Heading 9 Char"/>
    <w:basedOn w:val="DefaultParagraphFont"/>
    <w:link w:val="Heading9"/>
    <w:rsid w:val="00845658"/>
    <w:rPr>
      <w:rFonts w:ascii="Times New Roman" w:eastAsia="Times New Roman" w:hAnsi="Times New Roman" w:cs="Times New Roman"/>
      <w:b/>
      <w:sz w:val="40"/>
      <w:szCs w:val="20"/>
    </w:rPr>
  </w:style>
  <w:style w:type="table" w:styleId="TableGrid">
    <w:name w:val="Table Grid"/>
    <w:basedOn w:val="TableNormal"/>
    <w:rsid w:val="00845658"/>
    <w:pPr>
      <w:widowControl w:val="0"/>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845658"/>
    <w:pPr>
      <w:widowControl/>
      <w:ind w:left="360" w:hanging="360"/>
    </w:pPr>
    <w:rPr>
      <w:snapToGrid/>
      <w:szCs w:val="24"/>
    </w:rPr>
  </w:style>
  <w:style w:type="paragraph" w:styleId="BodyTextIndent">
    <w:name w:val="Body Text Indent"/>
    <w:basedOn w:val="Normal"/>
    <w:link w:val="BodyTextIndentChar"/>
    <w:rsid w:val="00845658"/>
    <w:pPr>
      <w:widowControl/>
      <w:spacing w:after="120"/>
      <w:ind w:left="360"/>
    </w:pPr>
    <w:rPr>
      <w:snapToGrid/>
      <w:szCs w:val="24"/>
    </w:rPr>
  </w:style>
  <w:style w:type="character" w:customStyle="1" w:styleId="BodyTextIndentChar">
    <w:name w:val="Body Text Indent Char"/>
    <w:basedOn w:val="DefaultParagraphFont"/>
    <w:link w:val="BodyTextIndent"/>
    <w:rsid w:val="0084565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845658"/>
    <w:pPr>
      <w:ind w:firstLine="210"/>
    </w:pPr>
  </w:style>
  <w:style w:type="character" w:customStyle="1" w:styleId="BodyTextFirstIndent2Char">
    <w:name w:val="Body Text First Indent 2 Char"/>
    <w:basedOn w:val="BodyTextIndentChar"/>
    <w:link w:val="BodyTextFirstIndent2"/>
    <w:rsid w:val="00845658"/>
    <w:rPr>
      <w:rFonts w:ascii="Times New Roman" w:eastAsia="Times New Roman" w:hAnsi="Times New Roman" w:cs="Times New Roman"/>
      <w:sz w:val="24"/>
      <w:szCs w:val="24"/>
    </w:rPr>
  </w:style>
  <w:style w:type="paragraph" w:styleId="List2">
    <w:name w:val="List 2"/>
    <w:basedOn w:val="Normal"/>
    <w:rsid w:val="00845658"/>
    <w:pPr>
      <w:widowControl/>
      <w:ind w:left="720" w:hanging="360"/>
    </w:pPr>
    <w:rPr>
      <w:snapToGrid/>
      <w:szCs w:val="24"/>
    </w:rPr>
  </w:style>
  <w:style w:type="paragraph" w:styleId="BodyText">
    <w:name w:val="Body Text"/>
    <w:basedOn w:val="Normal"/>
    <w:link w:val="BodyTextChar"/>
    <w:uiPriority w:val="1"/>
    <w:qFormat/>
    <w:rsid w:val="00845658"/>
    <w:pPr>
      <w:widowControl/>
      <w:spacing w:after="120"/>
    </w:pPr>
    <w:rPr>
      <w:snapToGrid/>
      <w:szCs w:val="24"/>
    </w:rPr>
  </w:style>
  <w:style w:type="character" w:customStyle="1" w:styleId="BodyTextChar">
    <w:name w:val="Body Text Char"/>
    <w:basedOn w:val="DefaultParagraphFont"/>
    <w:link w:val="BodyText"/>
    <w:uiPriority w:val="1"/>
    <w:rsid w:val="00845658"/>
    <w:rPr>
      <w:rFonts w:ascii="Times New Roman" w:eastAsia="Times New Roman" w:hAnsi="Times New Roman" w:cs="Times New Roman"/>
      <w:sz w:val="24"/>
      <w:szCs w:val="24"/>
    </w:rPr>
  </w:style>
  <w:style w:type="paragraph" w:styleId="Header">
    <w:name w:val="header"/>
    <w:basedOn w:val="Normal"/>
    <w:link w:val="HeaderChar"/>
    <w:rsid w:val="00845658"/>
    <w:pPr>
      <w:tabs>
        <w:tab w:val="center" w:pos="4320"/>
        <w:tab w:val="right" w:pos="8640"/>
      </w:tabs>
    </w:pPr>
  </w:style>
  <w:style w:type="character" w:customStyle="1" w:styleId="HeaderChar">
    <w:name w:val="Header Char"/>
    <w:basedOn w:val="DefaultParagraphFont"/>
    <w:link w:val="Header"/>
    <w:rsid w:val="00845658"/>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845658"/>
    <w:pPr>
      <w:tabs>
        <w:tab w:val="center" w:pos="4320"/>
        <w:tab w:val="right" w:pos="8640"/>
      </w:tabs>
    </w:pPr>
  </w:style>
  <w:style w:type="character" w:customStyle="1" w:styleId="FooterChar">
    <w:name w:val="Footer Char"/>
    <w:basedOn w:val="DefaultParagraphFont"/>
    <w:link w:val="Footer"/>
    <w:uiPriority w:val="99"/>
    <w:rsid w:val="00845658"/>
    <w:rPr>
      <w:rFonts w:ascii="Times New Roman" w:eastAsia="Times New Roman" w:hAnsi="Times New Roman" w:cs="Times New Roman"/>
      <w:snapToGrid w:val="0"/>
      <w:sz w:val="24"/>
      <w:szCs w:val="20"/>
    </w:rPr>
  </w:style>
  <w:style w:type="character" w:styleId="PageNumber">
    <w:name w:val="page number"/>
    <w:basedOn w:val="DefaultParagraphFont"/>
    <w:rsid w:val="00845658"/>
  </w:style>
  <w:style w:type="paragraph" w:styleId="BalloonText">
    <w:name w:val="Balloon Text"/>
    <w:basedOn w:val="Normal"/>
    <w:link w:val="BalloonTextChar"/>
    <w:rsid w:val="00845658"/>
    <w:rPr>
      <w:rFonts w:ascii="Tahoma" w:hAnsi="Tahoma" w:cs="Tahoma"/>
      <w:sz w:val="16"/>
      <w:szCs w:val="16"/>
    </w:rPr>
  </w:style>
  <w:style w:type="character" w:customStyle="1" w:styleId="BalloonTextChar">
    <w:name w:val="Balloon Text Char"/>
    <w:basedOn w:val="DefaultParagraphFont"/>
    <w:link w:val="BalloonText"/>
    <w:rsid w:val="00845658"/>
    <w:rPr>
      <w:rFonts w:ascii="Tahoma" w:eastAsia="Times New Roman" w:hAnsi="Tahoma" w:cs="Tahoma"/>
      <w:snapToGrid w:val="0"/>
      <w:sz w:val="16"/>
      <w:szCs w:val="16"/>
    </w:rPr>
  </w:style>
  <w:style w:type="character" w:styleId="Hyperlink">
    <w:name w:val="Hyperlink"/>
    <w:uiPriority w:val="99"/>
    <w:rsid w:val="00845658"/>
    <w:rPr>
      <w:color w:val="0000FF"/>
      <w:u w:val="single"/>
    </w:rPr>
  </w:style>
  <w:style w:type="paragraph" w:customStyle="1" w:styleId="amargin1">
    <w:name w:val="amargin1"/>
    <w:basedOn w:val="Normal"/>
    <w:rsid w:val="00845658"/>
    <w:pPr>
      <w:widowControl/>
      <w:ind w:firstLine="360"/>
      <w:jc w:val="both"/>
    </w:pPr>
    <w:rPr>
      <w:snapToGrid/>
      <w:sz w:val="26"/>
      <w:szCs w:val="26"/>
    </w:rPr>
  </w:style>
  <w:style w:type="paragraph" w:customStyle="1" w:styleId="DefaultText">
    <w:name w:val="Default Text"/>
    <w:basedOn w:val="Normal"/>
    <w:rsid w:val="00845658"/>
    <w:pPr>
      <w:widowControl/>
    </w:pPr>
    <w:rPr>
      <w:snapToGrid/>
      <w:lang w:val="ru-RU"/>
    </w:rPr>
  </w:style>
  <w:style w:type="paragraph" w:customStyle="1" w:styleId="Default">
    <w:name w:val="Default"/>
    <w:rsid w:val="00845658"/>
    <w:pPr>
      <w:widowControl w:val="0"/>
      <w:autoSpaceDE w:val="0"/>
      <w:autoSpaceDN w:val="0"/>
      <w:adjustRightInd w:val="0"/>
      <w:ind w:left="0" w:firstLine="0"/>
    </w:pPr>
    <w:rPr>
      <w:rFonts w:ascii="Times New Roman" w:eastAsia="Times New Roman" w:hAnsi="Times New Roman" w:cs="Times New Roman"/>
      <w:color w:val="000000"/>
      <w:sz w:val="24"/>
      <w:szCs w:val="24"/>
    </w:rPr>
  </w:style>
  <w:style w:type="paragraph" w:customStyle="1" w:styleId="CM10">
    <w:name w:val="CM10"/>
    <w:basedOn w:val="Default"/>
    <w:next w:val="Default"/>
    <w:rsid w:val="00845658"/>
    <w:pPr>
      <w:spacing w:after="275"/>
    </w:pPr>
    <w:rPr>
      <w:color w:val="auto"/>
    </w:rPr>
  </w:style>
  <w:style w:type="paragraph" w:styleId="BodyText2">
    <w:name w:val="Body Text 2"/>
    <w:basedOn w:val="Normal"/>
    <w:link w:val="BodyText2Char"/>
    <w:rsid w:val="00845658"/>
    <w:pPr>
      <w:widowControl/>
      <w:spacing w:after="120" w:line="480" w:lineRule="auto"/>
    </w:pPr>
    <w:rPr>
      <w:snapToGrid/>
      <w:sz w:val="20"/>
    </w:rPr>
  </w:style>
  <w:style w:type="character" w:customStyle="1" w:styleId="BodyText2Char">
    <w:name w:val="Body Text 2 Char"/>
    <w:basedOn w:val="DefaultParagraphFont"/>
    <w:link w:val="BodyText2"/>
    <w:rsid w:val="00845658"/>
    <w:rPr>
      <w:rFonts w:ascii="Times New Roman" w:eastAsia="Times New Roman" w:hAnsi="Times New Roman" w:cs="Times New Roman"/>
      <w:sz w:val="20"/>
      <w:szCs w:val="20"/>
    </w:rPr>
  </w:style>
  <w:style w:type="paragraph" w:styleId="BodyTextIndent2">
    <w:name w:val="Body Text Indent 2"/>
    <w:basedOn w:val="Normal"/>
    <w:link w:val="BodyTextIndent2Char"/>
    <w:rsid w:val="00845658"/>
    <w:pPr>
      <w:widowControl/>
      <w:spacing w:after="120" w:line="480" w:lineRule="auto"/>
      <w:ind w:left="360"/>
    </w:pPr>
    <w:rPr>
      <w:snapToGrid/>
      <w:sz w:val="20"/>
    </w:rPr>
  </w:style>
  <w:style w:type="character" w:customStyle="1" w:styleId="BodyTextIndent2Char">
    <w:name w:val="Body Text Indent 2 Char"/>
    <w:basedOn w:val="DefaultParagraphFont"/>
    <w:link w:val="BodyTextIndent2"/>
    <w:rsid w:val="00845658"/>
    <w:rPr>
      <w:rFonts w:ascii="Times New Roman" w:eastAsia="Times New Roman" w:hAnsi="Times New Roman" w:cs="Times New Roman"/>
      <w:sz w:val="20"/>
      <w:szCs w:val="20"/>
    </w:rPr>
  </w:style>
  <w:style w:type="paragraph" w:customStyle="1" w:styleId="CM3">
    <w:name w:val="CM3"/>
    <w:basedOn w:val="Default"/>
    <w:next w:val="Default"/>
    <w:rsid w:val="00845658"/>
    <w:pPr>
      <w:spacing w:line="276" w:lineRule="atLeast"/>
    </w:pPr>
    <w:rPr>
      <w:color w:val="auto"/>
    </w:rPr>
  </w:style>
  <w:style w:type="paragraph" w:styleId="NormalWeb">
    <w:name w:val="Normal (Web)"/>
    <w:basedOn w:val="Normal"/>
    <w:rsid w:val="00845658"/>
    <w:pPr>
      <w:widowControl/>
      <w:spacing w:before="100" w:beforeAutospacing="1" w:after="100" w:afterAutospacing="1"/>
    </w:pPr>
    <w:rPr>
      <w:snapToGrid/>
      <w:szCs w:val="24"/>
    </w:rPr>
  </w:style>
  <w:style w:type="character" w:styleId="CommentReference">
    <w:name w:val="annotation reference"/>
    <w:rsid w:val="00845658"/>
    <w:rPr>
      <w:sz w:val="16"/>
      <w:szCs w:val="16"/>
    </w:rPr>
  </w:style>
  <w:style w:type="paragraph" w:styleId="CommentText">
    <w:name w:val="annotation text"/>
    <w:basedOn w:val="Normal"/>
    <w:link w:val="CommentTextChar"/>
    <w:rsid w:val="00845658"/>
    <w:rPr>
      <w:sz w:val="20"/>
    </w:rPr>
  </w:style>
  <w:style w:type="character" w:customStyle="1" w:styleId="CommentTextChar">
    <w:name w:val="Comment Text Char"/>
    <w:basedOn w:val="DefaultParagraphFont"/>
    <w:link w:val="CommentText"/>
    <w:rsid w:val="00845658"/>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rsid w:val="00845658"/>
    <w:rPr>
      <w:b/>
      <w:bCs/>
    </w:rPr>
  </w:style>
  <w:style w:type="character" w:customStyle="1" w:styleId="CommentSubjectChar">
    <w:name w:val="Comment Subject Char"/>
    <w:basedOn w:val="CommentTextChar"/>
    <w:link w:val="CommentSubject"/>
    <w:rsid w:val="00845658"/>
    <w:rPr>
      <w:rFonts w:ascii="Times New Roman" w:eastAsia="Times New Roman" w:hAnsi="Times New Roman" w:cs="Times New Roman"/>
      <w:b/>
      <w:bCs/>
      <w:snapToGrid w:val="0"/>
      <w:sz w:val="20"/>
      <w:szCs w:val="20"/>
    </w:rPr>
  </w:style>
  <w:style w:type="paragraph" w:styleId="ListParagraph">
    <w:name w:val="List Paragraph"/>
    <w:aliases w:val="Indended Text,T5 List Paragraph 2"/>
    <w:basedOn w:val="Normal"/>
    <w:link w:val="ListParagraphChar"/>
    <w:uiPriority w:val="34"/>
    <w:qFormat/>
    <w:rsid w:val="00845658"/>
    <w:pPr>
      <w:widowControl/>
      <w:spacing w:after="120" w:line="260" w:lineRule="exact"/>
      <w:ind w:left="720"/>
      <w:contextualSpacing/>
    </w:pPr>
    <w:rPr>
      <w:rFonts w:ascii="Arial" w:hAnsi="Arial"/>
      <w:snapToGrid/>
      <w:sz w:val="20"/>
      <w:szCs w:val="24"/>
    </w:rPr>
  </w:style>
  <w:style w:type="paragraph" w:styleId="Revision">
    <w:name w:val="Revision"/>
    <w:hidden/>
    <w:uiPriority w:val="99"/>
    <w:semiHidden/>
    <w:rsid w:val="00845658"/>
    <w:pPr>
      <w:ind w:left="0" w:firstLine="0"/>
    </w:pPr>
    <w:rPr>
      <w:rFonts w:ascii="Times New Roman" w:eastAsia="Times New Roman" w:hAnsi="Times New Roman" w:cs="Times New Roman"/>
      <w:snapToGrid w:val="0"/>
      <w:sz w:val="24"/>
      <w:szCs w:val="20"/>
    </w:rPr>
  </w:style>
  <w:style w:type="character" w:styleId="Emphasis">
    <w:name w:val="Emphasis"/>
    <w:uiPriority w:val="20"/>
    <w:qFormat/>
    <w:rsid w:val="00845658"/>
    <w:rPr>
      <w:i/>
      <w:iCs/>
    </w:rPr>
  </w:style>
  <w:style w:type="character" w:customStyle="1" w:styleId="UnresolvedMention">
    <w:name w:val="Unresolved Mention"/>
    <w:basedOn w:val="DefaultParagraphFont"/>
    <w:uiPriority w:val="99"/>
    <w:semiHidden/>
    <w:unhideWhenUsed/>
    <w:rsid w:val="00845658"/>
    <w:rPr>
      <w:color w:val="808080"/>
      <w:shd w:val="clear" w:color="auto" w:fill="E6E6E6"/>
    </w:rPr>
  </w:style>
  <w:style w:type="character" w:styleId="FollowedHyperlink">
    <w:name w:val="FollowedHyperlink"/>
    <w:basedOn w:val="DefaultParagraphFont"/>
    <w:unhideWhenUsed/>
    <w:rsid w:val="00845658"/>
    <w:rPr>
      <w:color w:val="800080" w:themeColor="followedHyperlink"/>
      <w:u w:val="single"/>
    </w:rPr>
  </w:style>
  <w:style w:type="paragraph" w:customStyle="1" w:styleId="p22a">
    <w:name w:val="p22a"/>
    <w:rsid w:val="00845658"/>
    <w:pPr>
      <w:tabs>
        <w:tab w:val="left" w:pos="-1440"/>
        <w:tab w:val="left" w:pos="240"/>
      </w:tabs>
      <w:suppressAutoHyphens/>
      <w:spacing w:line="280" w:lineRule="exact"/>
      <w:ind w:left="0" w:firstLine="0"/>
    </w:pPr>
    <w:rPr>
      <w:rFonts w:ascii="Courier" w:eastAsia="Times New Roman" w:hAnsi="Courier" w:cs="Times New Roman"/>
      <w:sz w:val="24"/>
      <w:szCs w:val="20"/>
    </w:rPr>
  </w:style>
  <w:style w:type="paragraph" w:customStyle="1" w:styleId="CDMLetterTEXT">
    <w:name w:val="CDM Letter/TEXT"/>
    <w:basedOn w:val="Normal"/>
    <w:rsid w:val="00845658"/>
    <w:pPr>
      <w:widowControl/>
      <w:spacing w:after="240" w:line="280" w:lineRule="exact"/>
    </w:pPr>
    <w:rPr>
      <w:rFonts w:ascii="Book Antiqua" w:hAnsi="Book Antiqua"/>
      <w:snapToGrid/>
      <w:sz w:val="22"/>
      <w:szCs w:val="24"/>
    </w:rPr>
  </w:style>
  <w:style w:type="paragraph" w:customStyle="1" w:styleId="ClauseTitle">
    <w:name w:val="ClauseTitle"/>
    <w:basedOn w:val="Normal"/>
    <w:next w:val="Normal"/>
    <w:qFormat/>
    <w:rsid w:val="00845658"/>
    <w:pPr>
      <w:widowControl/>
      <w:shd w:val="clear" w:color="auto" w:fill="FFFFFF"/>
      <w:spacing w:after="120" w:line="276" w:lineRule="auto"/>
      <w:ind w:right="144"/>
      <w:jc w:val="center"/>
    </w:pPr>
    <w:rPr>
      <w:rFonts w:eastAsia="Calibri"/>
      <w:b/>
      <w:snapToGrid/>
      <w:sz w:val="22"/>
      <w:szCs w:val="22"/>
    </w:rPr>
  </w:style>
  <w:style w:type="character" w:customStyle="1" w:styleId="ListParagraphChar">
    <w:name w:val="List Paragraph Char"/>
    <w:aliases w:val="Indended Text Char,T5 List Paragraph 2 Char"/>
    <w:link w:val="ListParagraph"/>
    <w:uiPriority w:val="34"/>
    <w:locked/>
    <w:rsid w:val="00845658"/>
    <w:rPr>
      <w:rFonts w:ascii="Arial" w:eastAsia="Times New Roman" w:hAnsi="Arial" w:cs="Times New Roman"/>
      <w:sz w:val="20"/>
      <w:szCs w:val="24"/>
    </w:rPr>
  </w:style>
  <w:style w:type="paragraph" w:styleId="BodyTextIndent3">
    <w:name w:val="Body Text Indent 3"/>
    <w:basedOn w:val="Normal"/>
    <w:link w:val="BodyTextIndent3Char"/>
    <w:rsid w:val="00845658"/>
    <w:pPr>
      <w:widowControl/>
      <w:ind w:left="720"/>
      <w:jc w:val="both"/>
    </w:pPr>
    <w:rPr>
      <w:snapToGrid/>
    </w:rPr>
  </w:style>
  <w:style w:type="character" w:customStyle="1" w:styleId="BodyTextIndent3Char">
    <w:name w:val="Body Text Indent 3 Char"/>
    <w:basedOn w:val="DefaultParagraphFont"/>
    <w:link w:val="BodyTextIndent3"/>
    <w:rsid w:val="00845658"/>
    <w:rPr>
      <w:rFonts w:ascii="Times New Roman" w:eastAsia="Times New Roman" w:hAnsi="Times New Roman" w:cs="Times New Roman"/>
      <w:sz w:val="24"/>
      <w:szCs w:val="20"/>
    </w:rPr>
  </w:style>
  <w:style w:type="paragraph" w:styleId="Title">
    <w:name w:val="Title"/>
    <w:basedOn w:val="Normal"/>
    <w:link w:val="TitleChar"/>
    <w:qFormat/>
    <w:rsid w:val="00845658"/>
    <w:pPr>
      <w:widowControl/>
      <w:jc w:val="center"/>
    </w:pPr>
    <w:rPr>
      <w:b/>
      <w:snapToGrid/>
      <w:sz w:val="28"/>
    </w:rPr>
  </w:style>
  <w:style w:type="character" w:customStyle="1" w:styleId="TitleChar">
    <w:name w:val="Title Char"/>
    <w:basedOn w:val="DefaultParagraphFont"/>
    <w:link w:val="Title"/>
    <w:rsid w:val="00845658"/>
    <w:rPr>
      <w:rFonts w:ascii="Times New Roman" w:eastAsia="Times New Roman" w:hAnsi="Times New Roman" w:cs="Times New Roman"/>
      <w:b/>
      <w:sz w:val="28"/>
      <w:szCs w:val="20"/>
    </w:rPr>
  </w:style>
  <w:style w:type="paragraph" w:styleId="BodyText3">
    <w:name w:val="Body Text 3"/>
    <w:basedOn w:val="Normal"/>
    <w:link w:val="BodyText3Char"/>
    <w:rsid w:val="00845658"/>
    <w:pPr>
      <w:widowControl/>
    </w:pPr>
    <w:rPr>
      <w:b/>
      <w:snapToGrid/>
    </w:rPr>
  </w:style>
  <w:style w:type="character" w:customStyle="1" w:styleId="BodyText3Char">
    <w:name w:val="Body Text 3 Char"/>
    <w:basedOn w:val="DefaultParagraphFont"/>
    <w:link w:val="BodyText3"/>
    <w:rsid w:val="00845658"/>
    <w:rPr>
      <w:rFonts w:ascii="Times New Roman" w:eastAsia="Times New Roman" w:hAnsi="Times New Roman" w:cs="Times New Roman"/>
      <w:b/>
      <w:sz w:val="24"/>
      <w:szCs w:val="20"/>
    </w:rPr>
  </w:style>
  <w:style w:type="paragraph" w:styleId="BlockText">
    <w:name w:val="Block Text"/>
    <w:basedOn w:val="Normal"/>
    <w:rsid w:val="00845658"/>
    <w:pPr>
      <w:widowControl/>
      <w:ind w:left="252" w:right="792"/>
    </w:pPr>
    <w:rPr>
      <w:snapToGrid/>
    </w:rPr>
  </w:style>
  <w:style w:type="paragraph" w:styleId="MessageHeader">
    <w:name w:val="Message Header"/>
    <w:basedOn w:val="BodyText"/>
    <w:link w:val="MessageHeaderChar"/>
    <w:rsid w:val="00845658"/>
    <w:pPr>
      <w:keepLines/>
      <w:spacing w:after="40" w:line="140" w:lineRule="atLeast"/>
      <w:ind w:left="360"/>
    </w:pPr>
    <w:rPr>
      <w:rFonts w:ascii="Garamond" w:hAnsi="Garamond"/>
      <w:spacing w:val="-5"/>
      <w:szCs w:val="20"/>
    </w:rPr>
  </w:style>
  <w:style w:type="character" w:customStyle="1" w:styleId="MessageHeaderChar">
    <w:name w:val="Message Header Char"/>
    <w:basedOn w:val="DefaultParagraphFont"/>
    <w:link w:val="MessageHeader"/>
    <w:rsid w:val="00845658"/>
    <w:rPr>
      <w:rFonts w:ascii="Garamond" w:eastAsia="Times New Roman" w:hAnsi="Garamond" w:cs="Times New Roman"/>
      <w:spacing w:val="-5"/>
      <w:sz w:val="24"/>
      <w:szCs w:val="20"/>
    </w:rPr>
  </w:style>
  <w:style w:type="paragraph" w:customStyle="1" w:styleId="list1space">
    <w:name w:val="list 1 space"/>
    <w:basedOn w:val="Normal"/>
    <w:next w:val="Normal"/>
    <w:rsid w:val="00845658"/>
    <w:pPr>
      <w:widowControl/>
      <w:overflowPunct w:val="0"/>
      <w:autoSpaceDE w:val="0"/>
      <w:autoSpaceDN w:val="0"/>
      <w:adjustRightInd w:val="0"/>
      <w:spacing w:after="240" w:line="280" w:lineRule="atLeast"/>
      <w:ind w:left="540" w:right="360" w:hanging="180"/>
      <w:jc w:val="both"/>
      <w:textAlignment w:val="baseline"/>
    </w:pPr>
    <w:rPr>
      <w:rFonts w:ascii="Times" w:hAnsi="Times" w:cs="Times"/>
      <w:snapToGrid/>
      <w:szCs w:val="24"/>
    </w:rPr>
  </w:style>
  <w:style w:type="character" w:customStyle="1" w:styleId="Headingtext">
    <w:name w:val="Heading text"/>
    <w:qFormat/>
    <w:rsid w:val="00845658"/>
    <w:rPr>
      <w:rFonts w:eastAsia="Calibri"/>
      <w:sz w:val="20"/>
      <w:szCs w:val="24"/>
    </w:rPr>
  </w:style>
  <w:style w:type="paragraph" w:customStyle="1" w:styleId="ClauseText">
    <w:name w:val="ClauseText"/>
    <w:qFormat/>
    <w:rsid w:val="00845658"/>
    <w:pPr>
      <w:shd w:val="clear" w:color="auto" w:fill="FFFFFF"/>
      <w:spacing w:after="120" w:line="276" w:lineRule="auto"/>
      <w:ind w:left="0" w:right="144" w:firstLine="0"/>
    </w:pPr>
    <w:rPr>
      <w:rFonts w:ascii="Times New Roman" w:eastAsia="Calibri" w:hAnsi="Times New Roman" w:cs="Times New Roman"/>
    </w:rPr>
  </w:style>
  <w:style w:type="character" w:styleId="FootnoteReference">
    <w:name w:val="footnote reference"/>
    <w:rsid w:val="00845658"/>
  </w:style>
  <w:style w:type="paragraph" w:customStyle="1" w:styleId="Level1">
    <w:name w:val="Level 1"/>
    <w:basedOn w:val="Normal"/>
    <w:rsid w:val="00845658"/>
    <w:pPr>
      <w:ind w:left="720" w:hanging="720"/>
      <w:outlineLvl w:val="0"/>
    </w:pPr>
  </w:style>
  <w:style w:type="paragraph" w:customStyle="1" w:styleId="TableParagraph">
    <w:name w:val="Table Paragraph"/>
    <w:basedOn w:val="Normal"/>
    <w:uiPriority w:val="1"/>
    <w:qFormat/>
    <w:rsid w:val="00845658"/>
    <w:rPr>
      <w:rFonts w:ascii="Calibri" w:eastAsia="Calibri" w:hAnsi="Calibri"/>
      <w:snapToGrid/>
      <w:sz w:val="22"/>
      <w:szCs w:val="22"/>
    </w:rPr>
  </w:style>
  <w:style w:type="paragraph" w:styleId="PlainText">
    <w:name w:val="Plain Text"/>
    <w:basedOn w:val="Normal"/>
    <w:link w:val="PlainTextChar"/>
    <w:unhideWhenUsed/>
    <w:rsid w:val="00845658"/>
    <w:pPr>
      <w:widowControl/>
    </w:pPr>
    <w:rPr>
      <w:rFonts w:ascii="Courier New" w:hAnsi="Courier New" w:cs="Courier New"/>
      <w:snapToGrid/>
      <w:sz w:val="20"/>
    </w:rPr>
  </w:style>
  <w:style w:type="character" w:customStyle="1" w:styleId="PlainTextChar">
    <w:name w:val="Plain Text Char"/>
    <w:basedOn w:val="DefaultParagraphFont"/>
    <w:link w:val="PlainText"/>
    <w:rsid w:val="00845658"/>
    <w:rPr>
      <w:rFonts w:ascii="Courier New" w:eastAsia="Times New Roman" w:hAnsi="Courier New" w:cs="Courier New"/>
      <w:sz w:val="20"/>
      <w:szCs w:val="20"/>
    </w:rPr>
  </w:style>
  <w:style w:type="paragraph" w:customStyle="1" w:styleId="Outline3">
    <w:name w:val="Outline3"/>
    <w:basedOn w:val="Normal"/>
    <w:next w:val="Normal"/>
    <w:rsid w:val="00845658"/>
    <w:pPr>
      <w:keepNext/>
      <w:widowControl/>
      <w:snapToGrid w:val="0"/>
      <w:spacing w:before="120"/>
      <w:ind w:left="1440"/>
      <w:jc w:val="both"/>
      <w:outlineLvl w:val="2"/>
    </w:pPr>
    <w:rPr>
      <w:rFonts w:ascii="Arial" w:hAnsi="Arial" w:cs="Arial"/>
      <w:snapToGrid/>
      <w:sz w:val="18"/>
    </w:rPr>
  </w:style>
  <w:style w:type="paragraph" w:customStyle="1" w:styleId="ClauseLetteredList">
    <w:name w:val="ClauseLetteredList"/>
    <w:basedOn w:val="Normal"/>
    <w:next w:val="ClauseText"/>
    <w:qFormat/>
    <w:rsid w:val="00845658"/>
    <w:pPr>
      <w:widowControl/>
      <w:numPr>
        <w:numId w:val="37"/>
      </w:numPr>
      <w:tabs>
        <w:tab w:val="num" w:pos="360"/>
      </w:tabs>
      <w:autoSpaceDE w:val="0"/>
      <w:autoSpaceDN w:val="0"/>
      <w:adjustRightInd w:val="0"/>
      <w:spacing w:before="120" w:after="120" w:line="264" w:lineRule="auto"/>
      <w:ind w:left="0" w:firstLine="0"/>
    </w:pPr>
    <w:rPr>
      <w:rFonts w:ascii="Calibri" w:eastAsia="Calibri" w:hAnsi="Calibri"/>
      <w:snapToGrid/>
      <w:sz w:val="22"/>
      <w:lang w:val="en"/>
    </w:rPr>
  </w:style>
  <w:style w:type="paragraph" w:styleId="TOCHeading">
    <w:name w:val="TOC Heading"/>
    <w:basedOn w:val="Heading1"/>
    <w:next w:val="Normal"/>
    <w:uiPriority w:val="39"/>
    <w:unhideWhenUsed/>
    <w:qFormat/>
    <w:rsid w:val="00845658"/>
    <w:pPr>
      <w:keepLines/>
      <w:spacing w:after="0" w:line="259" w:lineRule="auto"/>
      <w:outlineLvl w:val="9"/>
    </w:pPr>
    <w:rPr>
      <w:rFonts w:ascii="Calibri Light" w:hAnsi="Calibri Light" w:cs="Times New Roman"/>
      <w:b w:val="0"/>
      <w:bCs w:val="0"/>
      <w:color w:val="2F5496"/>
      <w:kern w:val="0"/>
    </w:rPr>
  </w:style>
  <w:style w:type="paragraph" w:styleId="TOC1">
    <w:name w:val="toc 1"/>
    <w:basedOn w:val="Normal"/>
    <w:next w:val="Normal"/>
    <w:autoRedefine/>
    <w:uiPriority w:val="39"/>
    <w:rsid w:val="00845658"/>
    <w:pPr>
      <w:widowControl/>
    </w:pPr>
    <w:rPr>
      <w:snapToGrid/>
      <w:sz w:val="20"/>
    </w:rPr>
  </w:style>
  <w:style w:type="paragraph" w:styleId="TOC2">
    <w:name w:val="toc 2"/>
    <w:basedOn w:val="Normal"/>
    <w:next w:val="Normal"/>
    <w:autoRedefine/>
    <w:uiPriority w:val="39"/>
    <w:unhideWhenUsed/>
    <w:rsid w:val="00845658"/>
    <w:pPr>
      <w:widowControl/>
      <w:spacing w:after="100" w:line="259" w:lineRule="auto"/>
      <w:ind w:left="220"/>
    </w:pPr>
    <w:rPr>
      <w:rFonts w:ascii="Calibri" w:hAnsi="Calibri"/>
      <w:snapToGrid/>
      <w:sz w:val="22"/>
      <w:szCs w:val="22"/>
    </w:rPr>
  </w:style>
  <w:style w:type="paragraph" w:styleId="TOC3">
    <w:name w:val="toc 3"/>
    <w:basedOn w:val="Normal"/>
    <w:next w:val="Normal"/>
    <w:autoRedefine/>
    <w:uiPriority w:val="39"/>
    <w:unhideWhenUsed/>
    <w:rsid w:val="00845658"/>
    <w:pPr>
      <w:widowControl/>
      <w:spacing w:after="100" w:line="259" w:lineRule="auto"/>
      <w:ind w:left="440"/>
    </w:pPr>
    <w:rPr>
      <w:rFonts w:ascii="Calibri" w:hAnsi="Calibri"/>
      <w:snapToGrid/>
      <w:sz w:val="22"/>
      <w:szCs w:val="22"/>
    </w:rPr>
  </w:style>
  <w:style w:type="paragraph" w:styleId="TOC4">
    <w:name w:val="toc 4"/>
    <w:basedOn w:val="Normal"/>
    <w:next w:val="Normal"/>
    <w:autoRedefine/>
    <w:uiPriority w:val="39"/>
    <w:unhideWhenUsed/>
    <w:rsid w:val="00845658"/>
    <w:pPr>
      <w:widowControl/>
      <w:spacing w:after="100" w:line="259" w:lineRule="auto"/>
      <w:ind w:left="660"/>
    </w:pPr>
    <w:rPr>
      <w:rFonts w:ascii="Calibri" w:hAnsi="Calibri"/>
      <w:snapToGrid/>
      <w:sz w:val="22"/>
      <w:szCs w:val="22"/>
    </w:rPr>
  </w:style>
  <w:style w:type="paragraph" w:styleId="TOC5">
    <w:name w:val="toc 5"/>
    <w:basedOn w:val="Normal"/>
    <w:next w:val="Normal"/>
    <w:autoRedefine/>
    <w:uiPriority w:val="39"/>
    <w:unhideWhenUsed/>
    <w:rsid w:val="00845658"/>
    <w:pPr>
      <w:widowControl/>
      <w:spacing w:after="100" w:line="259" w:lineRule="auto"/>
      <w:ind w:left="880"/>
    </w:pPr>
    <w:rPr>
      <w:rFonts w:ascii="Calibri" w:hAnsi="Calibri"/>
      <w:snapToGrid/>
      <w:sz w:val="22"/>
      <w:szCs w:val="22"/>
    </w:rPr>
  </w:style>
  <w:style w:type="paragraph" w:styleId="TOC6">
    <w:name w:val="toc 6"/>
    <w:basedOn w:val="Normal"/>
    <w:next w:val="Normal"/>
    <w:autoRedefine/>
    <w:uiPriority w:val="39"/>
    <w:unhideWhenUsed/>
    <w:rsid w:val="00845658"/>
    <w:pPr>
      <w:widowControl/>
      <w:spacing w:after="100" w:line="259" w:lineRule="auto"/>
      <w:ind w:left="1100"/>
    </w:pPr>
    <w:rPr>
      <w:rFonts w:ascii="Calibri" w:hAnsi="Calibri"/>
      <w:snapToGrid/>
      <w:sz w:val="22"/>
      <w:szCs w:val="22"/>
    </w:rPr>
  </w:style>
  <w:style w:type="paragraph" w:styleId="TOC7">
    <w:name w:val="toc 7"/>
    <w:basedOn w:val="Normal"/>
    <w:next w:val="Normal"/>
    <w:autoRedefine/>
    <w:uiPriority w:val="39"/>
    <w:unhideWhenUsed/>
    <w:rsid w:val="00845658"/>
    <w:pPr>
      <w:widowControl/>
      <w:spacing w:after="100" w:line="259" w:lineRule="auto"/>
      <w:ind w:left="1320"/>
    </w:pPr>
    <w:rPr>
      <w:rFonts w:ascii="Calibri" w:hAnsi="Calibri"/>
      <w:snapToGrid/>
      <w:sz w:val="22"/>
      <w:szCs w:val="22"/>
    </w:rPr>
  </w:style>
  <w:style w:type="paragraph" w:styleId="TOC8">
    <w:name w:val="toc 8"/>
    <w:basedOn w:val="Normal"/>
    <w:next w:val="Normal"/>
    <w:autoRedefine/>
    <w:uiPriority w:val="39"/>
    <w:unhideWhenUsed/>
    <w:rsid w:val="00845658"/>
    <w:pPr>
      <w:widowControl/>
      <w:spacing w:after="100" w:line="259" w:lineRule="auto"/>
      <w:ind w:left="1540"/>
    </w:pPr>
    <w:rPr>
      <w:rFonts w:ascii="Calibri" w:hAnsi="Calibri"/>
      <w:snapToGrid/>
      <w:sz w:val="22"/>
      <w:szCs w:val="22"/>
    </w:rPr>
  </w:style>
  <w:style w:type="paragraph" w:styleId="TOC9">
    <w:name w:val="toc 9"/>
    <w:basedOn w:val="Normal"/>
    <w:next w:val="Normal"/>
    <w:autoRedefine/>
    <w:uiPriority w:val="39"/>
    <w:unhideWhenUsed/>
    <w:rsid w:val="00845658"/>
    <w:pPr>
      <w:widowControl/>
      <w:spacing w:after="100" w:line="259" w:lineRule="auto"/>
      <w:ind w:left="1760"/>
    </w:pPr>
    <w:rPr>
      <w:rFonts w:ascii="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mm/comprehensive-procurement-guideline-cpg-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pa.gov/smm/comprehensive-procurement-guideline-cp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91242-242D-4B3A-AD03-EC6780D5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11702</Words>
  <Characters>66703</Characters>
  <Application>Microsoft Office Word</Application>
  <DocSecurity>4</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Jones</dc:creator>
  <cp:keywords/>
  <dc:description/>
  <cp:lastModifiedBy>nhouston</cp:lastModifiedBy>
  <cp:revision>2</cp:revision>
  <cp:lastPrinted>2019-07-15T19:29:00Z</cp:lastPrinted>
  <dcterms:created xsi:type="dcterms:W3CDTF">2019-09-03T01:24:00Z</dcterms:created>
  <dcterms:modified xsi:type="dcterms:W3CDTF">2019-09-03T01:24:00Z</dcterms:modified>
</cp:coreProperties>
</file>