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3E2AE" w14:textId="77716B9A" w:rsidR="0055419B" w:rsidRPr="000D2E75" w:rsidRDefault="0055419B" w:rsidP="00354AE3">
      <w:pPr>
        <w:spacing w:after="0" w:line="240" w:lineRule="auto"/>
        <w:rPr>
          <w:rFonts w:asciiTheme="majorHAnsi" w:hAnsiTheme="majorHAnsi" w:cstheme="majorHAnsi"/>
          <w:b/>
          <w:bCs/>
          <w:sz w:val="24"/>
          <w:szCs w:val="24"/>
        </w:rPr>
      </w:pPr>
      <w:bookmarkStart w:id="0" w:name="_GoBack"/>
      <w:bookmarkEnd w:id="0"/>
      <w:r w:rsidRPr="000D2E75">
        <w:rPr>
          <w:rFonts w:asciiTheme="majorHAnsi" w:eastAsia="Times New Roman" w:hAnsiTheme="majorHAnsi" w:cstheme="majorHAnsi"/>
          <w:color w:val="000000"/>
          <w:sz w:val="24"/>
          <w:szCs w:val="24"/>
        </w:rPr>
        <w:t xml:space="preserve">Please help emphasize the importance of cybersecurity during emergency situations such as the coronavirus outbreak. </w:t>
      </w:r>
      <w:r w:rsidRPr="000D2E75">
        <w:rPr>
          <w:rFonts w:asciiTheme="majorHAnsi" w:eastAsia="Times New Roman" w:hAnsiTheme="majorHAnsi" w:cstheme="majorHAnsi"/>
          <w:color w:val="000000"/>
          <w:sz w:val="24"/>
          <w:szCs w:val="24"/>
          <w:shd w:val="clear" w:color="auto" w:fill="FFFFFF"/>
        </w:rPr>
        <w:t>Cybercriminals exploit emergency situations to solicit personal information and to take advantage of vulnerable infrastructures</w:t>
      </w:r>
      <w:r w:rsidRPr="000D2E75">
        <w:rPr>
          <w:rFonts w:asciiTheme="majorHAnsi" w:eastAsia="Times New Roman" w:hAnsiTheme="majorHAnsi" w:cstheme="majorHAnsi"/>
          <w:color w:val="000000"/>
          <w:sz w:val="24"/>
          <w:szCs w:val="24"/>
        </w:rPr>
        <w:t xml:space="preserve">. You can help keep our county and its citizens safe by reporting all potential cyber threats to the Wake County Information Services Security Team (email: </w:t>
      </w:r>
      <w:hyperlink r:id="rId8" w:history="1">
        <w:r w:rsidRPr="000D2E75">
          <w:rPr>
            <w:rStyle w:val="Hyperlink"/>
            <w:rFonts w:asciiTheme="majorHAnsi" w:eastAsia="Times New Roman" w:hAnsiTheme="majorHAnsi" w:cstheme="majorHAnsi"/>
            <w:sz w:val="24"/>
            <w:szCs w:val="24"/>
          </w:rPr>
          <w:t>securityincident@wakegov.com</w:t>
        </w:r>
      </w:hyperlink>
      <w:r w:rsidRPr="000D2E75">
        <w:rPr>
          <w:rFonts w:asciiTheme="majorHAnsi" w:eastAsia="Times New Roman" w:hAnsiTheme="majorHAnsi" w:cstheme="majorHAnsi"/>
          <w:color w:val="000000"/>
          <w:sz w:val="24"/>
          <w:szCs w:val="24"/>
        </w:rPr>
        <w:t xml:space="preserve">). </w:t>
      </w:r>
    </w:p>
    <w:p w14:paraId="5B8A8C6F" w14:textId="17558C80" w:rsidR="0055419B" w:rsidRPr="000D2E75" w:rsidRDefault="0055419B" w:rsidP="00354AE3">
      <w:pPr>
        <w:spacing w:after="0" w:line="240" w:lineRule="auto"/>
        <w:rPr>
          <w:rFonts w:asciiTheme="majorHAnsi" w:hAnsiTheme="majorHAnsi" w:cstheme="majorHAnsi"/>
          <w:b/>
          <w:bCs/>
          <w:sz w:val="24"/>
          <w:szCs w:val="24"/>
        </w:rPr>
      </w:pPr>
    </w:p>
    <w:p w14:paraId="15937AF9" w14:textId="6F161476" w:rsidR="00A25082" w:rsidRPr="000D2E75" w:rsidRDefault="00A25082" w:rsidP="00354AE3">
      <w:pPr>
        <w:spacing w:after="0" w:line="240" w:lineRule="auto"/>
        <w:rPr>
          <w:rFonts w:asciiTheme="majorHAnsi" w:hAnsiTheme="majorHAnsi" w:cstheme="majorHAnsi"/>
          <w:b/>
          <w:bCs/>
          <w:sz w:val="24"/>
          <w:szCs w:val="24"/>
        </w:rPr>
      </w:pPr>
      <w:r w:rsidRPr="000D2E75">
        <w:rPr>
          <w:rFonts w:asciiTheme="majorHAnsi" w:hAnsiTheme="majorHAnsi" w:cstheme="majorHAnsi"/>
          <w:b/>
          <w:bCs/>
          <w:sz w:val="24"/>
          <w:szCs w:val="24"/>
        </w:rPr>
        <w:t>Resources for teleworking all in one place</w:t>
      </w:r>
    </w:p>
    <w:p w14:paraId="47FBCE76" w14:textId="256920DA" w:rsidR="00A25082" w:rsidRPr="000D2E75" w:rsidRDefault="00A25082" w:rsidP="00354AE3">
      <w:pPr>
        <w:spacing w:after="0" w:line="240" w:lineRule="auto"/>
        <w:rPr>
          <w:rFonts w:asciiTheme="majorHAnsi" w:hAnsiTheme="majorHAnsi" w:cstheme="majorHAnsi"/>
          <w:sz w:val="24"/>
          <w:szCs w:val="24"/>
        </w:rPr>
      </w:pPr>
      <w:r w:rsidRPr="000D2E75">
        <w:rPr>
          <w:rFonts w:asciiTheme="majorHAnsi" w:hAnsiTheme="majorHAnsi" w:cstheme="majorHAnsi"/>
          <w:sz w:val="24"/>
          <w:szCs w:val="24"/>
        </w:rPr>
        <w:t xml:space="preserve">The information contained in this </w:t>
      </w:r>
      <w:r w:rsidR="00C81BFD" w:rsidRPr="000D2E75">
        <w:rPr>
          <w:rFonts w:asciiTheme="majorHAnsi" w:hAnsiTheme="majorHAnsi" w:cstheme="majorHAnsi"/>
          <w:sz w:val="24"/>
          <w:szCs w:val="24"/>
        </w:rPr>
        <w:t xml:space="preserve">document </w:t>
      </w:r>
      <w:r w:rsidRPr="000D2E75">
        <w:rPr>
          <w:rFonts w:asciiTheme="majorHAnsi" w:hAnsiTheme="majorHAnsi" w:cstheme="majorHAnsi"/>
          <w:sz w:val="24"/>
          <w:szCs w:val="24"/>
        </w:rPr>
        <w:t>is provided to help you coordinate potential remote work with your staff. We have worked with the Communications Office to create a centralized page on the WIRE where information and resources related to remote work and collaboration are available. If you have staff members who will be working remotely in the coming days and weeks, please direct the</w:t>
      </w:r>
      <w:r w:rsidR="00657C04" w:rsidRPr="000D2E75">
        <w:rPr>
          <w:rFonts w:asciiTheme="majorHAnsi" w:hAnsiTheme="majorHAnsi" w:cstheme="majorHAnsi"/>
          <w:sz w:val="24"/>
          <w:szCs w:val="24"/>
        </w:rPr>
        <w:t xml:space="preserve">m </w:t>
      </w:r>
      <w:hyperlink r:id="rId9" w:history="1">
        <w:r w:rsidR="00C81BFD" w:rsidRPr="000D2E75">
          <w:rPr>
            <w:rStyle w:val="Hyperlink"/>
            <w:rFonts w:asciiTheme="majorHAnsi" w:hAnsiTheme="majorHAnsi" w:cstheme="majorHAnsi"/>
            <w:sz w:val="24"/>
            <w:szCs w:val="24"/>
          </w:rPr>
          <w:t>here</w:t>
        </w:r>
      </w:hyperlink>
      <w:r w:rsidRPr="000D2E75">
        <w:rPr>
          <w:rFonts w:asciiTheme="majorHAnsi" w:hAnsiTheme="majorHAnsi" w:cstheme="majorHAnsi"/>
          <w:sz w:val="24"/>
          <w:szCs w:val="24"/>
        </w:rPr>
        <w:t>.</w:t>
      </w:r>
    </w:p>
    <w:p w14:paraId="29CA7ACB" w14:textId="77777777" w:rsidR="0055419B" w:rsidRPr="000D2E75" w:rsidRDefault="0055419B" w:rsidP="00354AE3">
      <w:pPr>
        <w:spacing w:after="0" w:line="240" w:lineRule="auto"/>
        <w:rPr>
          <w:rFonts w:asciiTheme="majorHAnsi" w:hAnsiTheme="majorHAnsi" w:cstheme="majorHAnsi"/>
          <w:b/>
          <w:bCs/>
          <w:sz w:val="24"/>
          <w:szCs w:val="24"/>
        </w:rPr>
      </w:pPr>
    </w:p>
    <w:p w14:paraId="36E055C7" w14:textId="77777777" w:rsidR="0055419B" w:rsidRPr="000D2E75" w:rsidRDefault="0055419B" w:rsidP="00354AE3">
      <w:pPr>
        <w:spacing w:after="0" w:line="240" w:lineRule="auto"/>
        <w:rPr>
          <w:rFonts w:asciiTheme="majorHAnsi" w:hAnsiTheme="majorHAnsi" w:cstheme="majorHAnsi"/>
          <w:b/>
          <w:bCs/>
          <w:sz w:val="24"/>
          <w:szCs w:val="24"/>
        </w:rPr>
      </w:pPr>
    </w:p>
    <w:p w14:paraId="2FB6232B" w14:textId="2DD2BF63" w:rsidR="00424E6B" w:rsidRPr="000D2E75" w:rsidRDefault="0055419B" w:rsidP="00A25082">
      <w:pPr>
        <w:rPr>
          <w:rFonts w:asciiTheme="majorHAnsi" w:eastAsia="Times New Roman" w:hAnsiTheme="majorHAnsi" w:cstheme="majorHAnsi"/>
          <w:b/>
          <w:bCs/>
          <w:color w:val="000000"/>
          <w:sz w:val="24"/>
          <w:szCs w:val="24"/>
          <w:u w:val="single"/>
        </w:rPr>
      </w:pPr>
      <w:r w:rsidRPr="000D2E75">
        <w:rPr>
          <w:rFonts w:asciiTheme="majorHAnsi" w:eastAsia="Times New Roman" w:hAnsiTheme="majorHAnsi" w:cstheme="majorHAnsi"/>
          <w:b/>
          <w:bCs/>
          <w:color w:val="000000"/>
          <w:sz w:val="24"/>
          <w:szCs w:val="24"/>
          <w:u w:val="single"/>
        </w:rPr>
        <w:t>FAQs to Assist with Telework Messaging and Questions</w:t>
      </w:r>
    </w:p>
    <w:p w14:paraId="0A2B4AC3" w14:textId="77777777" w:rsidR="001A1ED5" w:rsidRPr="000D2E75" w:rsidRDefault="001D1175" w:rsidP="00354AE3">
      <w:pPr>
        <w:spacing w:after="0" w:line="240" w:lineRule="auto"/>
        <w:rPr>
          <w:rFonts w:asciiTheme="majorHAnsi" w:hAnsiTheme="majorHAnsi" w:cstheme="majorHAnsi"/>
          <w:color w:val="000000"/>
          <w:sz w:val="24"/>
          <w:szCs w:val="24"/>
        </w:rPr>
      </w:pPr>
      <w:r w:rsidRPr="000D2E75">
        <w:rPr>
          <w:rFonts w:asciiTheme="majorHAnsi" w:hAnsiTheme="majorHAnsi" w:cstheme="majorHAnsi"/>
          <w:b/>
          <w:bCs/>
          <w:color w:val="000000"/>
          <w:sz w:val="24"/>
          <w:szCs w:val="24"/>
        </w:rPr>
        <w:t>What type of internet connection will a teleworker need at home?</w:t>
      </w:r>
    </w:p>
    <w:p w14:paraId="1F3B7FB6" w14:textId="164C5A27" w:rsidR="001D1175" w:rsidRPr="000D2E75" w:rsidRDefault="00FC7E07" w:rsidP="00354AE3">
      <w:pPr>
        <w:spacing w:after="0" w:line="240" w:lineRule="auto"/>
        <w:rPr>
          <w:rFonts w:asciiTheme="majorHAnsi" w:hAnsiTheme="majorHAnsi" w:cstheme="majorHAnsi"/>
          <w:color w:val="000000"/>
          <w:sz w:val="24"/>
          <w:szCs w:val="24"/>
        </w:rPr>
      </w:pPr>
      <w:r w:rsidRPr="000D2E75">
        <w:rPr>
          <w:rFonts w:asciiTheme="majorHAnsi" w:hAnsiTheme="majorHAnsi" w:cstheme="majorHAnsi"/>
          <w:color w:val="000000"/>
          <w:sz w:val="24"/>
          <w:szCs w:val="24"/>
        </w:rPr>
        <w:t xml:space="preserve">Generally, any </w:t>
      </w:r>
      <w:r w:rsidR="00C8346A" w:rsidRPr="000D2E75">
        <w:rPr>
          <w:rFonts w:asciiTheme="majorHAnsi" w:hAnsiTheme="majorHAnsi" w:cstheme="majorHAnsi"/>
          <w:color w:val="000000"/>
          <w:sz w:val="24"/>
          <w:szCs w:val="24"/>
        </w:rPr>
        <w:t xml:space="preserve">home internet </w:t>
      </w:r>
      <w:r w:rsidR="009D089F" w:rsidRPr="000D2E75">
        <w:rPr>
          <w:rFonts w:asciiTheme="majorHAnsi" w:hAnsiTheme="majorHAnsi" w:cstheme="majorHAnsi"/>
          <w:color w:val="000000"/>
          <w:sz w:val="24"/>
          <w:szCs w:val="24"/>
        </w:rPr>
        <w:t xml:space="preserve">service with </w:t>
      </w:r>
      <w:r w:rsidR="009D089F" w:rsidRPr="000D2E75">
        <w:rPr>
          <w:rFonts w:asciiTheme="majorHAnsi" w:hAnsiTheme="majorHAnsi" w:cstheme="majorHAnsi"/>
          <w:color w:val="363940"/>
          <w:sz w:val="24"/>
          <w:szCs w:val="24"/>
          <w:shd w:val="clear" w:color="auto" w:fill="FFFFFF"/>
        </w:rPr>
        <w:t xml:space="preserve">download speeds of 2.0Mbps or higher will support the majority </w:t>
      </w:r>
      <w:r w:rsidR="00C8346A" w:rsidRPr="000D2E75">
        <w:rPr>
          <w:rFonts w:asciiTheme="majorHAnsi" w:hAnsiTheme="majorHAnsi" w:cstheme="majorHAnsi"/>
          <w:color w:val="363940"/>
          <w:sz w:val="24"/>
          <w:szCs w:val="24"/>
          <w:shd w:val="clear" w:color="auto" w:fill="FFFFFF"/>
        </w:rPr>
        <w:t>of normal workday tasks.</w:t>
      </w:r>
      <w:r w:rsidR="00100C75" w:rsidRPr="000D2E75">
        <w:rPr>
          <w:rFonts w:asciiTheme="majorHAnsi" w:hAnsiTheme="majorHAnsi" w:cstheme="majorHAnsi"/>
          <w:color w:val="363940"/>
          <w:sz w:val="24"/>
          <w:szCs w:val="24"/>
          <w:shd w:val="clear" w:color="auto" w:fill="FFFFFF"/>
        </w:rPr>
        <w:t xml:space="preserve"> </w:t>
      </w:r>
      <w:r w:rsidR="009E54CC" w:rsidRPr="000D2E75">
        <w:rPr>
          <w:rFonts w:asciiTheme="majorHAnsi" w:hAnsiTheme="majorHAnsi" w:cstheme="majorHAnsi"/>
          <w:color w:val="363940"/>
          <w:sz w:val="24"/>
          <w:szCs w:val="24"/>
          <w:shd w:val="clear" w:color="auto" w:fill="FFFFFF"/>
        </w:rPr>
        <w:t>Keep in mind that</w:t>
      </w:r>
      <w:r w:rsidR="00F70DF9" w:rsidRPr="000D2E75">
        <w:rPr>
          <w:rFonts w:asciiTheme="majorHAnsi" w:hAnsiTheme="majorHAnsi" w:cstheme="majorHAnsi"/>
          <w:color w:val="363940"/>
          <w:sz w:val="24"/>
          <w:szCs w:val="24"/>
          <w:shd w:val="clear" w:color="auto" w:fill="FFFFFF"/>
        </w:rPr>
        <w:t xml:space="preserve"> l</w:t>
      </w:r>
      <w:r w:rsidR="001D1175" w:rsidRPr="000D2E75">
        <w:rPr>
          <w:rFonts w:asciiTheme="majorHAnsi" w:hAnsiTheme="majorHAnsi" w:cstheme="majorHAnsi"/>
          <w:color w:val="000000"/>
          <w:sz w:val="24"/>
          <w:szCs w:val="24"/>
        </w:rPr>
        <w:t>arger neighborhoods with shared infrastructure tend to have slower connections during peak hours</w:t>
      </w:r>
      <w:r w:rsidR="009E54CC" w:rsidRPr="000D2E75">
        <w:rPr>
          <w:rFonts w:asciiTheme="majorHAnsi" w:hAnsiTheme="majorHAnsi" w:cstheme="majorHAnsi"/>
          <w:color w:val="000000"/>
          <w:sz w:val="24"/>
          <w:szCs w:val="24"/>
        </w:rPr>
        <w:t>, and</w:t>
      </w:r>
      <w:r w:rsidR="001D1175" w:rsidRPr="000D2E75">
        <w:rPr>
          <w:rFonts w:asciiTheme="majorHAnsi" w:hAnsiTheme="majorHAnsi" w:cstheme="majorHAnsi"/>
          <w:color w:val="000000"/>
          <w:sz w:val="24"/>
          <w:szCs w:val="24"/>
        </w:rPr>
        <w:t xml:space="preserve"> </w:t>
      </w:r>
      <w:r w:rsidR="009E54CC" w:rsidRPr="000D2E75">
        <w:rPr>
          <w:rFonts w:asciiTheme="majorHAnsi" w:hAnsiTheme="majorHAnsi" w:cstheme="majorHAnsi"/>
          <w:color w:val="000000"/>
          <w:sz w:val="24"/>
          <w:szCs w:val="24"/>
        </w:rPr>
        <w:t xml:space="preserve">streaming </w:t>
      </w:r>
      <w:r w:rsidR="001D1175" w:rsidRPr="000D2E75">
        <w:rPr>
          <w:rFonts w:asciiTheme="majorHAnsi" w:hAnsiTheme="majorHAnsi" w:cstheme="majorHAnsi"/>
          <w:color w:val="000000"/>
          <w:sz w:val="24"/>
          <w:szCs w:val="24"/>
        </w:rPr>
        <w:t xml:space="preserve">internet and TV can drastically slow a connection. Remember, applications are slower to respond across internet links versus being in the office. </w:t>
      </w:r>
    </w:p>
    <w:p w14:paraId="1DDB321F" w14:textId="7D1E89A1" w:rsidR="00A25082" w:rsidRPr="000D2E75" w:rsidRDefault="00A25082" w:rsidP="00354AE3">
      <w:pPr>
        <w:spacing w:after="0" w:line="240" w:lineRule="auto"/>
        <w:rPr>
          <w:rFonts w:asciiTheme="majorHAnsi" w:hAnsiTheme="majorHAnsi" w:cstheme="majorHAnsi"/>
          <w:color w:val="000000"/>
          <w:sz w:val="24"/>
          <w:szCs w:val="24"/>
        </w:rPr>
      </w:pPr>
    </w:p>
    <w:p w14:paraId="5B3B747A" w14:textId="77777777" w:rsidR="001A1ED5" w:rsidRPr="000D2E75" w:rsidRDefault="00A25082" w:rsidP="00354AE3">
      <w:pPr>
        <w:spacing w:after="0" w:line="240" w:lineRule="auto"/>
        <w:rPr>
          <w:rFonts w:asciiTheme="majorHAnsi" w:hAnsiTheme="majorHAnsi" w:cstheme="majorHAnsi"/>
          <w:b/>
          <w:bCs/>
          <w:color w:val="000000"/>
          <w:sz w:val="24"/>
          <w:szCs w:val="24"/>
        </w:rPr>
      </w:pPr>
      <w:r w:rsidRPr="000D2E75">
        <w:rPr>
          <w:rFonts w:asciiTheme="majorHAnsi" w:hAnsiTheme="majorHAnsi" w:cstheme="majorHAnsi"/>
          <w:b/>
          <w:bCs/>
          <w:color w:val="000000"/>
          <w:sz w:val="24"/>
          <w:szCs w:val="24"/>
        </w:rPr>
        <w:t xml:space="preserve">What collaboration tools are available </w:t>
      </w:r>
      <w:r w:rsidR="001A1ED5" w:rsidRPr="000D2E75">
        <w:rPr>
          <w:rFonts w:asciiTheme="majorHAnsi" w:hAnsiTheme="majorHAnsi" w:cstheme="majorHAnsi"/>
          <w:b/>
          <w:bCs/>
          <w:color w:val="000000"/>
          <w:sz w:val="24"/>
          <w:szCs w:val="24"/>
        </w:rPr>
        <w:t>to teleworkers?</w:t>
      </w:r>
    </w:p>
    <w:p w14:paraId="60380C0E" w14:textId="73F00D4F" w:rsidR="008533F6" w:rsidRPr="000D2E75" w:rsidRDefault="00FA13FF" w:rsidP="001A1ED5">
      <w:pPr>
        <w:spacing w:after="120" w:line="240" w:lineRule="auto"/>
        <w:ind w:left="360"/>
        <w:rPr>
          <w:rFonts w:asciiTheme="majorHAnsi" w:hAnsiTheme="majorHAnsi" w:cstheme="majorHAnsi"/>
          <w:b/>
          <w:bCs/>
          <w:color w:val="000000"/>
          <w:sz w:val="24"/>
          <w:szCs w:val="24"/>
        </w:rPr>
      </w:pPr>
      <w:r w:rsidRPr="000D2E75">
        <w:rPr>
          <w:rFonts w:asciiTheme="majorHAnsi" w:hAnsiTheme="majorHAnsi" w:cstheme="majorHAnsi"/>
          <w:b/>
          <w:bCs/>
          <w:sz w:val="24"/>
          <w:szCs w:val="24"/>
        </w:rPr>
        <w:t>Office 365:</w:t>
      </w:r>
      <w:r w:rsidRPr="000D2E75">
        <w:rPr>
          <w:rFonts w:asciiTheme="majorHAnsi" w:hAnsiTheme="majorHAnsi" w:cstheme="majorHAnsi"/>
          <w:sz w:val="24"/>
          <w:szCs w:val="24"/>
        </w:rPr>
        <w:t xml:space="preserve">  </w:t>
      </w:r>
      <w:r w:rsidR="0034682A" w:rsidRPr="000D2E75">
        <w:rPr>
          <w:rFonts w:asciiTheme="majorHAnsi" w:hAnsiTheme="majorHAnsi" w:cstheme="majorHAnsi"/>
          <w:sz w:val="24"/>
          <w:szCs w:val="24"/>
        </w:rPr>
        <w:t xml:space="preserve">O365 applications such as </w:t>
      </w:r>
      <w:r w:rsidR="009234C0" w:rsidRPr="000D2E75">
        <w:rPr>
          <w:rFonts w:asciiTheme="majorHAnsi" w:hAnsiTheme="majorHAnsi" w:cstheme="majorHAnsi"/>
          <w:sz w:val="24"/>
          <w:szCs w:val="24"/>
        </w:rPr>
        <w:t>e</w:t>
      </w:r>
      <w:r w:rsidR="0034682A" w:rsidRPr="000D2E75">
        <w:rPr>
          <w:rFonts w:asciiTheme="majorHAnsi" w:hAnsiTheme="majorHAnsi" w:cstheme="majorHAnsi"/>
          <w:sz w:val="24"/>
          <w:szCs w:val="24"/>
        </w:rPr>
        <w:t xml:space="preserve">mail, </w:t>
      </w:r>
      <w:r w:rsidR="009E54CC" w:rsidRPr="000D2E75">
        <w:rPr>
          <w:rFonts w:asciiTheme="majorHAnsi" w:hAnsiTheme="majorHAnsi" w:cstheme="majorHAnsi"/>
          <w:sz w:val="24"/>
          <w:szCs w:val="24"/>
        </w:rPr>
        <w:t>calendars</w:t>
      </w:r>
      <w:r w:rsidR="0034682A" w:rsidRPr="000D2E75">
        <w:rPr>
          <w:rFonts w:asciiTheme="majorHAnsi" w:hAnsiTheme="majorHAnsi" w:cstheme="majorHAnsi"/>
          <w:sz w:val="24"/>
          <w:szCs w:val="24"/>
        </w:rPr>
        <w:t>, One</w:t>
      </w:r>
      <w:r w:rsidR="0093711F" w:rsidRPr="000D2E75">
        <w:rPr>
          <w:rFonts w:asciiTheme="majorHAnsi" w:hAnsiTheme="majorHAnsi" w:cstheme="majorHAnsi"/>
          <w:sz w:val="24"/>
          <w:szCs w:val="24"/>
        </w:rPr>
        <w:t>D</w:t>
      </w:r>
      <w:r w:rsidR="0034682A" w:rsidRPr="000D2E75">
        <w:rPr>
          <w:rFonts w:asciiTheme="majorHAnsi" w:hAnsiTheme="majorHAnsi" w:cstheme="majorHAnsi"/>
          <w:sz w:val="24"/>
          <w:szCs w:val="24"/>
        </w:rPr>
        <w:t>rive</w:t>
      </w:r>
      <w:r w:rsidR="0093711F" w:rsidRPr="000D2E75">
        <w:rPr>
          <w:rFonts w:asciiTheme="majorHAnsi" w:hAnsiTheme="majorHAnsi" w:cstheme="majorHAnsi"/>
          <w:sz w:val="24"/>
          <w:szCs w:val="24"/>
        </w:rPr>
        <w:t>, SharePoint</w:t>
      </w:r>
      <w:r w:rsidR="0034682A" w:rsidRPr="000D2E75">
        <w:rPr>
          <w:rFonts w:asciiTheme="majorHAnsi" w:hAnsiTheme="majorHAnsi" w:cstheme="majorHAnsi"/>
          <w:sz w:val="24"/>
          <w:szCs w:val="24"/>
        </w:rPr>
        <w:t xml:space="preserve"> and</w:t>
      </w:r>
      <w:r w:rsidR="0093711F" w:rsidRPr="000D2E75">
        <w:rPr>
          <w:rFonts w:asciiTheme="majorHAnsi" w:hAnsiTheme="majorHAnsi" w:cstheme="majorHAnsi"/>
          <w:sz w:val="24"/>
          <w:szCs w:val="24"/>
        </w:rPr>
        <w:t xml:space="preserve"> Teams </w:t>
      </w:r>
      <w:r w:rsidR="00500522" w:rsidRPr="000D2E75">
        <w:rPr>
          <w:rFonts w:asciiTheme="majorHAnsi" w:hAnsiTheme="majorHAnsi" w:cstheme="majorHAnsi"/>
          <w:sz w:val="24"/>
          <w:szCs w:val="24"/>
        </w:rPr>
        <w:t xml:space="preserve">are </w:t>
      </w:r>
      <w:r w:rsidR="0093711F" w:rsidRPr="000D2E75">
        <w:rPr>
          <w:rFonts w:asciiTheme="majorHAnsi" w:hAnsiTheme="majorHAnsi" w:cstheme="majorHAnsi"/>
          <w:sz w:val="24"/>
          <w:szCs w:val="24"/>
        </w:rPr>
        <w:t xml:space="preserve">available </w:t>
      </w:r>
      <w:r w:rsidR="00553691" w:rsidRPr="000D2E75">
        <w:rPr>
          <w:rFonts w:asciiTheme="majorHAnsi" w:hAnsiTheme="majorHAnsi" w:cstheme="majorHAnsi"/>
          <w:sz w:val="24"/>
          <w:szCs w:val="24"/>
        </w:rPr>
        <w:t xml:space="preserve">without </w:t>
      </w:r>
      <w:r w:rsidR="00500522" w:rsidRPr="000D2E75">
        <w:rPr>
          <w:rFonts w:asciiTheme="majorHAnsi" w:hAnsiTheme="majorHAnsi" w:cstheme="majorHAnsi"/>
          <w:sz w:val="24"/>
          <w:szCs w:val="24"/>
        </w:rPr>
        <w:t xml:space="preserve">being </w:t>
      </w:r>
      <w:r w:rsidR="00C7787A" w:rsidRPr="000D2E75">
        <w:rPr>
          <w:rFonts w:asciiTheme="majorHAnsi" w:hAnsiTheme="majorHAnsi" w:cstheme="majorHAnsi"/>
          <w:sz w:val="24"/>
          <w:szCs w:val="24"/>
        </w:rPr>
        <w:t>direct</w:t>
      </w:r>
      <w:r w:rsidR="00500522" w:rsidRPr="000D2E75">
        <w:rPr>
          <w:rFonts w:asciiTheme="majorHAnsi" w:hAnsiTheme="majorHAnsi" w:cstheme="majorHAnsi"/>
          <w:sz w:val="24"/>
          <w:szCs w:val="24"/>
        </w:rPr>
        <w:t xml:space="preserve">ly connected </w:t>
      </w:r>
      <w:r w:rsidR="00C7787A" w:rsidRPr="000D2E75">
        <w:rPr>
          <w:rFonts w:asciiTheme="majorHAnsi" w:hAnsiTheme="majorHAnsi" w:cstheme="majorHAnsi"/>
          <w:sz w:val="24"/>
          <w:szCs w:val="24"/>
        </w:rPr>
        <w:t>to the County network. This means County staff can perform</w:t>
      </w:r>
      <w:r w:rsidR="00A947B6" w:rsidRPr="000D2E75">
        <w:rPr>
          <w:rFonts w:asciiTheme="majorHAnsi" w:hAnsiTheme="majorHAnsi" w:cstheme="majorHAnsi"/>
          <w:sz w:val="24"/>
          <w:szCs w:val="24"/>
        </w:rPr>
        <w:t xml:space="preserve"> work </w:t>
      </w:r>
      <w:r w:rsidR="00C7787A" w:rsidRPr="000D2E75">
        <w:rPr>
          <w:rFonts w:asciiTheme="majorHAnsi" w:hAnsiTheme="majorHAnsi" w:cstheme="majorHAnsi"/>
          <w:sz w:val="24"/>
          <w:szCs w:val="24"/>
        </w:rPr>
        <w:t xml:space="preserve">functions </w:t>
      </w:r>
      <w:r w:rsidR="00A947B6" w:rsidRPr="000D2E75">
        <w:rPr>
          <w:rFonts w:asciiTheme="majorHAnsi" w:hAnsiTheme="majorHAnsi" w:cstheme="majorHAnsi"/>
          <w:sz w:val="24"/>
          <w:szCs w:val="24"/>
        </w:rPr>
        <w:t xml:space="preserve">utilizing </w:t>
      </w:r>
      <w:r w:rsidR="00E73B4D" w:rsidRPr="000D2E75">
        <w:rPr>
          <w:rFonts w:asciiTheme="majorHAnsi" w:hAnsiTheme="majorHAnsi" w:cstheme="majorHAnsi"/>
          <w:sz w:val="24"/>
          <w:szCs w:val="24"/>
        </w:rPr>
        <w:t xml:space="preserve">these tools </w:t>
      </w:r>
      <w:r w:rsidR="00C7787A" w:rsidRPr="000D2E75">
        <w:rPr>
          <w:rFonts w:asciiTheme="majorHAnsi" w:hAnsiTheme="majorHAnsi" w:cstheme="majorHAnsi"/>
          <w:sz w:val="24"/>
          <w:szCs w:val="24"/>
        </w:rPr>
        <w:t xml:space="preserve">without needing </w:t>
      </w:r>
      <w:r w:rsidR="00D87981" w:rsidRPr="000D2E75">
        <w:rPr>
          <w:rFonts w:asciiTheme="majorHAnsi" w:hAnsiTheme="majorHAnsi" w:cstheme="majorHAnsi"/>
          <w:sz w:val="24"/>
          <w:szCs w:val="24"/>
        </w:rPr>
        <w:t xml:space="preserve">virtual private network (VPN) </w:t>
      </w:r>
      <w:r w:rsidR="00C7787A" w:rsidRPr="000D2E75">
        <w:rPr>
          <w:rFonts w:asciiTheme="majorHAnsi" w:hAnsiTheme="majorHAnsi" w:cstheme="majorHAnsi"/>
          <w:sz w:val="24"/>
          <w:szCs w:val="24"/>
        </w:rPr>
        <w:t xml:space="preserve">access or a County provided device. </w:t>
      </w:r>
      <w:r w:rsidR="0045064A" w:rsidRPr="000D2E75">
        <w:rPr>
          <w:rFonts w:asciiTheme="majorHAnsi" w:hAnsiTheme="majorHAnsi" w:cstheme="majorHAnsi"/>
          <w:sz w:val="24"/>
          <w:szCs w:val="24"/>
        </w:rPr>
        <w:t>In order for your staff to successfully use these to</w:t>
      </w:r>
      <w:r w:rsidR="009234C0" w:rsidRPr="000D2E75">
        <w:rPr>
          <w:rFonts w:asciiTheme="majorHAnsi" w:hAnsiTheme="majorHAnsi" w:cstheme="majorHAnsi"/>
          <w:sz w:val="24"/>
          <w:szCs w:val="24"/>
        </w:rPr>
        <w:t>o</w:t>
      </w:r>
      <w:r w:rsidR="0045064A" w:rsidRPr="000D2E75">
        <w:rPr>
          <w:rFonts w:asciiTheme="majorHAnsi" w:hAnsiTheme="majorHAnsi" w:cstheme="majorHAnsi"/>
          <w:sz w:val="24"/>
          <w:szCs w:val="24"/>
        </w:rPr>
        <w:t>ls anywhere on any device</w:t>
      </w:r>
      <w:r w:rsidR="009E54CC" w:rsidRPr="000D2E75">
        <w:rPr>
          <w:rFonts w:asciiTheme="majorHAnsi" w:hAnsiTheme="majorHAnsi" w:cstheme="majorHAnsi"/>
          <w:sz w:val="24"/>
          <w:szCs w:val="24"/>
        </w:rPr>
        <w:t>,</w:t>
      </w:r>
      <w:r w:rsidR="0045064A" w:rsidRPr="000D2E75">
        <w:rPr>
          <w:rFonts w:asciiTheme="majorHAnsi" w:hAnsiTheme="majorHAnsi" w:cstheme="majorHAnsi"/>
          <w:sz w:val="24"/>
          <w:szCs w:val="24"/>
        </w:rPr>
        <w:t xml:space="preserve"> </w:t>
      </w:r>
      <w:r w:rsidR="0055419B" w:rsidRPr="000D2E75">
        <w:rPr>
          <w:rFonts w:asciiTheme="majorHAnsi" w:hAnsiTheme="majorHAnsi" w:cstheme="majorHAnsi"/>
          <w:sz w:val="24"/>
          <w:szCs w:val="24"/>
        </w:rPr>
        <w:t xml:space="preserve">you </w:t>
      </w:r>
      <w:r w:rsidR="002C0999" w:rsidRPr="000D2E75">
        <w:rPr>
          <w:rFonts w:asciiTheme="majorHAnsi" w:hAnsiTheme="majorHAnsi" w:cstheme="majorHAnsi"/>
          <w:sz w:val="24"/>
          <w:szCs w:val="24"/>
        </w:rPr>
        <w:t xml:space="preserve">should </w:t>
      </w:r>
      <w:r w:rsidR="00533FE6" w:rsidRPr="000D2E75">
        <w:rPr>
          <w:rFonts w:asciiTheme="majorHAnsi" w:hAnsiTheme="majorHAnsi" w:cstheme="majorHAnsi"/>
          <w:sz w:val="24"/>
          <w:szCs w:val="24"/>
        </w:rPr>
        <w:t xml:space="preserve">verify </w:t>
      </w:r>
      <w:r w:rsidR="00864594" w:rsidRPr="000D2E75">
        <w:rPr>
          <w:rFonts w:asciiTheme="majorHAnsi" w:hAnsiTheme="majorHAnsi" w:cstheme="majorHAnsi"/>
          <w:sz w:val="24"/>
          <w:szCs w:val="24"/>
        </w:rPr>
        <w:t>the following</w:t>
      </w:r>
      <w:r w:rsidR="002B4DB5" w:rsidRPr="000D2E75">
        <w:rPr>
          <w:rFonts w:asciiTheme="majorHAnsi" w:hAnsiTheme="majorHAnsi" w:cstheme="majorHAnsi"/>
          <w:sz w:val="24"/>
          <w:szCs w:val="24"/>
        </w:rPr>
        <w:t>:</w:t>
      </w:r>
    </w:p>
    <w:p w14:paraId="787C6C7F" w14:textId="42BBAE79" w:rsidR="002B4DB5" w:rsidRPr="000D2E75" w:rsidRDefault="0055419B" w:rsidP="001A1ED5">
      <w:pPr>
        <w:pStyle w:val="ListParagraph"/>
        <w:numPr>
          <w:ilvl w:val="0"/>
          <w:numId w:val="4"/>
        </w:numPr>
        <w:spacing w:after="120" w:line="240" w:lineRule="auto"/>
        <w:ind w:left="900"/>
        <w:contextualSpacing w:val="0"/>
        <w:rPr>
          <w:rFonts w:asciiTheme="majorHAnsi" w:hAnsiTheme="majorHAnsi" w:cstheme="majorHAnsi"/>
          <w:sz w:val="24"/>
          <w:szCs w:val="24"/>
        </w:rPr>
      </w:pPr>
      <w:r w:rsidRPr="000D2E75">
        <w:rPr>
          <w:rFonts w:asciiTheme="majorHAnsi" w:hAnsiTheme="majorHAnsi" w:cstheme="majorHAnsi"/>
          <w:sz w:val="24"/>
          <w:szCs w:val="24"/>
        </w:rPr>
        <w:t xml:space="preserve">Ensure </w:t>
      </w:r>
      <w:r w:rsidR="002B4DB5" w:rsidRPr="000D2E75">
        <w:rPr>
          <w:rFonts w:asciiTheme="majorHAnsi" w:hAnsiTheme="majorHAnsi" w:cstheme="majorHAnsi"/>
          <w:sz w:val="24"/>
          <w:szCs w:val="24"/>
        </w:rPr>
        <w:t>staff ha</w:t>
      </w:r>
      <w:r w:rsidR="009234C0" w:rsidRPr="000D2E75">
        <w:rPr>
          <w:rFonts w:asciiTheme="majorHAnsi" w:hAnsiTheme="majorHAnsi" w:cstheme="majorHAnsi"/>
          <w:sz w:val="24"/>
          <w:szCs w:val="24"/>
        </w:rPr>
        <w:t>ve</w:t>
      </w:r>
      <w:r w:rsidR="002B4DB5" w:rsidRPr="000D2E75">
        <w:rPr>
          <w:rFonts w:asciiTheme="majorHAnsi" w:hAnsiTheme="majorHAnsi" w:cstheme="majorHAnsi"/>
          <w:sz w:val="24"/>
          <w:szCs w:val="24"/>
        </w:rPr>
        <w:t xml:space="preserve"> </w:t>
      </w:r>
      <w:r w:rsidR="008B2A0E" w:rsidRPr="000D2E75">
        <w:rPr>
          <w:rFonts w:asciiTheme="majorHAnsi" w:hAnsiTheme="majorHAnsi" w:cstheme="majorHAnsi"/>
          <w:sz w:val="24"/>
          <w:szCs w:val="24"/>
        </w:rPr>
        <w:t xml:space="preserve">registered on the Wake County Authentication Portal and set up multi-factor authentication (MFA) if accessing O365 apps off the County network or on personal devices. Instructions </w:t>
      </w:r>
      <w:r w:rsidR="00864594" w:rsidRPr="000D2E75">
        <w:rPr>
          <w:rFonts w:asciiTheme="majorHAnsi" w:hAnsiTheme="majorHAnsi" w:cstheme="majorHAnsi"/>
          <w:sz w:val="24"/>
          <w:szCs w:val="24"/>
        </w:rPr>
        <w:t xml:space="preserve">for registering </w:t>
      </w:r>
      <w:r w:rsidR="008B2A0E" w:rsidRPr="000D2E75">
        <w:rPr>
          <w:rFonts w:asciiTheme="majorHAnsi" w:hAnsiTheme="majorHAnsi" w:cstheme="majorHAnsi"/>
          <w:sz w:val="24"/>
          <w:szCs w:val="24"/>
        </w:rPr>
        <w:t xml:space="preserve">can be found </w:t>
      </w:r>
      <w:r w:rsidR="00DF7614" w:rsidRPr="000D2E75">
        <w:rPr>
          <w:rFonts w:asciiTheme="majorHAnsi" w:hAnsiTheme="majorHAnsi" w:cstheme="majorHAnsi"/>
          <w:sz w:val="24"/>
          <w:szCs w:val="24"/>
        </w:rPr>
        <w:t xml:space="preserve">on the WIRE </w:t>
      </w:r>
      <w:hyperlink r:id="rId10" w:history="1">
        <w:r w:rsidR="00864594" w:rsidRPr="000D2E75">
          <w:rPr>
            <w:rStyle w:val="Hyperlink"/>
            <w:rFonts w:asciiTheme="majorHAnsi" w:hAnsiTheme="majorHAnsi" w:cstheme="majorHAnsi"/>
            <w:sz w:val="24"/>
            <w:szCs w:val="24"/>
          </w:rPr>
          <w:t>here</w:t>
        </w:r>
      </w:hyperlink>
      <w:r w:rsidR="00864594" w:rsidRPr="000D2E75">
        <w:rPr>
          <w:rFonts w:asciiTheme="majorHAnsi" w:hAnsiTheme="majorHAnsi" w:cstheme="majorHAnsi"/>
          <w:sz w:val="24"/>
          <w:szCs w:val="24"/>
        </w:rPr>
        <w:t>.</w:t>
      </w:r>
    </w:p>
    <w:p w14:paraId="3DB68A8A" w14:textId="3446905C" w:rsidR="00AF76A5" w:rsidRPr="000D2E75" w:rsidRDefault="0055419B" w:rsidP="001A1ED5">
      <w:pPr>
        <w:pStyle w:val="ListParagraph"/>
        <w:numPr>
          <w:ilvl w:val="0"/>
          <w:numId w:val="4"/>
        </w:numPr>
        <w:spacing w:after="120" w:line="240" w:lineRule="auto"/>
        <w:ind w:left="900"/>
        <w:contextualSpacing w:val="0"/>
        <w:rPr>
          <w:rFonts w:asciiTheme="majorHAnsi" w:hAnsiTheme="majorHAnsi" w:cstheme="majorHAnsi"/>
          <w:sz w:val="24"/>
          <w:szCs w:val="24"/>
        </w:rPr>
      </w:pPr>
      <w:r w:rsidRPr="000D2E75">
        <w:rPr>
          <w:rFonts w:asciiTheme="majorHAnsi" w:hAnsiTheme="majorHAnsi" w:cstheme="majorHAnsi"/>
          <w:color w:val="000000" w:themeColor="text1"/>
          <w:sz w:val="24"/>
          <w:szCs w:val="24"/>
        </w:rPr>
        <w:t xml:space="preserve">Point </w:t>
      </w:r>
      <w:r w:rsidR="009A6BB5" w:rsidRPr="000D2E75">
        <w:rPr>
          <w:rFonts w:asciiTheme="majorHAnsi" w:hAnsiTheme="majorHAnsi" w:cstheme="majorHAnsi"/>
          <w:color w:val="000000" w:themeColor="text1"/>
          <w:sz w:val="24"/>
          <w:szCs w:val="24"/>
        </w:rPr>
        <w:t xml:space="preserve">staff </w:t>
      </w:r>
      <w:r w:rsidR="00533FE6" w:rsidRPr="000D2E75">
        <w:rPr>
          <w:rFonts w:asciiTheme="majorHAnsi" w:hAnsiTheme="majorHAnsi" w:cstheme="majorHAnsi"/>
          <w:color w:val="000000" w:themeColor="text1"/>
          <w:sz w:val="24"/>
          <w:szCs w:val="24"/>
        </w:rPr>
        <w:t>t</w:t>
      </w:r>
      <w:r w:rsidRPr="000D2E75">
        <w:rPr>
          <w:rFonts w:asciiTheme="majorHAnsi" w:hAnsiTheme="majorHAnsi" w:cstheme="majorHAnsi"/>
          <w:color w:val="000000" w:themeColor="text1"/>
          <w:sz w:val="24"/>
          <w:szCs w:val="24"/>
        </w:rPr>
        <w:t>o</w:t>
      </w:r>
      <w:r w:rsidR="00533FE6" w:rsidRPr="000D2E75">
        <w:rPr>
          <w:rFonts w:asciiTheme="majorHAnsi" w:hAnsiTheme="majorHAnsi" w:cstheme="majorHAnsi"/>
          <w:color w:val="000000" w:themeColor="text1"/>
          <w:sz w:val="24"/>
          <w:szCs w:val="24"/>
        </w:rPr>
        <w:t xml:space="preserve"> the WIRE </w:t>
      </w:r>
      <w:hyperlink r:id="rId11" w:history="1">
        <w:r w:rsidR="00533FE6" w:rsidRPr="000D2E75">
          <w:rPr>
            <w:rStyle w:val="Hyperlink"/>
            <w:rFonts w:asciiTheme="majorHAnsi" w:hAnsiTheme="majorHAnsi" w:cstheme="majorHAnsi"/>
            <w:sz w:val="24"/>
            <w:szCs w:val="24"/>
          </w:rPr>
          <w:t>here</w:t>
        </w:r>
      </w:hyperlink>
      <w:r w:rsidR="00533FE6" w:rsidRPr="000D2E75">
        <w:rPr>
          <w:rFonts w:asciiTheme="majorHAnsi" w:hAnsiTheme="majorHAnsi" w:cstheme="majorHAnsi"/>
          <w:color w:val="000000" w:themeColor="text1"/>
          <w:sz w:val="24"/>
          <w:szCs w:val="24"/>
        </w:rPr>
        <w:t xml:space="preserve"> </w:t>
      </w:r>
      <w:r w:rsidR="00864594" w:rsidRPr="000D2E75">
        <w:rPr>
          <w:rFonts w:asciiTheme="majorHAnsi" w:hAnsiTheme="majorHAnsi" w:cstheme="majorHAnsi"/>
          <w:color w:val="000000" w:themeColor="text1"/>
          <w:sz w:val="24"/>
          <w:szCs w:val="24"/>
        </w:rPr>
        <w:t>f</w:t>
      </w:r>
      <w:r w:rsidR="00401AA3" w:rsidRPr="000D2E75">
        <w:rPr>
          <w:rFonts w:asciiTheme="majorHAnsi" w:hAnsiTheme="majorHAnsi" w:cstheme="majorHAnsi"/>
          <w:color w:val="000000" w:themeColor="text1"/>
          <w:sz w:val="24"/>
          <w:szCs w:val="24"/>
        </w:rPr>
        <w:t xml:space="preserve">or </w:t>
      </w:r>
      <w:hyperlink r:id="rId12" w:history="1">
        <w:r w:rsidR="00401AA3" w:rsidRPr="000D2E75">
          <w:rPr>
            <w:rStyle w:val="Hyperlink"/>
            <w:rFonts w:asciiTheme="majorHAnsi" w:hAnsiTheme="majorHAnsi" w:cstheme="majorHAnsi"/>
            <w:color w:val="000000" w:themeColor="text1"/>
            <w:sz w:val="24"/>
            <w:szCs w:val="24"/>
            <w:u w:val="none"/>
          </w:rPr>
          <w:t xml:space="preserve">Office 365 </w:t>
        </w:r>
        <w:r w:rsidR="00B43D5A" w:rsidRPr="000D2E75">
          <w:rPr>
            <w:rStyle w:val="Hyperlink"/>
            <w:rFonts w:asciiTheme="majorHAnsi" w:hAnsiTheme="majorHAnsi" w:cstheme="majorHAnsi"/>
            <w:color w:val="000000" w:themeColor="text1"/>
            <w:sz w:val="24"/>
            <w:szCs w:val="24"/>
            <w:u w:val="none"/>
          </w:rPr>
          <w:t>t</w:t>
        </w:r>
        <w:r w:rsidR="00401AA3" w:rsidRPr="000D2E75">
          <w:rPr>
            <w:rStyle w:val="Hyperlink"/>
            <w:rFonts w:asciiTheme="majorHAnsi" w:hAnsiTheme="majorHAnsi" w:cstheme="majorHAnsi"/>
            <w:color w:val="000000" w:themeColor="text1"/>
            <w:sz w:val="24"/>
            <w:szCs w:val="24"/>
            <w:u w:val="none"/>
          </w:rPr>
          <w:t xml:space="preserve">raining and </w:t>
        </w:r>
        <w:r w:rsidR="00F77D78" w:rsidRPr="000D2E75">
          <w:rPr>
            <w:rStyle w:val="Hyperlink"/>
            <w:rFonts w:asciiTheme="majorHAnsi" w:hAnsiTheme="majorHAnsi" w:cstheme="majorHAnsi"/>
            <w:color w:val="000000" w:themeColor="text1"/>
            <w:sz w:val="24"/>
            <w:szCs w:val="24"/>
            <w:u w:val="none"/>
          </w:rPr>
          <w:t>i</w:t>
        </w:r>
        <w:r w:rsidR="00401AA3" w:rsidRPr="000D2E75">
          <w:rPr>
            <w:rStyle w:val="Hyperlink"/>
            <w:rFonts w:asciiTheme="majorHAnsi" w:hAnsiTheme="majorHAnsi" w:cstheme="majorHAnsi"/>
            <w:color w:val="000000" w:themeColor="text1"/>
            <w:sz w:val="24"/>
            <w:szCs w:val="24"/>
            <w:u w:val="none"/>
          </w:rPr>
          <w:t>nformation</w:t>
        </w:r>
      </w:hyperlink>
      <w:r w:rsidR="00E3369C" w:rsidRPr="000D2E75">
        <w:rPr>
          <w:rFonts w:asciiTheme="majorHAnsi" w:hAnsiTheme="majorHAnsi" w:cstheme="majorHAnsi"/>
          <w:color w:val="000000" w:themeColor="text1"/>
          <w:sz w:val="24"/>
          <w:szCs w:val="24"/>
        </w:rPr>
        <w:t>.</w:t>
      </w:r>
    </w:p>
    <w:p w14:paraId="121CE4A7" w14:textId="1FCD43E4" w:rsidR="00544729" w:rsidRPr="000D2E75" w:rsidRDefault="00544729" w:rsidP="001A1ED5">
      <w:pPr>
        <w:pStyle w:val="ListParagraph"/>
        <w:numPr>
          <w:ilvl w:val="0"/>
          <w:numId w:val="4"/>
        </w:numPr>
        <w:spacing w:after="120" w:line="240" w:lineRule="auto"/>
        <w:ind w:left="900"/>
        <w:contextualSpacing w:val="0"/>
        <w:rPr>
          <w:rFonts w:asciiTheme="majorHAnsi" w:hAnsiTheme="majorHAnsi" w:cstheme="majorHAnsi"/>
          <w:sz w:val="24"/>
          <w:szCs w:val="24"/>
        </w:rPr>
      </w:pPr>
      <w:r w:rsidRPr="000D2E75">
        <w:rPr>
          <w:rFonts w:asciiTheme="majorHAnsi" w:hAnsiTheme="majorHAnsi" w:cstheme="majorHAnsi"/>
          <w:color w:val="000000" w:themeColor="text1"/>
          <w:sz w:val="24"/>
          <w:szCs w:val="24"/>
        </w:rPr>
        <w:t xml:space="preserve">Staff </w:t>
      </w:r>
      <w:r w:rsidRPr="000D2E75">
        <w:rPr>
          <w:rFonts w:asciiTheme="majorHAnsi" w:hAnsiTheme="majorHAnsi" w:cstheme="majorHAnsi"/>
          <w:sz w:val="24"/>
          <w:szCs w:val="24"/>
        </w:rPr>
        <w:t>are encouraged to disconnect VPN connections when the need is no longer present</w:t>
      </w:r>
      <w:r w:rsidR="0016049B" w:rsidRPr="000D2E75">
        <w:rPr>
          <w:rFonts w:asciiTheme="majorHAnsi" w:hAnsiTheme="majorHAnsi" w:cstheme="majorHAnsi"/>
          <w:sz w:val="24"/>
          <w:szCs w:val="24"/>
        </w:rPr>
        <w:t xml:space="preserve"> </w:t>
      </w:r>
      <w:r w:rsidR="00466B35" w:rsidRPr="000D2E75">
        <w:rPr>
          <w:rFonts w:asciiTheme="majorHAnsi" w:hAnsiTheme="majorHAnsi" w:cstheme="majorHAnsi"/>
          <w:sz w:val="24"/>
          <w:szCs w:val="24"/>
        </w:rPr>
        <w:t>(i.e. when only using O365 tools)</w:t>
      </w:r>
      <w:r w:rsidRPr="000D2E75">
        <w:rPr>
          <w:rFonts w:asciiTheme="majorHAnsi" w:hAnsiTheme="majorHAnsi" w:cstheme="majorHAnsi"/>
          <w:sz w:val="24"/>
          <w:szCs w:val="24"/>
        </w:rPr>
        <w:t>.</w:t>
      </w:r>
    </w:p>
    <w:p w14:paraId="20B24F02" w14:textId="15488A94" w:rsidR="001A1ED5" w:rsidRPr="000D2E75" w:rsidRDefault="001A1ED5" w:rsidP="001A1ED5">
      <w:pPr>
        <w:spacing w:after="120" w:line="240" w:lineRule="auto"/>
        <w:ind w:left="360"/>
        <w:rPr>
          <w:rFonts w:asciiTheme="majorHAnsi" w:hAnsiTheme="majorHAnsi" w:cstheme="majorHAnsi"/>
          <w:sz w:val="24"/>
          <w:szCs w:val="24"/>
        </w:rPr>
      </w:pPr>
      <w:r w:rsidRPr="000D2E75">
        <w:rPr>
          <w:rFonts w:asciiTheme="majorHAnsi" w:hAnsiTheme="majorHAnsi" w:cstheme="majorHAnsi"/>
          <w:b/>
          <w:bCs/>
          <w:sz w:val="24"/>
          <w:szCs w:val="24"/>
        </w:rPr>
        <w:t>Microsoft Teams:</w:t>
      </w:r>
      <w:r w:rsidRPr="000D2E75">
        <w:rPr>
          <w:rFonts w:asciiTheme="majorHAnsi" w:hAnsiTheme="majorHAnsi" w:cstheme="majorHAnsi"/>
          <w:sz w:val="24"/>
          <w:szCs w:val="24"/>
        </w:rPr>
        <w:t xml:space="preserve"> Teams offers one-on-one and group chat, file sharing, screen sharing, video and audio Teams-to-Teams calls, and online meetings. All county workstations have Teams, and people external to the organization can be added to a Teams meeting by entering their email address. More information about Teams can be found </w:t>
      </w:r>
      <w:hyperlink r:id="rId13" w:history="1">
        <w:r w:rsidRPr="000D2E75">
          <w:rPr>
            <w:rStyle w:val="Hyperlink"/>
            <w:rFonts w:asciiTheme="majorHAnsi" w:hAnsiTheme="majorHAnsi" w:cstheme="majorHAnsi"/>
            <w:sz w:val="24"/>
            <w:szCs w:val="24"/>
          </w:rPr>
          <w:t>here</w:t>
        </w:r>
      </w:hyperlink>
      <w:r w:rsidRPr="000D2E75">
        <w:rPr>
          <w:rFonts w:asciiTheme="majorHAnsi" w:hAnsiTheme="majorHAnsi" w:cstheme="majorHAnsi"/>
          <w:sz w:val="24"/>
          <w:szCs w:val="24"/>
        </w:rPr>
        <w:t>.</w:t>
      </w:r>
    </w:p>
    <w:p w14:paraId="629E0372" w14:textId="77777777" w:rsidR="009A20E7" w:rsidRPr="000D2E75" w:rsidRDefault="009A20E7" w:rsidP="001A1ED5">
      <w:pPr>
        <w:spacing w:after="0" w:line="240" w:lineRule="auto"/>
        <w:rPr>
          <w:rFonts w:asciiTheme="majorHAnsi" w:hAnsiTheme="majorHAnsi" w:cstheme="majorHAnsi"/>
          <w:sz w:val="24"/>
          <w:szCs w:val="24"/>
        </w:rPr>
      </w:pPr>
    </w:p>
    <w:p w14:paraId="2E9449AD" w14:textId="6737CC1B" w:rsidR="001A1ED5" w:rsidRPr="000D2E75" w:rsidRDefault="001A1ED5" w:rsidP="001A1ED5">
      <w:pPr>
        <w:spacing w:after="0" w:line="240" w:lineRule="auto"/>
        <w:rPr>
          <w:rFonts w:asciiTheme="majorHAnsi" w:hAnsiTheme="majorHAnsi" w:cstheme="majorHAnsi"/>
          <w:b/>
          <w:bCs/>
          <w:sz w:val="24"/>
          <w:szCs w:val="24"/>
        </w:rPr>
      </w:pPr>
      <w:r w:rsidRPr="000D2E75">
        <w:rPr>
          <w:rFonts w:asciiTheme="majorHAnsi" w:hAnsiTheme="majorHAnsi" w:cstheme="majorHAnsi"/>
          <w:b/>
          <w:bCs/>
          <w:sz w:val="24"/>
          <w:szCs w:val="24"/>
        </w:rPr>
        <w:t>What do I need to know about working remotely?</w:t>
      </w:r>
    </w:p>
    <w:p w14:paraId="36D5A8FA" w14:textId="459B39C4" w:rsidR="001A1ED5" w:rsidRPr="000D2E75" w:rsidRDefault="001A1ED5" w:rsidP="001A1ED5">
      <w:pPr>
        <w:spacing w:after="0" w:line="240" w:lineRule="auto"/>
        <w:rPr>
          <w:rFonts w:asciiTheme="majorHAnsi" w:hAnsiTheme="majorHAnsi" w:cstheme="majorHAnsi"/>
          <w:sz w:val="24"/>
          <w:szCs w:val="24"/>
        </w:rPr>
      </w:pPr>
      <w:r w:rsidRPr="000D2E75">
        <w:rPr>
          <w:rFonts w:asciiTheme="majorHAnsi" w:hAnsiTheme="majorHAnsi" w:cstheme="majorHAnsi"/>
          <w:sz w:val="24"/>
          <w:szCs w:val="24"/>
        </w:rPr>
        <w:t xml:space="preserve">All Wake County laptops have the VPN tool AnyConnect installed which is used for remotely accessing the Wake County network. By default, not all Wake County staff have their Active Directory accounts configured to allow VPN access. You should verify that appropriate staff have VPN access (contact Mike Bass for a list of your staff already configured for VPN access), and if access is needed do the following: </w:t>
      </w:r>
    </w:p>
    <w:p w14:paraId="3DC05776" w14:textId="77777777" w:rsidR="001A1ED5" w:rsidRPr="000D2E75" w:rsidRDefault="001A1ED5" w:rsidP="001A1ED5">
      <w:pPr>
        <w:pStyle w:val="ListParagraph"/>
        <w:numPr>
          <w:ilvl w:val="0"/>
          <w:numId w:val="3"/>
        </w:numPr>
        <w:spacing w:after="0" w:line="240" w:lineRule="auto"/>
        <w:rPr>
          <w:rFonts w:asciiTheme="majorHAnsi" w:hAnsiTheme="majorHAnsi" w:cstheme="majorHAnsi"/>
          <w:sz w:val="24"/>
          <w:szCs w:val="24"/>
        </w:rPr>
      </w:pPr>
      <w:r w:rsidRPr="000D2E75">
        <w:rPr>
          <w:rFonts w:asciiTheme="majorHAnsi" w:hAnsiTheme="majorHAnsi" w:cstheme="majorHAnsi"/>
          <w:sz w:val="24"/>
          <w:szCs w:val="24"/>
        </w:rPr>
        <w:t xml:space="preserve">If you have a small number of individual staff members that need VPN access, please have staff contact the </w:t>
      </w:r>
      <w:hyperlink r:id="rId14" w:history="1">
        <w:r w:rsidRPr="000D2E75">
          <w:rPr>
            <w:rStyle w:val="Hyperlink"/>
            <w:rFonts w:asciiTheme="majorHAnsi" w:hAnsiTheme="majorHAnsi" w:cstheme="majorHAnsi"/>
            <w:sz w:val="24"/>
            <w:szCs w:val="24"/>
          </w:rPr>
          <w:t>helpdesk</w:t>
        </w:r>
      </w:hyperlink>
      <w:r w:rsidRPr="000D2E75">
        <w:rPr>
          <w:rFonts w:asciiTheme="majorHAnsi" w:hAnsiTheme="majorHAnsi" w:cstheme="majorHAnsi"/>
          <w:sz w:val="24"/>
          <w:szCs w:val="24"/>
        </w:rPr>
        <w:t xml:space="preserve"> to request. </w:t>
      </w:r>
    </w:p>
    <w:p w14:paraId="16E81F23" w14:textId="77777777" w:rsidR="001A1ED5" w:rsidRPr="000D2E75" w:rsidRDefault="001A1ED5" w:rsidP="001A1ED5">
      <w:pPr>
        <w:pStyle w:val="ListParagraph"/>
        <w:numPr>
          <w:ilvl w:val="0"/>
          <w:numId w:val="3"/>
        </w:numPr>
        <w:spacing w:after="0" w:line="240" w:lineRule="auto"/>
        <w:rPr>
          <w:rFonts w:asciiTheme="majorHAnsi" w:hAnsiTheme="majorHAnsi" w:cstheme="majorHAnsi"/>
          <w:sz w:val="24"/>
          <w:szCs w:val="24"/>
        </w:rPr>
      </w:pPr>
      <w:r w:rsidRPr="000D2E75">
        <w:rPr>
          <w:rFonts w:asciiTheme="majorHAnsi" w:hAnsiTheme="majorHAnsi" w:cstheme="majorHAnsi"/>
          <w:sz w:val="24"/>
          <w:szCs w:val="24"/>
        </w:rPr>
        <w:lastRenderedPageBreak/>
        <w:t>If you have larger groups (20+ staff) that need VPN access please, please contact either John Higgins or Mike Bass to discuss.</w:t>
      </w:r>
    </w:p>
    <w:p w14:paraId="61FF5050" w14:textId="77777777" w:rsidR="001A1ED5" w:rsidRPr="000D2E75" w:rsidRDefault="001A1ED5" w:rsidP="001A1ED5">
      <w:pPr>
        <w:pStyle w:val="ListParagraph"/>
        <w:numPr>
          <w:ilvl w:val="0"/>
          <w:numId w:val="3"/>
        </w:numPr>
        <w:spacing w:after="0" w:line="240" w:lineRule="auto"/>
        <w:rPr>
          <w:rFonts w:asciiTheme="majorHAnsi" w:hAnsiTheme="majorHAnsi" w:cstheme="majorHAnsi"/>
          <w:sz w:val="24"/>
          <w:szCs w:val="24"/>
        </w:rPr>
      </w:pPr>
      <w:r w:rsidRPr="000D2E75">
        <w:rPr>
          <w:rFonts w:asciiTheme="majorHAnsi" w:hAnsiTheme="majorHAnsi" w:cstheme="majorHAnsi"/>
          <w:sz w:val="24"/>
          <w:szCs w:val="24"/>
        </w:rPr>
        <w:t xml:space="preserve">Instructions for using the AnyConnect tool can be found </w:t>
      </w:r>
      <w:hyperlink r:id="rId15" w:history="1">
        <w:r w:rsidRPr="000D2E75">
          <w:rPr>
            <w:rStyle w:val="Hyperlink"/>
            <w:rFonts w:asciiTheme="majorHAnsi" w:hAnsiTheme="majorHAnsi" w:cstheme="majorHAnsi"/>
            <w:sz w:val="24"/>
            <w:szCs w:val="24"/>
          </w:rPr>
          <w:t>here</w:t>
        </w:r>
      </w:hyperlink>
      <w:r w:rsidRPr="000D2E75">
        <w:rPr>
          <w:rFonts w:asciiTheme="majorHAnsi" w:hAnsiTheme="majorHAnsi" w:cstheme="majorHAnsi"/>
          <w:color w:val="000000" w:themeColor="text1"/>
          <w:sz w:val="24"/>
          <w:szCs w:val="24"/>
        </w:rPr>
        <w:t xml:space="preserve"> under the ‘Remote Access’ heading</w:t>
      </w:r>
    </w:p>
    <w:p w14:paraId="732C2DBF" w14:textId="77777777" w:rsidR="001A1ED5" w:rsidRPr="000D2E75" w:rsidRDefault="001A1ED5" w:rsidP="001A1ED5">
      <w:pPr>
        <w:spacing w:after="0" w:line="240" w:lineRule="auto"/>
        <w:rPr>
          <w:rFonts w:asciiTheme="majorHAnsi" w:hAnsiTheme="majorHAnsi" w:cstheme="majorHAnsi"/>
          <w:sz w:val="24"/>
          <w:szCs w:val="24"/>
        </w:rPr>
      </w:pPr>
    </w:p>
    <w:p w14:paraId="3F98F4AE" w14:textId="06E65F36" w:rsidR="009A20E7" w:rsidRPr="000D2E75" w:rsidRDefault="009A20E7" w:rsidP="00F54076">
      <w:pPr>
        <w:pStyle w:val="ListParagraph"/>
        <w:spacing w:after="0" w:line="240" w:lineRule="auto"/>
        <w:ind w:left="0"/>
        <w:rPr>
          <w:rFonts w:asciiTheme="majorHAnsi" w:hAnsiTheme="majorHAnsi" w:cstheme="majorHAnsi"/>
          <w:b/>
          <w:bCs/>
          <w:sz w:val="24"/>
          <w:szCs w:val="24"/>
        </w:rPr>
      </w:pPr>
      <w:r w:rsidRPr="000D2E75">
        <w:rPr>
          <w:rFonts w:asciiTheme="majorHAnsi" w:hAnsiTheme="majorHAnsi" w:cstheme="majorHAnsi"/>
          <w:b/>
          <w:bCs/>
          <w:sz w:val="24"/>
          <w:szCs w:val="24"/>
        </w:rPr>
        <w:t>Can I receive business calls when working remotely?</w:t>
      </w:r>
    </w:p>
    <w:p w14:paraId="36AC713C" w14:textId="69EF7DDE" w:rsidR="00F54076" w:rsidRPr="000D2E75" w:rsidRDefault="00F54076" w:rsidP="00F54076">
      <w:pPr>
        <w:pStyle w:val="ListParagraph"/>
        <w:spacing w:after="0" w:line="240" w:lineRule="auto"/>
        <w:ind w:left="0"/>
        <w:rPr>
          <w:rFonts w:asciiTheme="majorHAnsi" w:hAnsiTheme="majorHAnsi" w:cstheme="majorHAnsi"/>
          <w:b/>
          <w:bCs/>
          <w:sz w:val="24"/>
          <w:szCs w:val="24"/>
        </w:rPr>
      </w:pPr>
      <w:r w:rsidRPr="000D2E75">
        <w:rPr>
          <w:rFonts w:asciiTheme="majorHAnsi" w:hAnsiTheme="majorHAnsi" w:cstheme="majorHAnsi"/>
          <w:sz w:val="24"/>
          <w:szCs w:val="24"/>
        </w:rPr>
        <w:t xml:space="preserve">The County has over 2,000 smartphones deployed as well as staff utilizing </w:t>
      </w:r>
      <w:hyperlink r:id="rId16" w:history="1">
        <w:r w:rsidRPr="000D2E75">
          <w:rPr>
            <w:rStyle w:val="Hyperlink"/>
            <w:rFonts w:asciiTheme="majorHAnsi" w:hAnsiTheme="majorHAnsi" w:cstheme="majorHAnsi"/>
            <w:sz w:val="24"/>
            <w:szCs w:val="24"/>
          </w:rPr>
          <w:t>BYOD</w:t>
        </w:r>
      </w:hyperlink>
      <w:r w:rsidRPr="000D2E75">
        <w:rPr>
          <w:rFonts w:asciiTheme="majorHAnsi" w:hAnsiTheme="majorHAnsi" w:cstheme="majorHAnsi"/>
          <w:sz w:val="24"/>
          <w:szCs w:val="24"/>
        </w:rPr>
        <w:t xml:space="preserve"> devices. There are also ways to allow staff to be reachable via their published Wake County phone number. </w:t>
      </w:r>
    </w:p>
    <w:p w14:paraId="3A1B268B" w14:textId="77777777" w:rsidR="00F54076" w:rsidRPr="000D2E75" w:rsidRDefault="00F54076" w:rsidP="00F54076">
      <w:pPr>
        <w:pStyle w:val="ListParagraph"/>
        <w:numPr>
          <w:ilvl w:val="0"/>
          <w:numId w:val="6"/>
        </w:numPr>
        <w:spacing w:after="0" w:line="240" w:lineRule="auto"/>
        <w:rPr>
          <w:rFonts w:asciiTheme="majorHAnsi" w:eastAsia="Times New Roman" w:hAnsiTheme="majorHAnsi" w:cstheme="majorHAnsi"/>
          <w:sz w:val="24"/>
          <w:szCs w:val="24"/>
        </w:rPr>
      </w:pPr>
      <w:r w:rsidRPr="000D2E75">
        <w:rPr>
          <w:rFonts w:asciiTheme="majorHAnsi" w:eastAsia="Times New Roman" w:hAnsiTheme="majorHAnsi" w:cstheme="majorHAnsi"/>
          <w:sz w:val="24"/>
          <w:szCs w:val="24"/>
        </w:rPr>
        <w:t xml:space="preserve">If you need additional smartphones, please contact Ivan Kanner. </w:t>
      </w:r>
    </w:p>
    <w:p w14:paraId="3EA28879" w14:textId="77777777" w:rsidR="00F54076" w:rsidRPr="000D2E75" w:rsidRDefault="00F54076" w:rsidP="00F54076">
      <w:pPr>
        <w:pStyle w:val="ListParagraph"/>
        <w:numPr>
          <w:ilvl w:val="0"/>
          <w:numId w:val="6"/>
        </w:numPr>
        <w:spacing w:after="0" w:line="240" w:lineRule="auto"/>
        <w:rPr>
          <w:rFonts w:asciiTheme="majorHAnsi" w:eastAsia="Times New Roman" w:hAnsiTheme="majorHAnsi" w:cstheme="majorHAnsi"/>
          <w:sz w:val="24"/>
          <w:szCs w:val="24"/>
        </w:rPr>
      </w:pPr>
      <w:r w:rsidRPr="000D2E75">
        <w:rPr>
          <w:rFonts w:asciiTheme="majorHAnsi" w:eastAsia="Times New Roman" w:hAnsiTheme="majorHAnsi" w:cstheme="majorHAnsi"/>
          <w:sz w:val="24"/>
          <w:szCs w:val="24"/>
        </w:rPr>
        <w:t>If staff need to be reached via their published number:</w:t>
      </w:r>
    </w:p>
    <w:p w14:paraId="7C5A6BF6" w14:textId="77777777" w:rsidR="00F54076" w:rsidRPr="000D2E75" w:rsidRDefault="00F54076" w:rsidP="00F54076">
      <w:pPr>
        <w:pStyle w:val="ListParagraph"/>
        <w:numPr>
          <w:ilvl w:val="1"/>
          <w:numId w:val="6"/>
        </w:numPr>
        <w:spacing w:after="0" w:line="240" w:lineRule="auto"/>
        <w:rPr>
          <w:rFonts w:asciiTheme="majorHAnsi" w:eastAsia="Times New Roman" w:hAnsiTheme="majorHAnsi" w:cstheme="majorHAnsi"/>
          <w:sz w:val="24"/>
          <w:szCs w:val="24"/>
        </w:rPr>
      </w:pPr>
      <w:r w:rsidRPr="000D2E75">
        <w:rPr>
          <w:rFonts w:asciiTheme="majorHAnsi" w:eastAsia="Times New Roman" w:hAnsiTheme="majorHAnsi" w:cstheme="majorHAnsi"/>
          <w:sz w:val="24"/>
          <w:szCs w:val="24"/>
        </w:rPr>
        <w:t xml:space="preserve">The Mobility, or “Single Number Reach” feature of VoIP allows your County number to “follow” you to another phone. Mobility is enabled for all staff with a Cisco VoIP phone and each user can manage their own settings. More information can be found </w:t>
      </w:r>
      <w:hyperlink r:id="rId17" w:history="1">
        <w:r w:rsidRPr="000D2E75">
          <w:rPr>
            <w:rStyle w:val="Hyperlink"/>
            <w:rFonts w:asciiTheme="majorHAnsi" w:eastAsia="Times New Roman" w:hAnsiTheme="majorHAnsi" w:cstheme="majorHAnsi"/>
            <w:sz w:val="24"/>
            <w:szCs w:val="24"/>
          </w:rPr>
          <w:t>here</w:t>
        </w:r>
      </w:hyperlink>
      <w:r w:rsidRPr="000D2E75">
        <w:rPr>
          <w:rFonts w:asciiTheme="majorHAnsi" w:eastAsia="Times New Roman" w:hAnsiTheme="majorHAnsi" w:cstheme="majorHAnsi"/>
          <w:sz w:val="24"/>
          <w:szCs w:val="24"/>
        </w:rPr>
        <w:t>.</w:t>
      </w:r>
    </w:p>
    <w:p w14:paraId="33ECACB0" w14:textId="4569DD1B" w:rsidR="00F54076" w:rsidRPr="000D2E75" w:rsidRDefault="00F54076" w:rsidP="00F54076">
      <w:pPr>
        <w:pStyle w:val="ListParagraph"/>
        <w:numPr>
          <w:ilvl w:val="1"/>
          <w:numId w:val="6"/>
        </w:numPr>
        <w:spacing w:after="0" w:line="240" w:lineRule="auto"/>
        <w:rPr>
          <w:rFonts w:asciiTheme="majorHAnsi" w:eastAsia="Times New Roman" w:hAnsiTheme="majorHAnsi" w:cstheme="majorHAnsi"/>
          <w:sz w:val="24"/>
          <w:szCs w:val="24"/>
        </w:rPr>
      </w:pPr>
      <w:r w:rsidRPr="000D2E75">
        <w:rPr>
          <w:rFonts w:asciiTheme="majorHAnsi" w:eastAsia="Times New Roman" w:hAnsiTheme="majorHAnsi" w:cstheme="majorHAnsi"/>
          <w:sz w:val="24"/>
          <w:szCs w:val="24"/>
        </w:rPr>
        <w:t xml:space="preserve">Cisco Jabber rings your County phone number to a PC or smartphone that has the Jabber App installed. This is the only option that allows staff to make </w:t>
      </w:r>
      <w:r w:rsidRPr="000D2E75">
        <w:rPr>
          <w:rFonts w:asciiTheme="majorHAnsi" w:eastAsia="Times New Roman" w:hAnsiTheme="majorHAnsi" w:cstheme="majorHAnsi"/>
          <w:b/>
          <w:bCs/>
          <w:sz w:val="24"/>
          <w:szCs w:val="24"/>
        </w:rPr>
        <w:t>outgoing</w:t>
      </w:r>
      <w:r w:rsidRPr="000D2E75">
        <w:rPr>
          <w:rFonts w:asciiTheme="majorHAnsi" w:eastAsia="Times New Roman" w:hAnsiTheme="majorHAnsi" w:cstheme="majorHAnsi"/>
          <w:sz w:val="24"/>
          <w:szCs w:val="24"/>
        </w:rPr>
        <w:t xml:space="preserve"> calls from their VoIP phone number. Jabber is available for all staff using a Cisco VoIP phone; however, Telecom must enable this feature on a per-user basis. The monthly cost of the Jabber add-on is $1.25 per phone number. More information on using Jabber can be found </w:t>
      </w:r>
      <w:hyperlink r:id="rId18" w:history="1">
        <w:r w:rsidRPr="000D2E75">
          <w:rPr>
            <w:rStyle w:val="Hyperlink"/>
            <w:rFonts w:asciiTheme="majorHAnsi" w:eastAsia="Times New Roman" w:hAnsiTheme="majorHAnsi" w:cstheme="majorHAnsi"/>
            <w:sz w:val="24"/>
            <w:szCs w:val="24"/>
          </w:rPr>
          <w:t>here</w:t>
        </w:r>
      </w:hyperlink>
      <w:r w:rsidRPr="000D2E75">
        <w:rPr>
          <w:rFonts w:asciiTheme="majorHAnsi" w:eastAsia="Times New Roman" w:hAnsiTheme="majorHAnsi" w:cstheme="majorHAnsi"/>
          <w:sz w:val="24"/>
          <w:szCs w:val="24"/>
        </w:rPr>
        <w:t xml:space="preserve">. </w:t>
      </w:r>
    </w:p>
    <w:p w14:paraId="19A99A35" w14:textId="77777777" w:rsidR="00F54076" w:rsidRPr="000D2E75" w:rsidRDefault="00F54076" w:rsidP="00F54076">
      <w:pPr>
        <w:pStyle w:val="ListParagraph"/>
        <w:numPr>
          <w:ilvl w:val="1"/>
          <w:numId w:val="6"/>
        </w:numPr>
        <w:spacing w:after="0" w:line="240" w:lineRule="auto"/>
        <w:rPr>
          <w:rFonts w:asciiTheme="majorHAnsi" w:eastAsia="Times New Roman" w:hAnsiTheme="majorHAnsi" w:cstheme="majorHAnsi"/>
          <w:sz w:val="24"/>
          <w:szCs w:val="24"/>
        </w:rPr>
      </w:pPr>
      <w:r w:rsidRPr="000D2E75">
        <w:rPr>
          <w:rFonts w:asciiTheme="majorHAnsi" w:eastAsia="Times New Roman" w:hAnsiTheme="majorHAnsi" w:cstheme="majorHAnsi"/>
          <w:sz w:val="24"/>
          <w:szCs w:val="24"/>
        </w:rPr>
        <w:t xml:space="preserve">More information on choosing between Jabber and Mobility can be found </w:t>
      </w:r>
      <w:hyperlink r:id="rId19" w:history="1">
        <w:r w:rsidRPr="000D2E75">
          <w:rPr>
            <w:rStyle w:val="Hyperlink"/>
            <w:rFonts w:asciiTheme="majorHAnsi" w:eastAsia="Times New Roman" w:hAnsiTheme="majorHAnsi" w:cstheme="majorHAnsi"/>
            <w:sz w:val="24"/>
            <w:szCs w:val="24"/>
          </w:rPr>
          <w:t>here</w:t>
        </w:r>
      </w:hyperlink>
      <w:r w:rsidRPr="000D2E75">
        <w:rPr>
          <w:rFonts w:asciiTheme="majorHAnsi" w:eastAsia="Times New Roman" w:hAnsiTheme="majorHAnsi" w:cstheme="majorHAnsi"/>
          <w:sz w:val="24"/>
          <w:szCs w:val="24"/>
        </w:rPr>
        <w:t xml:space="preserve">. </w:t>
      </w:r>
    </w:p>
    <w:p w14:paraId="1A8D948F" w14:textId="184BD805" w:rsidR="00F54076" w:rsidRPr="000D2E75" w:rsidRDefault="00F54076" w:rsidP="00F54076">
      <w:pPr>
        <w:pStyle w:val="ListParagraph"/>
        <w:numPr>
          <w:ilvl w:val="0"/>
          <w:numId w:val="6"/>
        </w:numPr>
        <w:spacing w:after="0" w:line="240" w:lineRule="auto"/>
        <w:rPr>
          <w:rFonts w:asciiTheme="majorHAnsi" w:eastAsia="Times New Roman" w:hAnsiTheme="majorHAnsi" w:cstheme="majorHAnsi"/>
          <w:sz w:val="24"/>
          <w:szCs w:val="24"/>
        </w:rPr>
      </w:pPr>
      <w:r w:rsidRPr="000D2E75">
        <w:rPr>
          <w:rFonts w:asciiTheme="majorHAnsi" w:eastAsia="Times New Roman" w:hAnsiTheme="majorHAnsi" w:cstheme="majorHAnsi"/>
          <w:sz w:val="24"/>
          <w:szCs w:val="24"/>
        </w:rPr>
        <w:t>If you want to enable Jabber for any of your staff, please send a list of those staff members to either John Higgins or Mike Bass.</w:t>
      </w:r>
    </w:p>
    <w:p w14:paraId="30AB02F9" w14:textId="34CEAEB5" w:rsidR="009A20E7" w:rsidRPr="000D2E75" w:rsidRDefault="009A20E7" w:rsidP="009A20E7">
      <w:pPr>
        <w:spacing w:after="0" w:line="240" w:lineRule="auto"/>
        <w:rPr>
          <w:rFonts w:asciiTheme="majorHAnsi" w:eastAsia="Times New Roman" w:hAnsiTheme="majorHAnsi" w:cstheme="majorHAnsi"/>
          <w:sz w:val="24"/>
          <w:szCs w:val="24"/>
        </w:rPr>
      </w:pPr>
    </w:p>
    <w:p w14:paraId="44FFDB8A" w14:textId="4EDF5B21" w:rsidR="009A20E7" w:rsidRPr="000D2E75" w:rsidRDefault="009A20E7" w:rsidP="009A20E7">
      <w:pPr>
        <w:spacing w:after="0" w:line="240" w:lineRule="auto"/>
        <w:rPr>
          <w:rFonts w:asciiTheme="majorHAnsi" w:hAnsiTheme="majorHAnsi" w:cstheme="majorHAnsi"/>
          <w:sz w:val="24"/>
          <w:szCs w:val="24"/>
        </w:rPr>
      </w:pPr>
      <w:r w:rsidRPr="000D2E75">
        <w:rPr>
          <w:rFonts w:asciiTheme="majorHAnsi" w:hAnsiTheme="majorHAnsi" w:cstheme="majorHAnsi"/>
          <w:b/>
          <w:bCs/>
          <w:sz w:val="24"/>
          <w:szCs w:val="24"/>
        </w:rPr>
        <w:t>Workstations:</w:t>
      </w:r>
      <w:r w:rsidRPr="000D2E75">
        <w:rPr>
          <w:rFonts w:asciiTheme="majorHAnsi" w:hAnsiTheme="majorHAnsi" w:cstheme="majorHAnsi"/>
          <w:sz w:val="24"/>
          <w:szCs w:val="24"/>
        </w:rPr>
        <w:t xml:space="preserve">  Roughly 65% of County staff have laptops as their primary workstations. As such, all the tools and applications used for daily work should be already installed on those devices, which is the first step needed for accessing applications that require you to be on the Wake County network like Advantage HRM/Performance Budgeting/Finance, the WIRE, and SharePoint sites. You should identify staff that need to access applications that require connectivity to the County network have County provided laptops, and if additional equipment is needed do the following:   </w:t>
      </w:r>
    </w:p>
    <w:p w14:paraId="26961686" w14:textId="77777777" w:rsidR="009A20E7" w:rsidRPr="000D2E75" w:rsidRDefault="009A20E7" w:rsidP="009A20E7">
      <w:pPr>
        <w:pStyle w:val="ListParagraph"/>
        <w:numPr>
          <w:ilvl w:val="0"/>
          <w:numId w:val="3"/>
        </w:numPr>
        <w:spacing w:after="0" w:line="240" w:lineRule="auto"/>
        <w:rPr>
          <w:rFonts w:asciiTheme="majorHAnsi" w:hAnsiTheme="majorHAnsi" w:cstheme="majorHAnsi"/>
          <w:sz w:val="24"/>
          <w:szCs w:val="24"/>
        </w:rPr>
      </w:pPr>
      <w:r w:rsidRPr="000D2E75">
        <w:rPr>
          <w:rFonts w:asciiTheme="majorHAnsi" w:hAnsiTheme="majorHAnsi" w:cstheme="majorHAnsi"/>
          <w:sz w:val="24"/>
          <w:szCs w:val="24"/>
        </w:rPr>
        <w:t xml:space="preserve">If you have a small number of individual staff members that do not have laptops and would be candidates for teleworking, please call the </w:t>
      </w:r>
      <w:hyperlink r:id="rId20" w:history="1">
        <w:r w:rsidRPr="000D2E75">
          <w:rPr>
            <w:rStyle w:val="Hyperlink"/>
            <w:rFonts w:asciiTheme="majorHAnsi" w:hAnsiTheme="majorHAnsi" w:cstheme="majorHAnsi"/>
            <w:sz w:val="24"/>
            <w:szCs w:val="24"/>
          </w:rPr>
          <w:t>helpdesk</w:t>
        </w:r>
      </w:hyperlink>
      <w:r w:rsidRPr="000D2E75">
        <w:rPr>
          <w:rFonts w:asciiTheme="majorHAnsi" w:hAnsiTheme="majorHAnsi" w:cstheme="majorHAnsi"/>
          <w:sz w:val="24"/>
          <w:szCs w:val="24"/>
        </w:rPr>
        <w:t xml:space="preserve"> to request a loaner laptop. </w:t>
      </w:r>
    </w:p>
    <w:p w14:paraId="66EAE0E7" w14:textId="77777777" w:rsidR="009A20E7" w:rsidRPr="000D2E75" w:rsidRDefault="009A20E7" w:rsidP="009A20E7">
      <w:pPr>
        <w:pStyle w:val="ListParagraph"/>
        <w:numPr>
          <w:ilvl w:val="0"/>
          <w:numId w:val="3"/>
        </w:numPr>
        <w:spacing w:after="0" w:line="240" w:lineRule="auto"/>
        <w:rPr>
          <w:rFonts w:asciiTheme="majorHAnsi" w:hAnsiTheme="majorHAnsi" w:cstheme="majorHAnsi"/>
          <w:sz w:val="24"/>
          <w:szCs w:val="24"/>
        </w:rPr>
      </w:pPr>
      <w:r w:rsidRPr="000D2E75">
        <w:rPr>
          <w:rFonts w:asciiTheme="majorHAnsi" w:hAnsiTheme="majorHAnsi" w:cstheme="majorHAnsi"/>
          <w:sz w:val="24"/>
          <w:szCs w:val="24"/>
        </w:rPr>
        <w:t>If you have larger groups (10+ staff) that perform similar job functions that currently do not have laptops and would be candidates for teleworking, please contact either John Higgins or Mike Bass to discuss options.</w:t>
      </w:r>
    </w:p>
    <w:p w14:paraId="78112686" w14:textId="77777777" w:rsidR="009A20E7" w:rsidRPr="000D2E75" w:rsidRDefault="009A20E7" w:rsidP="009A20E7">
      <w:pPr>
        <w:spacing w:after="0" w:line="240" w:lineRule="auto"/>
        <w:rPr>
          <w:rFonts w:asciiTheme="majorHAnsi" w:eastAsia="Times New Roman" w:hAnsiTheme="majorHAnsi" w:cstheme="majorHAnsi"/>
          <w:sz w:val="24"/>
          <w:szCs w:val="24"/>
        </w:rPr>
      </w:pPr>
    </w:p>
    <w:p w14:paraId="2A660B88" w14:textId="77B266D5" w:rsidR="00E870FA" w:rsidRPr="000D2E75" w:rsidRDefault="00E870FA" w:rsidP="00E870FA">
      <w:pPr>
        <w:pStyle w:val="ListParagraph"/>
        <w:spacing w:after="0" w:line="240" w:lineRule="auto"/>
        <w:ind w:left="0"/>
        <w:rPr>
          <w:rFonts w:asciiTheme="majorHAnsi" w:hAnsiTheme="majorHAnsi" w:cstheme="majorHAnsi"/>
          <w:b/>
          <w:bCs/>
          <w:sz w:val="24"/>
          <w:szCs w:val="24"/>
        </w:rPr>
      </w:pPr>
      <w:r w:rsidRPr="000D2E75">
        <w:rPr>
          <w:rFonts w:asciiTheme="majorHAnsi" w:hAnsiTheme="majorHAnsi" w:cstheme="majorHAnsi"/>
          <w:b/>
          <w:bCs/>
          <w:sz w:val="24"/>
          <w:szCs w:val="24"/>
        </w:rPr>
        <w:t>Other Helpful tips:</w:t>
      </w:r>
    </w:p>
    <w:p w14:paraId="566D9033" w14:textId="7BADD863" w:rsidR="00E870FA" w:rsidRPr="000D2E75" w:rsidRDefault="00E870FA" w:rsidP="00E870FA">
      <w:pPr>
        <w:pStyle w:val="ListParagraph"/>
        <w:numPr>
          <w:ilvl w:val="0"/>
          <w:numId w:val="3"/>
        </w:numPr>
        <w:spacing w:after="0" w:line="240" w:lineRule="auto"/>
        <w:rPr>
          <w:rFonts w:asciiTheme="majorHAnsi" w:hAnsiTheme="majorHAnsi" w:cstheme="majorHAnsi"/>
          <w:sz w:val="24"/>
          <w:szCs w:val="24"/>
        </w:rPr>
      </w:pPr>
      <w:r w:rsidRPr="000D2E75">
        <w:rPr>
          <w:rFonts w:asciiTheme="majorHAnsi" w:hAnsiTheme="majorHAnsi" w:cstheme="majorHAnsi"/>
          <w:sz w:val="24"/>
          <w:szCs w:val="24"/>
        </w:rPr>
        <w:t>Have staff test</w:t>
      </w:r>
      <w:r w:rsidR="00B72897" w:rsidRPr="000D2E75">
        <w:rPr>
          <w:rFonts w:asciiTheme="majorHAnsi" w:hAnsiTheme="majorHAnsi" w:cstheme="majorHAnsi"/>
          <w:sz w:val="24"/>
          <w:szCs w:val="24"/>
        </w:rPr>
        <w:t xml:space="preserve"> working from home</w:t>
      </w:r>
      <w:r w:rsidRPr="000D2E75">
        <w:rPr>
          <w:rFonts w:asciiTheme="majorHAnsi" w:hAnsiTheme="majorHAnsi" w:cstheme="majorHAnsi"/>
          <w:sz w:val="24"/>
          <w:szCs w:val="24"/>
        </w:rPr>
        <w:t xml:space="preserve">! We would like to help folks with any issues they run into sooner rather than later. </w:t>
      </w:r>
    </w:p>
    <w:p w14:paraId="5F38C0D1" w14:textId="266D3629" w:rsidR="00474005" w:rsidRPr="000D2E75" w:rsidRDefault="00E870FA" w:rsidP="00B72897">
      <w:pPr>
        <w:pStyle w:val="ListParagraph"/>
        <w:numPr>
          <w:ilvl w:val="0"/>
          <w:numId w:val="3"/>
        </w:numPr>
        <w:spacing w:after="0" w:line="240" w:lineRule="auto"/>
        <w:rPr>
          <w:rFonts w:asciiTheme="majorHAnsi" w:hAnsiTheme="majorHAnsi" w:cstheme="majorHAnsi"/>
          <w:sz w:val="24"/>
          <w:szCs w:val="24"/>
        </w:rPr>
      </w:pPr>
      <w:r w:rsidRPr="000D2E75">
        <w:rPr>
          <w:rFonts w:asciiTheme="majorHAnsi" w:hAnsiTheme="majorHAnsi" w:cstheme="majorHAnsi"/>
          <w:color w:val="000000" w:themeColor="text1"/>
          <w:sz w:val="24"/>
          <w:szCs w:val="24"/>
        </w:rPr>
        <w:t xml:space="preserve">Access to S/P drives: </w:t>
      </w:r>
      <w:r w:rsidR="00852F96" w:rsidRPr="000D2E75">
        <w:rPr>
          <w:rFonts w:asciiTheme="majorHAnsi" w:hAnsiTheme="majorHAnsi" w:cstheme="majorHAnsi"/>
          <w:color w:val="000000" w:themeColor="text1"/>
          <w:sz w:val="24"/>
          <w:szCs w:val="24"/>
        </w:rPr>
        <w:t>m</w:t>
      </w:r>
      <w:r w:rsidR="00415C1F" w:rsidRPr="000D2E75">
        <w:rPr>
          <w:rFonts w:asciiTheme="majorHAnsi" w:hAnsiTheme="majorHAnsi" w:cstheme="majorHAnsi"/>
          <w:color w:val="000000" w:themeColor="text1"/>
          <w:sz w:val="24"/>
          <w:szCs w:val="24"/>
        </w:rPr>
        <w:t xml:space="preserve">ake sure staff visit the WIRE </w:t>
      </w:r>
      <w:hyperlink r:id="rId21" w:history="1">
        <w:r w:rsidR="00415C1F" w:rsidRPr="000D2E75">
          <w:rPr>
            <w:rStyle w:val="Hyperlink"/>
            <w:rFonts w:asciiTheme="majorHAnsi" w:hAnsiTheme="majorHAnsi" w:cstheme="majorHAnsi"/>
            <w:sz w:val="24"/>
            <w:szCs w:val="24"/>
          </w:rPr>
          <w:t>here</w:t>
        </w:r>
      </w:hyperlink>
      <w:r w:rsidR="00415C1F" w:rsidRPr="000D2E75">
        <w:rPr>
          <w:rFonts w:asciiTheme="majorHAnsi" w:hAnsiTheme="majorHAnsi" w:cstheme="majorHAnsi"/>
          <w:color w:val="000000" w:themeColor="text1"/>
          <w:sz w:val="24"/>
          <w:szCs w:val="24"/>
        </w:rPr>
        <w:t xml:space="preserve"> for information on mapping network drives like departmental S drives or the P drive</w:t>
      </w:r>
      <w:r w:rsidR="00474005" w:rsidRPr="000D2E75">
        <w:rPr>
          <w:rFonts w:asciiTheme="majorHAnsi" w:hAnsiTheme="majorHAnsi" w:cstheme="majorHAnsi"/>
          <w:color w:val="000000" w:themeColor="text1"/>
          <w:sz w:val="24"/>
          <w:szCs w:val="24"/>
        </w:rPr>
        <w:t>.</w:t>
      </w:r>
    </w:p>
    <w:p w14:paraId="3E981C6D" w14:textId="4E7FC6EA" w:rsidR="00474005" w:rsidRPr="000D2E75" w:rsidRDefault="00D54909" w:rsidP="00E870FA">
      <w:pPr>
        <w:pStyle w:val="ListParagraph"/>
        <w:numPr>
          <w:ilvl w:val="0"/>
          <w:numId w:val="3"/>
        </w:numPr>
        <w:spacing w:after="0" w:line="240" w:lineRule="auto"/>
        <w:rPr>
          <w:rFonts w:asciiTheme="majorHAnsi" w:hAnsiTheme="majorHAnsi" w:cstheme="majorHAnsi"/>
          <w:sz w:val="24"/>
          <w:szCs w:val="24"/>
        </w:rPr>
      </w:pPr>
      <w:r w:rsidRPr="000D2E75">
        <w:rPr>
          <w:rFonts w:asciiTheme="majorHAnsi" w:hAnsiTheme="majorHAnsi" w:cstheme="majorHAnsi"/>
          <w:color w:val="000000" w:themeColor="text1"/>
          <w:sz w:val="24"/>
          <w:szCs w:val="24"/>
        </w:rPr>
        <w:t xml:space="preserve">Ensure they can connect to their home network (wireless) with their County laptop before they need to work from home. </w:t>
      </w:r>
    </w:p>
    <w:p w14:paraId="79A79F9E" w14:textId="365213DD" w:rsidR="00172C33" w:rsidRPr="000D2E75" w:rsidRDefault="00172C33" w:rsidP="00354AE3">
      <w:pPr>
        <w:pStyle w:val="ListParagraph"/>
        <w:numPr>
          <w:ilvl w:val="0"/>
          <w:numId w:val="3"/>
        </w:numPr>
        <w:spacing w:after="0" w:line="240" w:lineRule="auto"/>
        <w:rPr>
          <w:rFonts w:asciiTheme="majorHAnsi" w:hAnsiTheme="majorHAnsi" w:cstheme="majorHAnsi"/>
          <w:sz w:val="24"/>
          <w:szCs w:val="24"/>
        </w:rPr>
      </w:pPr>
      <w:r w:rsidRPr="000D2E75">
        <w:rPr>
          <w:rFonts w:asciiTheme="majorHAnsi" w:hAnsiTheme="majorHAnsi" w:cstheme="majorHAnsi"/>
          <w:sz w:val="24"/>
          <w:szCs w:val="24"/>
        </w:rPr>
        <w:t xml:space="preserve">Have staff contact the Wake County helpdesk </w:t>
      </w:r>
      <w:r w:rsidR="00F477CB" w:rsidRPr="000D2E75">
        <w:rPr>
          <w:rFonts w:asciiTheme="majorHAnsi" w:hAnsiTheme="majorHAnsi" w:cstheme="majorHAnsi"/>
          <w:sz w:val="24"/>
          <w:szCs w:val="24"/>
        </w:rPr>
        <w:t xml:space="preserve">at </w:t>
      </w:r>
      <w:r w:rsidR="00BE48DE" w:rsidRPr="000D2E75">
        <w:rPr>
          <w:rFonts w:asciiTheme="majorHAnsi" w:hAnsiTheme="majorHAnsi" w:cstheme="majorHAnsi"/>
          <w:sz w:val="24"/>
          <w:szCs w:val="24"/>
        </w:rPr>
        <w:t xml:space="preserve">919-212-7676 or </w:t>
      </w:r>
      <w:r w:rsidR="005D3713" w:rsidRPr="000D2E75">
        <w:rPr>
          <w:rFonts w:asciiTheme="majorHAnsi" w:hAnsiTheme="majorHAnsi" w:cstheme="majorHAnsi"/>
          <w:sz w:val="24"/>
          <w:szCs w:val="24"/>
        </w:rPr>
        <w:t xml:space="preserve">email at  </w:t>
      </w:r>
      <w:hyperlink r:id="rId22" w:history="1">
        <w:r w:rsidR="005D3713" w:rsidRPr="000D2E75">
          <w:rPr>
            <w:rStyle w:val="Hyperlink"/>
            <w:rFonts w:asciiTheme="majorHAnsi" w:hAnsiTheme="majorHAnsi" w:cstheme="majorHAnsi"/>
            <w:sz w:val="24"/>
            <w:szCs w:val="24"/>
          </w:rPr>
          <w:t>helpdeskteam@wakegov.com</w:t>
        </w:r>
      </w:hyperlink>
      <w:r w:rsidR="005D3713" w:rsidRPr="000D2E75">
        <w:rPr>
          <w:rFonts w:asciiTheme="majorHAnsi" w:hAnsiTheme="majorHAnsi" w:cstheme="majorHAnsi"/>
          <w:sz w:val="24"/>
          <w:szCs w:val="24"/>
        </w:rPr>
        <w:t xml:space="preserve"> for </w:t>
      </w:r>
      <w:r w:rsidR="00A00CBE" w:rsidRPr="000D2E75">
        <w:rPr>
          <w:rFonts w:asciiTheme="majorHAnsi" w:hAnsiTheme="majorHAnsi" w:cstheme="majorHAnsi"/>
          <w:sz w:val="24"/>
          <w:szCs w:val="24"/>
        </w:rPr>
        <w:t xml:space="preserve">issues with any of the teleworking tools detailed above. </w:t>
      </w:r>
    </w:p>
    <w:p w14:paraId="20D4C24C" w14:textId="2956953A" w:rsidR="00C47A81" w:rsidRPr="000D2E75" w:rsidRDefault="00B72897" w:rsidP="00354AE3">
      <w:pPr>
        <w:pStyle w:val="ListParagraph"/>
        <w:numPr>
          <w:ilvl w:val="0"/>
          <w:numId w:val="3"/>
        </w:numPr>
        <w:spacing w:after="0" w:line="240" w:lineRule="auto"/>
        <w:rPr>
          <w:rFonts w:asciiTheme="majorHAnsi" w:hAnsiTheme="majorHAnsi" w:cstheme="majorHAnsi"/>
          <w:sz w:val="24"/>
          <w:szCs w:val="24"/>
        </w:rPr>
      </w:pPr>
      <w:r w:rsidRPr="000D2E75">
        <w:rPr>
          <w:rFonts w:asciiTheme="majorHAnsi" w:hAnsiTheme="majorHAnsi" w:cstheme="majorHAnsi"/>
          <w:color w:val="000000" w:themeColor="text1"/>
          <w:sz w:val="24"/>
          <w:szCs w:val="24"/>
        </w:rPr>
        <w:t xml:space="preserve">Contact either </w:t>
      </w:r>
      <w:r w:rsidRPr="000D2E75">
        <w:rPr>
          <w:rFonts w:asciiTheme="majorHAnsi" w:hAnsiTheme="majorHAnsi" w:cstheme="majorHAnsi"/>
          <w:sz w:val="24"/>
          <w:szCs w:val="24"/>
        </w:rPr>
        <w:t>John Higgins or Mike Bass if you have questions about anything</w:t>
      </w:r>
      <w:r w:rsidR="00172C33" w:rsidRPr="000D2E75">
        <w:rPr>
          <w:rFonts w:asciiTheme="majorHAnsi" w:hAnsiTheme="majorHAnsi" w:cstheme="majorHAnsi"/>
          <w:sz w:val="24"/>
          <w:szCs w:val="24"/>
        </w:rPr>
        <w:t xml:space="preserve"> else</w:t>
      </w:r>
      <w:r w:rsidRPr="000D2E75">
        <w:rPr>
          <w:rFonts w:asciiTheme="majorHAnsi" w:hAnsiTheme="majorHAnsi" w:cstheme="majorHAnsi"/>
          <w:sz w:val="24"/>
          <w:szCs w:val="24"/>
        </w:rPr>
        <w:t>.</w:t>
      </w:r>
    </w:p>
    <w:sectPr w:rsidR="00C47A81" w:rsidRPr="000D2E75" w:rsidSect="00AD79DA">
      <w:pgSz w:w="12240" w:h="15840"/>
      <w:pgMar w:top="1152" w:right="720" w:bottom="100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F7076"/>
    <w:multiLevelType w:val="hybridMultilevel"/>
    <w:tmpl w:val="432EC8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F54CAB"/>
    <w:multiLevelType w:val="multilevel"/>
    <w:tmpl w:val="FB2C6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632442"/>
    <w:multiLevelType w:val="hybridMultilevel"/>
    <w:tmpl w:val="9FBA4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5A3D3C"/>
    <w:multiLevelType w:val="hybridMultilevel"/>
    <w:tmpl w:val="E95C2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415F53"/>
    <w:multiLevelType w:val="hybridMultilevel"/>
    <w:tmpl w:val="8ED87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BB0043F"/>
    <w:multiLevelType w:val="hybridMultilevel"/>
    <w:tmpl w:val="126C1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AE3"/>
    <w:rsid w:val="00006487"/>
    <w:rsid w:val="00030375"/>
    <w:rsid w:val="00053CFD"/>
    <w:rsid w:val="00056BDA"/>
    <w:rsid w:val="000C563F"/>
    <w:rsid w:val="000D2E75"/>
    <w:rsid w:val="00100C75"/>
    <w:rsid w:val="001407EC"/>
    <w:rsid w:val="001551B7"/>
    <w:rsid w:val="0016049B"/>
    <w:rsid w:val="001632AA"/>
    <w:rsid w:val="001668E6"/>
    <w:rsid w:val="00172C33"/>
    <w:rsid w:val="001A1ED5"/>
    <w:rsid w:val="001D1175"/>
    <w:rsid w:val="001F792C"/>
    <w:rsid w:val="00275CA8"/>
    <w:rsid w:val="002B4DB5"/>
    <w:rsid w:val="002B59BD"/>
    <w:rsid w:val="002C0999"/>
    <w:rsid w:val="00344C76"/>
    <w:rsid w:val="0034682A"/>
    <w:rsid w:val="00354AE3"/>
    <w:rsid w:val="0036388C"/>
    <w:rsid w:val="0039687B"/>
    <w:rsid w:val="004002EC"/>
    <w:rsid w:val="00401AA3"/>
    <w:rsid w:val="0041074B"/>
    <w:rsid w:val="00415C1F"/>
    <w:rsid w:val="00416EE8"/>
    <w:rsid w:val="00424E6B"/>
    <w:rsid w:val="00426850"/>
    <w:rsid w:val="004418D2"/>
    <w:rsid w:val="0045064A"/>
    <w:rsid w:val="004619A3"/>
    <w:rsid w:val="00466B35"/>
    <w:rsid w:val="00474005"/>
    <w:rsid w:val="004A7164"/>
    <w:rsid w:val="004E5250"/>
    <w:rsid w:val="00500522"/>
    <w:rsid w:val="0051214A"/>
    <w:rsid w:val="005316E9"/>
    <w:rsid w:val="00533FE6"/>
    <w:rsid w:val="00544729"/>
    <w:rsid w:val="00546C5D"/>
    <w:rsid w:val="00553691"/>
    <w:rsid w:val="0055419B"/>
    <w:rsid w:val="00566C33"/>
    <w:rsid w:val="005D11F4"/>
    <w:rsid w:val="005D3713"/>
    <w:rsid w:val="00603F00"/>
    <w:rsid w:val="0063298E"/>
    <w:rsid w:val="0064290A"/>
    <w:rsid w:val="006527A8"/>
    <w:rsid w:val="00657C04"/>
    <w:rsid w:val="00675AE9"/>
    <w:rsid w:val="00683FF8"/>
    <w:rsid w:val="006B3ACD"/>
    <w:rsid w:val="006C678C"/>
    <w:rsid w:val="006F766E"/>
    <w:rsid w:val="007744D4"/>
    <w:rsid w:val="007B39FF"/>
    <w:rsid w:val="007E5BF1"/>
    <w:rsid w:val="0080065D"/>
    <w:rsid w:val="00813637"/>
    <w:rsid w:val="008249F0"/>
    <w:rsid w:val="00836632"/>
    <w:rsid w:val="00852F96"/>
    <w:rsid w:val="008533F6"/>
    <w:rsid w:val="008605B9"/>
    <w:rsid w:val="008637D9"/>
    <w:rsid w:val="00864594"/>
    <w:rsid w:val="008B2A0E"/>
    <w:rsid w:val="008C6AD3"/>
    <w:rsid w:val="008D5FE7"/>
    <w:rsid w:val="0090433A"/>
    <w:rsid w:val="0091688C"/>
    <w:rsid w:val="009234C0"/>
    <w:rsid w:val="00934002"/>
    <w:rsid w:val="0093711F"/>
    <w:rsid w:val="009A20E7"/>
    <w:rsid w:val="009A6BB5"/>
    <w:rsid w:val="009C1937"/>
    <w:rsid w:val="009D089F"/>
    <w:rsid w:val="009E0F5D"/>
    <w:rsid w:val="009E54CC"/>
    <w:rsid w:val="009F658E"/>
    <w:rsid w:val="00A00CBE"/>
    <w:rsid w:val="00A12E4F"/>
    <w:rsid w:val="00A25082"/>
    <w:rsid w:val="00A60602"/>
    <w:rsid w:val="00A947B6"/>
    <w:rsid w:val="00AC47FA"/>
    <w:rsid w:val="00AD79DA"/>
    <w:rsid w:val="00AF76A5"/>
    <w:rsid w:val="00B21BDC"/>
    <w:rsid w:val="00B30C64"/>
    <w:rsid w:val="00B34B2C"/>
    <w:rsid w:val="00B43D5A"/>
    <w:rsid w:val="00B670C2"/>
    <w:rsid w:val="00B72897"/>
    <w:rsid w:val="00B825F8"/>
    <w:rsid w:val="00B876C3"/>
    <w:rsid w:val="00B94C53"/>
    <w:rsid w:val="00BA2980"/>
    <w:rsid w:val="00BA6D2F"/>
    <w:rsid w:val="00BE48DE"/>
    <w:rsid w:val="00C43241"/>
    <w:rsid w:val="00C47A81"/>
    <w:rsid w:val="00C75B7B"/>
    <w:rsid w:val="00C7787A"/>
    <w:rsid w:val="00C81BFD"/>
    <w:rsid w:val="00C8346A"/>
    <w:rsid w:val="00C83C08"/>
    <w:rsid w:val="00C83D18"/>
    <w:rsid w:val="00C85BEE"/>
    <w:rsid w:val="00CF1368"/>
    <w:rsid w:val="00D4750E"/>
    <w:rsid w:val="00D54909"/>
    <w:rsid w:val="00D7496E"/>
    <w:rsid w:val="00D87981"/>
    <w:rsid w:val="00DC5510"/>
    <w:rsid w:val="00DD0380"/>
    <w:rsid w:val="00DE31E8"/>
    <w:rsid w:val="00DF7614"/>
    <w:rsid w:val="00E26CCA"/>
    <w:rsid w:val="00E3369C"/>
    <w:rsid w:val="00E6067A"/>
    <w:rsid w:val="00E73B4D"/>
    <w:rsid w:val="00E870FA"/>
    <w:rsid w:val="00EB15B9"/>
    <w:rsid w:val="00EC4AE4"/>
    <w:rsid w:val="00ED2CF7"/>
    <w:rsid w:val="00F44074"/>
    <w:rsid w:val="00F477CB"/>
    <w:rsid w:val="00F54076"/>
    <w:rsid w:val="00F57C7F"/>
    <w:rsid w:val="00F70DF9"/>
    <w:rsid w:val="00F71168"/>
    <w:rsid w:val="00F77D78"/>
    <w:rsid w:val="00FA13FF"/>
    <w:rsid w:val="00FC7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69B9E"/>
  <w15:chartTrackingRefBased/>
  <w15:docId w15:val="{504A2049-FDC4-46C5-A7D0-058A98711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AE3"/>
    <w:pPr>
      <w:ind w:left="720"/>
      <w:contextualSpacing/>
    </w:pPr>
  </w:style>
  <w:style w:type="character" w:styleId="Hyperlink">
    <w:name w:val="Hyperlink"/>
    <w:basedOn w:val="DefaultParagraphFont"/>
    <w:uiPriority w:val="99"/>
    <w:unhideWhenUsed/>
    <w:rsid w:val="00DF7614"/>
    <w:rPr>
      <w:color w:val="0563C1" w:themeColor="hyperlink"/>
      <w:u w:val="single"/>
    </w:rPr>
  </w:style>
  <w:style w:type="character" w:styleId="UnresolvedMention">
    <w:name w:val="Unresolved Mention"/>
    <w:basedOn w:val="DefaultParagraphFont"/>
    <w:uiPriority w:val="99"/>
    <w:semiHidden/>
    <w:unhideWhenUsed/>
    <w:rsid w:val="00DF7614"/>
    <w:rPr>
      <w:color w:val="605E5C"/>
      <w:shd w:val="clear" w:color="auto" w:fill="E1DFDD"/>
    </w:rPr>
  </w:style>
  <w:style w:type="character" w:styleId="CommentReference">
    <w:name w:val="annotation reference"/>
    <w:basedOn w:val="DefaultParagraphFont"/>
    <w:uiPriority w:val="99"/>
    <w:semiHidden/>
    <w:unhideWhenUsed/>
    <w:rsid w:val="00006487"/>
    <w:rPr>
      <w:sz w:val="16"/>
      <w:szCs w:val="16"/>
    </w:rPr>
  </w:style>
  <w:style w:type="paragraph" w:styleId="CommentText">
    <w:name w:val="annotation text"/>
    <w:basedOn w:val="Normal"/>
    <w:link w:val="CommentTextChar"/>
    <w:uiPriority w:val="99"/>
    <w:semiHidden/>
    <w:unhideWhenUsed/>
    <w:rsid w:val="00006487"/>
    <w:pPr>
      <w:spacing w:line="240" w:lineRule="auto"/>
    </w:pPr>
    <w:rPr>
      <w:sz w:val="20"/>
      <w:szCs w:val="20"/>
    </w:rPr>
  </w:style>
  <w:style w:type="character" w:customStyle="1" w:styleId="CommentTextChar">
    <w:name w:val="Comment Text Char"/>
    <w:basedOn w:val="DefaultParagraphFont"/>
    <w:link w:val="CommentText"/>
    <w:uiPriority w:val="99"/>
    <w:semiHidden/>
    <w:rsid w:val="00006487"/>
    <w:rPr>
      <w:sz w:val="20"/>
      <w:szCs w:val="20"/>
    </w:rPr>
  </w:style>
  <w:style w:type="paragraph" w:styleId="CommentSubject">
    <w:name w:val="annotation subject"/>
    <w:basedOn w:val="CommentText"/>
    <w:next w:val="CommentText"/>
    <w:link w:val="CommentSubjectChar"/>
    <w:uiPriority w:val="99"/>
    <w:semiHidden/>
    <w:unhideWhenUsed/>
    <w:rsid w:val="00006487"/>
    <w:rPr>
      <w:b/>
      <w:bCs/>
    </w:rPr>
  </w:style>
  <w:style w:type="character" w:customStyle="1" w:styleId="CommentSubjectChar">
    <w:name w:val="Comment Subject Char"/>
    <w:basedOn w:val="CommentTextChar"/>
    <w:link w:val="CommentSubject"/>
    <w:uiPriority w:val="99"/>
    <w:semiHidden/>
    <w:rsid w:val="00006487"/>
    <w:rPr>
      <w:b/>
      <w:bCs/>
      <w:sz w:val="20"/>
      <w:szCs w:val="20"/>
    </w:rPr>
  </w:style>
  <w:style w:type="paragraph" w:styleId="BalloonText">
    <w:name w:val="Balloon Text"/>
    <w:basedOn w:val="Normal"/>
    <w:link w:val="BalloonTextChar"/>
    <w:uiPriority w:val="99"/>
    <w:semiHidden/>
    <w:unhideWhenUsed/>
    <w:rsid w:val="000064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487"/>
    <w:rPr>
      <w:rFonts w:ascii="Segoe UI" w:hAnsi="Segoe UI" w:cs="Segoe UI"/>
      <w:sz w:val="18"/>
      <w:szCs w:val="18"/>
    </w:rPr>
  </w:style>
  <w:style w:type="character" w:styleId="FollowedHyperlink">
    <w:name w:val="FollowedHyperlink"/>
    <w:basedOn w:val="DefaultParagraphFont"/>
    <w:uiPriority w:val="99"/>
    <w:semiHidden/>
    <w:unhideWhenUsed/>
    <w:rsid w:val="00DE31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068404">
      <w:bodyDiv w:val="1"/>
      <w:marLeft w:val="0"/>
      <w:marRight w:val="0"/>
      <w:marTop w:val="0"/>
      <w:marBottom w:val="0"/>
      <w:divBdr>
        <w:top w:val="none" w:sz="0" w:space="0" w:color="auto"/>
        <w:left w:val="none" w:sz="0" w:space="0" w:color="auto"/>
        <w:bottom w:val="none" w:sz="0" w:space="0" w:color="auto"/>
        <w:right w:val="none" w:sz="0" w:space="0" w:color="auto"/>
      </w:divBdr>
    </w:div>
    <w:div w:id="154547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urityincident@wakegov.com" TargetMode="External"/><Relationship Id="rId13" Type="http://schemas.openxmlformats.org/officeDocument/2006/relationships/hyperlink" Target="https://wakecountync.sharepoint.com/sites/O365/SitePages/Microsoft-Teams.aspx" TargetMode="External"/><Relationship Id="rId18" Type="http://schemas.openxmlformats.org/officeDocument/2006/relationships/hyperlink" Target="https://wakecountync.sharepoint.com/sites/UC/UCdocs/Jabber%20for%20Windows%20Instructions_without%20Chat.pdf" TargetMode="External"/><Relationship Id="rId3" Type="http://schemas.openxmlformats.org/officeDocument/2006/relationships/customXml" Target="../customXml/item3.xml"/><Relationship Id="rId21" Type="http://schemas.openxmlformats.org/officeDocument/2006/relationships/hyperlink" Target="https://thewire.wakegov.com/sites/technology-innovation/SitePage/7187/mobile-devices" TargetMode="External"/><Relationship Id="rId7" Type="http://schemas.openxmlformats.org/officeDocument/2006/relationships/webSettings" Target="webSettings.xml"/><Relationship Id="rId12" Type="http://schemas.openxmlformats.org/officeDocument/2006/relationships/hyperlink" Target="https://wakecountync.sharepoint.com/sites/O365" TargetMode="External"/><Relationship Id="rId17" Type="http://schemas.openxmlformats.org/officeDocument/2006/relationships/hyperlink" Target="https://gcc01.safelinks.protection.outlook.com/?url=https%3A%2F%2Fwakecountync.sharepoint.com%2Fsites%2FUC%2FUCdocs%2FUnified%2520Communications%2520Self%2520Care%2520Portal.pdf&amp;data=02%7C01%7CSusan.Powers%40wakegov.com%7Ce787f471ff65493df71b08d7c5cdffe2%7Cc5a412d13abf43a48c5b4a53a6cc0f2f%7C0%7C0%7C637195360853981120&amp;sdata=Yt9KkfOISeil97ZqKzYz8Fxz903upqRwJBSzMDTOltc%3D&amp;reserved=0" TargetMode="External"/><Relationship Id="rId2" Type="http://schemas.openxmlformats.org/officeDocument/2006/relationships/customXml" Target="../customXml/item2.xml"/><Relationship Id="rId16" Type="http://schemas.openxmlformats.org/officeDocument/2006/relationships/hyperlink" Target="https://gcc01.safelinks.protection.outlook.com/?url=https%3A%2F%2Fwakecountync.sharepoint.com%2Fsites%2Funilydocs%2FPolicy%2520Documents%2FInformation%2520Services%2FPolicies%2520and%2520Procedures%2FMobile%2FMobile%2520Device%2520Policy.pdf&amp;data=02%7C01%7CSusan.Powers%40wakegov.com%7Ce787f471ff65493df71b08d7c5cdffe2%7Cc5a412d13abf43a48c5b4a53a6cc0f2f%7C0%7C0%7C637195360853981120&amp;sdata=3mMl4aKEFkTCZ1HL1sTa3U4%2BfzjB0jEYX2KZamkWTFM%3D&amp;reserved=0" TargetMode="External"/><Relationship Id="rId20" Type="http://schemas.openxmlformats.org/officeDocument/2006/relationships/hyperlink" Target="https://thewire.wakegov.com/sites/technology-innovation/SitePage/7169/help-des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akecountync.sharepoint.com/sites/O365/SitePages/Office-365-Training.aspx"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thewire.wakegov.com/sites/technology-innovation/SitePage/7187/mobile-devices" TargetMode="External"/><Relationship Id="rId23" Type="http://schemas.openxmlformats.org/officeDocument/2006/relationships/fontTable" Target="fontTable.xml"/><Relationship Id="rId10" Type="http://schemas.openxmlformats.org/officeDocument/2006/relationships/hyperlink" Target="https://wakecountync.sharepoint.com/sites/O365/SitePages/Authentication%20Portal.aspx" TargetMode="External"/><Relationship Id="rId19" Type="http://schemas.openxmlformats.org/officeDocument/2006/relationships/hyperlink" Target="https://gcc01.safelinks.protection.outlook.com/?url=https%3A%2F%2Fwakecountync.sharepoint.com%2Fsites%2FUC%2FUCdocs%2FCisco%2520Mobility%2520vs%2520Cisco%2520Jabber.pdf&amp;data=02%7C01%7CSusan.Powers%40wakegov.com%7Ce787f471ff65493df71b08d7c5cdffe2%7Cc5a412d13abf43a48c5b4a53a6cc0f2f%7C0%7C0%7C637195360853991122&amp;sdata=%2F0V9Led%2Bef%2BeEBPvDLLHjJpes%2Bwp2UWXf7oLVmpFtbo%3D&amp;reserved=0" TargetMode="External"/><Relationship Id="rId4" Type="http://schemas.openxmlformats.org/officeDocument/2006/relationships/numbering" Target="numbering.xml"/><Relationship Id="rId9" Type="http://schemas.openxmlformats.org/officeDocument/2006/relationships/hyperlink" Target="https://thewire-cms.wakegov.com/sites/county-manager/SitePage/12989/office-365-collaboration-tools-and-working-remotely" TargetMode="External"/><Relationship Id="rId14" Type="http://schemas.openxmlformats.org/officeDocument/2006/relationships/hyperlink" Target="https://thewire.wakegov.com/sites/technology-innovation/SitePage/7169/help-desk" TargetMode="External"/><Relationship Id="rId22" Type="http://schemas.openxmlformats.org/officeDocument/2006/relationships/hyperlink" Target="mailto:helpdeskteam@wakego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8151D4A39E6A47AE5E2A27F25A0CAE" ma:contentTypeVersion="11" ma:contentTypeDescription="Create a new document." ma:contentTypeScope="" ma:versionID="6754e8a67f8fca046b2fa305b3d8c3da">
  <xsd:schema xmlns:xsd="http://www.w3.org/2001/XMLSchema" xmlns:xs="http://www.w3.org/2001/XMLSchema" xmlns:p="http://schemas.microsoft.com/office/2006/metadata/properties" xmlns:ns3="57d4e08b-ff5f-4533-9a22-25257d6a386f" xmlns:ns4="30952d87-40c9-4bc2-8bac-8a1887aad8de" targetNamespace="http://schemas.microsoft.com/office/2006/metadata/properties" ma:root="true" ma:fieldsID="2ace9bb3cecfbdc4e4aa9903d3432878" ns3:_="" ns4:_="">
    <xsd:import namespace="57d4e08b-ff5f-4533-9a22-25257d6a386f"/>
    <xsd:import namespace="30952d87-40c9-4bc2-8bac-8a1887aad8d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d4e08b-ff5f-4533-9a22-25257d6a3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952d87-40c9-4bc2-8bac-8a1887aad8d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28FFBA-35B4-4593-8BD2-134100AA6D14}">
  <ds:schemaRefs>
    <ds:schemaRef ds:uri="http://schemas.microsoft.com/sharepoint/v3/contenttype/forms"/>
  </ds:schemaRefs>
</ds:datastoreItem>
</file>

<file path=customXml/itemProps2.xml><?xml version="1.0" encoding="utf-8"?>
<ds:datastoreItem xmlns:ds="http://schemas.openxmlformats.org/officeDocument/2006/customXml" ds:itemID="{D4859267-FB8E-4781-AEFE-682AC11F8268}">
  <ds:schemaRefs>
    <ds:schemaRef ds:uri="30952d87-40c9-4bc2-8bac-8a1887aad8d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57d4e08b-ff5f-4533-9a22-25257d6a386f"/>
    <ds:schemaRef ds:uri="http://www.w3.org/XML/1998/namespace"/>
    <ds:schemaRef ds:uri="http://purl.org/dc/dcmitype/"/>
  </ds:schemaRefs>
</ds:datastoreItem>
</file>

<file path=customXml/itemProps3.xml><?xml version="1.0" encoding="utf-8"?>
<ds:datastoreItem xmlns:ds="http://schemas.openxmlformats.org/officeDocument/2006/customXml" ds:itemID="{3CFAFC3F-212B-4B54-9A54-CF48CFBAB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d4e08b-ff5f-4533-9a22-25257d6a386f"/>
    <ds:schemaRef ds:uri="30952d87-40c9-4bc2-8bac-8a1887aad8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1301</Words>
  <Characters>7420</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Higgins</dc:creator>
  <cp:keywords/>
  <dc:description/>
  <cp:lastModifiedBy>Johnna Rogers</cp:lastModifiedBy>
  <cp:revision>2</cp:revision>
  <dcterms:created xsi:type="dcterms:W3CDTF">2020-03-12T18:59:00Z</dcterms:created>
  <dcterms:modified xsi:type="dcterms:W3CDTF">2020-03-12T18:59:00Z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0x010100DB8151D4A39E6A47AE5E2A27F25A0CAE</vt:lpwstr>
  </property>
</Properties>
</file>