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6CF10" w14:textId="77777777" w:rsidR="005F5B08" w:rsidRDefault="005F5B08" w:rsidP="0014149F">
      <w:pPr>
        <w:tabs>
          <w:tab w:val="left" w:pos="2790"/>
        </w:tabs>
      </w:pPr>
    </w:p>
    <w:p w14:paraId="73E64922" w14:textId="77777777" w:rsidR="00E40225" w:rsidRDefault="00E40225" w:rsidP="0014149F">
      <w:pPr>
        <w:tabs>
          <w:tab w:val="left" w:pos="2790"/>
        </w:tabs>
      </w:pPr>
    </w:p>
    <w:tbl>
      <w:tblPr>
        <w:tblStyle w:val="TableGrid"/>
        <w:tblW w:w="116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5814"/>
      </w:tblGrid>
      <w:tr w:rsidR="00E40225" w:rsidRPr="00537E9E" w14:paraId="4D1C5354" w14:textId="77777777" w:rsidTr="0018225A">
        <w:trPr>
          <w:trHeight w:val="621"/>
        </w:trPr>
        <w:tc>
          <w:tcPr>
            <w:tcW w:w="579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17FC84BC" w14:textId="0F1299F6" w:rsidR="00E40225" w:rsidRPr="00537E9E" w:rsidRDefault="002C53B7" w:rsidP="0018225A">
            <w:pPr>
              <w:ind w:left="432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sz w:val="32"/>
              </w:rPr>
              <w:t>January 13, 2017</w:t>
            </w:r>
          </w:p>
        </w:tc>
        <w:tc>
          <w:tcPr>
            <w:tcW w:w="5814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4D7CF052" w14:textId="10DEAAA7" w:rsidR="00E40225" w:rsidRPr="00537E9E" w:rsidRDefault="002C53B7" w:rsidP="0018225A">
            <w:pPr>
              <w:ind w:right="432"/>
              <w:jc w:val="center"/>
              <w:rPr>
                <w:rFonts w:ascii="Avenir Black" w:hAnsi="Avenir Black"/>
                <w:sz w:val="32"/>
                <w:highlight w:val="black"/>
              </w:rPr>
            </w:pPr>
            <w:r>
              <w:rPr>
                <w:rFonts w:ascii="Century Gothic" w:hAnsi="Century Gothic"/>
                <w:b/>
                <w:sz w:val="40"/>
              </w:rPr>
              <w:t xml:space="preserve">Leading with </w:t>
            </w:r>
            <w:r>
              <w:rPr>
                <w:rFonts w:ascii="Century Gothic" w:hAnsi="Century Gothic"/>
                <w:b/>
                <w:sz w:val="40"/>
              </w:rPr>
              <w:br/>
              <w:t>Emotional Intelligence</w:t>
            </w:r>
          </w:p>
        </w:tc>
      </w:tr>
      <w:tr w:rsidR="00E40225" w:rsidRPr="00537E9E" w14:paraId="659264EE" w14:textId="77777777" w:rsidTr="0018225A">
        <w:trPr>
          <w:trHeight w:val="603"/>
        </w:trPr>
        <w:tc>
          <w:tcPr>
            <w:tcW w:w="5796" w:type="dxa"/>
            <w:shd w:val="clear" w:color="auto" w:fill="auto"/>
            <w:vAlign w:val="center"/>
          </w:tcPr>
          <w:p w14:paraId="52B599AD" w14:textId="7A908D96" w:rsidR="00E40225" w:rsidRPr="00537E9E" w:rsidRDefault="002C53B7" w:rsidP="0018225A">
            <w:pPr>
              <w:ind w:left="432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The Quorum Center, Raleigh</w:t>
            </w:r>
          </w:p>
        </w:tc>
        <w:tc>
          <w:tcPr>
            <w:tcW w:w="5814" w:type="dxa"/>
            <w:vMerge/>
            <w:shd w:val="clear" w:color="auto" w:fill="auto"/>
            <w:vAlign w:val="center"/>
          </w:tcPr>
          <w:p w14:paraId="1BD56BB9" w14:textId="77777777" w:rsidR="00E40225" w:rsidRPr="00537E9E" w:rsidRDefault="00E40225" w:rsidP="0018225A">
            <w:pPr>
              <w:jc w:val="center"/>
              <w:rPr>
                <w:sz w:val="32"/>
                <w:highlight w:val="black"/>
              </w:rPr>
            </w:pPr>
          </w:p>
        </w:tc>
      </w:tr>
      <w:tr w:rsidR="00E40225" w:rsidRPr="00537E9E" w14:paraId="09DC025B" w14:textId="77777777" w:rsidTr="0018225A">
        <w:trPr>
          <w:trHeight w:val="567"/>
        </w:trPr>
        <w:tc>
          <w:tcPr>
            <w:tcW w:w="579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3C36FEAA" w14:textId="77777777" w:rsidR="00E40225" w:rsidRPr="00537E9E" w:rsidRDefault="00E40225" w:rsidP="0018225A">
            <w:pPr>
              <w:ind w:left="432"/>
              <w:jc w:val="center"/>
              <w:rPr>
                <w:rFonts w:ascii="Century Gothic" w:hAnsi="Century Gothic"/>
                <w:sz w:val="32"/>
              </w:rPr>
            </w:pPr>
            <w:r w:rsidRPr="00537E9E">
              <w:rPr>
                <w:rFonts w:ascii="Century Gothic" w:hAnsi="Century Gothic"/>
                <w:sz w:val="32"/>
              </w:rPr>
              <w:t>AGENDA</w:t>
            </w:r>
          </w:p>
        </w:tc>
        <w:tc>
          <w:tcPr>
            <w:tcW w:w="5814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24D4916E" w14:textId="77777777" w:rsidR="00E40225" w:rsidRPr="00537E9E" w:rsidRDefault="00E40225" w:rsidP="0018225A">
            <w:pPr>
              <w:jc w:val="center"/>
              <w:rPr>
                <w:sz w:val="32"/>
              </w:rPr>
            </w:pPr>
          </w:p>
        </w:tc>
      </w:tr>
    </w:tbl>
    <w:p w14:paraId="585304EB" w14:textId="77777777" w:rsidR="00E40225" w:rsidRDefault="00E40225" w:rsidP="00E40225">
      <w:pPr>
        <w:jc w:val="center"/>
        <w:rPr>
          <w:sz w:val="32"/>
        </w:rPr>
      </w:pPr>
    </w:p>
    <w:p w14:paraId="03F09D7E" w14:textId="77777777" w:rsidR="00E40225" w:rsidRDefault="00E40225" w:rsidP="00E40225">
      <w:pPr>
        <w:tabs>
          <w:tab w:val="left" w:pos="1980"/>
          <w:tab w:val="left" w:pos="6660"/>
        </w:tabs>
        <w:spacing w:line="360" w:lineRule="auto"/>
      </w:pPr>
    </w:p>
    <w:p w14:paraId="40D69063" w14:textId="43AF8173" w:rsidR="00E40225" w:rsidRPr="0038684C" w:rsidRDefault="00446003" w:rsidP="000624E7">
      <w:pPr>
        <w:tabs>
          <w:tab w:val="left" w:pos="1440"/>
          <w:tab w:val="left" w:pos="3510"/>
          <w:tab w:val="left" w:pos="7200"/>
        </w:tabs>
        <w:spacing w:line="480" w:lineRule="auto"/>
        <w:rPr>
          <w:b/>
          <w:sz w:val="32"/>
        </w:rPr>
      </w:pPr>
      <w:r>
        <w:rPr>
          <w:b/>
          <w:sz w:val="32"/>
        </w:rPr>
        <w:t>8:30</w:t>
      </w:r>
      <w:r w:rsidR="00BD023C">
        <w:rPr>
          <w:b/>
          <w:sz w:val="32"/>
        </w:rPr>
        <w:t xml:space="preserve"> – 9:00</w:t>
      </w:r>
      <w:r w:rsidR="00BD023C">
        <w:rPr>
          <w:b/>
          <w:sz w:val="32"/>
        </w:rPr>
        <w:tab/>
      </w:r>
      <w:r w:rsidR="0038684C" w:rsidRPr="0038684C">
        <w:rPr>
          <w:b/>
          <w:sz w:val="32"/>
        </w:rPr>
        <w:t>Check-in. Greet &amp; Coffee</w:t>
      </w:r>
    </w:p>
    <w:p w14:paraId="76EABDB8" w14:textId="535CC11C" w:rsidR="00B12253" w:rsidRPr="00B12253" w:rsidRDefault="00E40225" w:rsidP="00B12253">
      <w:pPr>
        <w:tabs>
          <w:tab w:val="left" w:pos="1440"/>
          <w:tab w:val="left" w:pos="3510"/>
          <w:tab w:val="left" w:pos="7200"/>
        </w:tabs>
        <w:ind w:left="3510" w:hanging="3510"/>
        <w:rPr>
          <w:color w:val="000000" w:themeColor="text1"/>
          <w:sz w:val="32"/>
        </w:rPr>
      </w:pPr>
      <w:r w:rsidRPr="00537E9E">
        <w:rPr>
          <w:sz w:val="32"/>
        </w:rPr>
        <w:t>9:00</w:t>
      </w:r>
      <w:r w:rsidR="00B12253">
        <w:rPr>
          <w:sz w:val="32"/>
        </w:rPr>
        <w:t xml:space="preserve"> – 10:15</w:t>
      </w:r>
      <w:r w:rsidR="009E0CF9">
        <w:rPr>
          <w:sz w:val="32"/>
        </w:rPr>
        <w:t xml:space="preserve"> </w:t>
      </w:r>
      <w:r w:rsidR="00B12253">
        <w:rPr>
          <w:sz w:val="32"/>
        </w:rPr>
        <w:t>am</w:t>
      </w:r>
      <w:r>
        <w:rPr>
          <w:sz w:val="32"/>
        </w:rPr>
        <w:tab/>
      </w:r>
      <w:r w:rsidR="00B12253" w:rsidRPr="00B12253">
        <w:rPr>
          <w:color w:val="000000" w:themeColor="text1"/>
          <w:sz w:val="32"/>
          <w:szCs w:val="32"/>
        </w:rPr>
        <w:t xml:space="preserve">What is emotional intelligence and why </w:t>
      </w:r>
      <w:r w:rsidR="00B12253" w:rsidRPr="00B12253">
        <w:rPr>
          <w:color w:val="000000" w:themeColor="text1"/>
          <w:sz w:val="32"/>
          <w:szCs w:val="32"/>
        </w:rPr>
        <w:t>is it important to your success?</w:t>
      </w:r>
    </w:p>
    <w:p w14:paraId="2E3EA10E" w14:textId="77777777" w:rsidR="00B12253" w:rsidRPr="00B12253" w:rsidRDefault="00B12253" w:rsidP="00B12253">
      <w:pPr>
        <w:tabs>
          <w:tab w:val="left" w:pos="1440"/>
          <w:tab w:val="left" w:pos="3510"/>
          <w:tab w:val="left" w:pos="7200"/>
        </w:tabs>
        <w:ind w:left="3510" w:hanging="3510"/>
        <w:rPr>
          <w:color w:val="000000" w:themeColor="text1"/>
          <w:sz w:val="32"/>
        </w:rPr>
      </w:pPr>
    </w:p>
    <w:p w14:paraId="24BD9A8B" w14:textId="77777777" w:rsidR="00B12253" w:rsidRPr="00B12253" w:rsidRDefault="00B12253" w:rsidP="00B12253">
      <w:pPr>
        <w:tabs>
          <w:tab w:val="left" w:pos="1440"/>
          <w:tab w:val="left" w:pos="3510"/>
          <w:tab w:val="left" w:pos="7200"/>
        </w:tabs>
        <w:ind w:left="3510" w:hanging="3510"/>
        <w:rPr>
          <w:color w:val="000000" w:themeColor="text1"/>
          <w:sz w:val="32"/>
        </w:rPr>
      </w:pPr>
      <w:r w:rsidRPr="00B12253">
        <w:rPr>
          <w:color w:val="000000" w:themeColor="text1"/>
          <w:sz w:val="32"/>
        </w:rPr>
        <w:t xml:space="preserve">10:15 am </w:t>
      </w:r>
      <w:r w:rsidRPr="00B12253">
        <w:rPr>
          <w:color w:val="000000" w:themeColor="text1"/>
          <w:sz w:val="32"/>
        </w:rPr>
        <w:tab/>
      </w:r>
      <w:r w:rsidRPr="00B12253">
        <w:rPr>
          <w:color w:val="000000" w:themeColor="text1"/>
          <w:sz w:val="32"/>
        </w:rPr>
        <w:tab/>
        <w:t>Break</w:t>
      </w:r>
      <w:bookmarkStart w:id="0" w:name="_GoBack"/>
      <w:bookmarkEnd w:id="0"/>
    </w:p>
    <w:p w14:paraId="2EFEFD52" w14:textId="77777777" w:rsidR="00B12253" w:rsidRPr="00B12253" w:rsidRDefault="00B12253" w:rsidP="00B12253">
      <w:pPr>
        <w:tabs>
          <w:tab w:val="left" w:pos="1440"/>
          <w:tab w:val="left" w:pos="3510"/>
          <w:tab w:val="left" w:pos="7200"/>
        </w:tabs>
        <w:rPr>
          <w:color w:val="000000" w:themeColor="text1"/>
          <w:sz w:val="32"/>
        </w:rPr>
      </w:pPr>
    </w:p>
    <w:p w14:paraId="67632C47" w14:textId="77777777" w:rsidR="00B12253" w:rsidRDefault="00B12253" w:rsidP="00B12253">
      <w:pPr>
        <w:tabs>
          <w:tab w:val="left" w:pos="1440"/>
          <w:tab w:val="left" w:pos="3510"/>
          <w:tab w:val="left" w:pos="7200"/>
        </w:tabs>
        <w:rPr>
          <w:color w:val="000000" w:themeColor="text1"/>
          <w:sz w:val="32"/>
        </w:rPr>
      </w:pPr>
      <w:r w:rsidRPr="00B12253">
        <w:rPr>
          <w:color w:val="000000" w:themeColor="text1"/>
          <w:sz w:val="32"/>
        </w:rPr>
        <w:t>10:30 am</w:t>
      </w:r>
      <w:r w:rsidRPr="00B12253">
        <w:rPr>
          <w:color w:val="000000" w:themeColor="text1"/>
          <w:sz w:val="32"/>
        </w:rPr>
        <w:tab/>
      </w:r>
      <w:r w:rsidRPr="00B12253">
        <w:rPr>
          <w:color w:val="000000" w:themeColor="text1"/>
          <w:sz w:val="32"/>
        </w:rPr>
        <w:tab/>
        <w:t>Understanding Your EI Results, EI Skill Building</w:t>
      </w:r>
      <w:r w:rsidR="00C75ECE" w:rsidRPr="00B12253">
        <w:rPr>
          <w:color w:val="000000" w:themeColor="text1"/>
          <w:sz w:val="32"/>
        </w:rPr>
        <w:tab/>
      </w:r>
    </w:p>
    <w:p w14:paraId="2C189989" w14:textId="77777777" w:rsidR="00B12253" w:rsidRDefault="00B12253" w:rsidP="00B12253">
      <w:pPr>
        <w:tabs>
          <w:tab w:val="left" w:pos="1440"/>
          <w:tab w:val="left" w:pos="3510"/>
          <w:tab w:val="left" w:pos="7200"/>
        </w:tabs>
        <w:rPr>
          <w:color w:val="000000" w:themeColor="text1"/>
          <w:sz w:val="32"/>
        </w:rPr>
      </w:pPr>
    </w:p>
    <w:p w14:paraId="014F94DD" w14:textId="62A697C0" w:rsidR="00E40225" w:rsidRPr="00B12253" w:rsidRDefault="00C75ECE" w:rsidP="00B12253">
      <w:pPr>
        <w:tabs>
          <w:tab w:val="left" w:pos="1440"/>
          <w:tab w:val="left" w:pos="3510"/>
          <w:tab w:val="left" w:pos="7200"/>
        </w:tabs>
        <w:rPr>
          <w:color w:val="000000" w:themeColor="text1"/>
          <w:sz w:val="32"/>
        </w:rPr>
      </w:pPr>
      <w:r w:rsidRPr="00B12253">
        <w:rPr>
          <w:color w:val="000000" w:themeColor="text1"/>
          <w:sz w:val="32"/>
        </w:rPr>
        <w:tab/>
      </w:r>
    </w:p>
    <w:p w14:paraId="32ABF228" w14:textId="5C091456" w:rsidR="0038684C" w:rsidRDefault="00E40225" w:rsidP="0038684C">
      <w:pPr>
        <w:tabs>
          <w:tab w:val="left" w:pos="1440"/>
          <w:tab w:val="left" w:pos="3510"/>
          <w:tab w:val="left" w:pos="7200"/>
        </w:tabs>
        <w:rPr>
          <w:color w:val="000000" w:themeColor="text1"/>
          <w:sz w:val="32"/>
        </w:rPr>
      </w:pPr>
      <w:r w:rsidRPr="00B12253">
        <w:rPr>
          <w:b/>
          <w:color w:val="000000" w:themeColor="text1"/>
          <w:sz w:val="32"/>
        </w:rPr>
        <w:t>12:00</w:t>
      </w:r>
      <w:r w:rsidR="00B12253" w:rsidRPr="00B12253">
        <w:rPr>
          <w:b/>
          <w:color w:val="000000" w:themeColor="text1"/>
          <w:sz w:val="32"/>
        </w:rPr>
        <w:t xml:space="preserve"> – 1:00</w:t>
      </w:r>
      <w:r w:rsidR="009E0CF9">
        <w:rPr>
          <w:b/>
          <w:color w:val="000000" w:themeColor="text1"/>
          <w:sz w:val="32"/>
        </w:rPr>
        <w:t xml:space="preserve"> pm</w:t>
      </w:r>
      <w:r w:rsidRPr="00B12253">
        <w:rPr>
          <w:color w:val="000000" w:themeColor="text1"/>
          <w:sz w:val="32"/>
        </w:rPr>
        <w:tab/>
      </w:r>
      <w:r w:rsidRPr="00B12253">
        <w:rPr>
          <w:b/>
          <w:color w:val="000000" w:themeColor="text1"/>
          <w:sz w:val="32"/>
        </w:rPr>
        <w:t>Lunch</w:t>
      </w:r>
      <w:r w:rsidR="0038684C" w:rsidRPr="00B12253">
        <w:rPr>
          <w:b/>
          <w:color w:val="000000" w:themeColor="text1"/>
          <w:sz w:val="32"/>
        </w:rPr>
        <w:t xml:space="preserve">      </w:t>
      </w:r>
      <w:r w:rsidR="0038684C" w:rsidRPr="00B12253">
        <w:rPr>
          <w:color w:val="000000" w:themeColor="text1"/>
          <w:sz w:val="32"/>
        </w:rPr>
        <w:br/>
      </w:r>
    </w:p>
    <w:p w14:paraId="58D01D46" w14:textId="77777777" w:rsidR="00B12253" w:rsidRPr="00B12253" w:rsidRDefault="00B12253" w:rsidP="0038684C">
      <w:pPr>
        <w:tabs>
          <w:tab w:val="left" w:pos="1440"/>
          <w:tab w:val="left" w:pos="3510"/>
          <w:tab w:val="left" w:pos="7200"/>
        </w:tabs>
        <w:rPr>
          <w:color w:val="000000" w:themeColor="text1"/>
          <w:sz w:val="32"/>
        </w:rPr>
      </w:pPr>
    </w:p>
    <w:p w14:paraId="7C912021" w14:textId="3A8D5D84" w:rsidR="00E40225" w:rsidRPr="00B12253" w:rsidRDefault="00B12253" w:rsidP="00C75ECE">
      <w:pPr>
        <w:tabs>
          <w:tab w:val="left" w:pos="1440"/>
          <w:tab w:val="left" w:pos="3510"/>
          <w:tab w:val="left" w:pos="7200"/>
        </w:tabs>
        <w:ind w:left="3510" w:hanging="3510"/>
        <w:rPr>
          <w:i/>
          <w:color w:val="000000" w:themeColor="text1"/>
          <w:sz w:val="32"/>
        </w:rPr>
      </w:pPr>
      <w:r w:rsidRPr="00B12253">
        <w:rPr>
          <w:color w:val="000000" w:themeColor="text1"/>
          <w:sz w:val="32"/>
        </w:rPr>
        <w:t>1:00 pm</w:t>
      </w:r>
      <w:r w:rsidR="00E40225" w:rsidRPr="00B12253">
        <w:rPr>
          <w:color w:val="000000" w:themeColor="text1"/>
          <w:sz w:val="32"/>
        </w:rPr>
        <w:tab/>
      </w:r>
      <w:r w:rsidR="00E40225" w:rsidRPr="00B12253">
        <w:rPr>
          <w:color w:val="000000" w:themeColor="text1"/>
          <w:sz w:val="32"/>
        </w:rPr>
        <w:tab/>
      </w:r>
      <w:r w:rsidRPr="00B12253">
        <w:rPr>
          <w:color w:val="000000" w:themeColor="text1"/>
          <w:sz w:val="32"/>
        </w:rPr>
        <w:t xml:space="preserve">Group Coaching Session </w:t>
      </w:r>
    </w:p>
    <w:p w14:paraId="5C496E03" w14:textId="080E59DC" w:rsidR="00B12253" w:rsidRPr="00B12253" w:rsidRDefault="00B12253" w:rsidP="00C75ECE">
      <w:pPr>
        <w:tabs>
          <w:tab w:val="left" w:pos="1440"/>
          <w:tab w:val="left" w:pos="3510"/>
          <w:tab w:val="left" w:pos="7200"/>
        </w:tabs>
        <w:ind w:left="3510" w:hanging="3510"/>
        <w:rPr>
          <w:color w:val="000000" w:themeColor="text1"/>
          <w:sz w:val="32"/>
        </w:rPr>
      </w:pPr>
    </w:p>
    <w:p w14:paraId="299A0E90" w14:textId="3BBD47AB" w:rsidR="00B12253" w:rsidRPr="00B12253" w:rsidRDefault="00B12253" w:rsidP="00C75ECE">
      <w:pPr>
        <w:tabs>
          <w:tab w:val="left" w:pos="1440"/>
          <w:tab w:val="left" w:pos="3510"/>
          <w:tab w:val="left" w:pos="7200"/>
        </w:tabs>
        <w:ind w:left="3510" w:hanging="3510"/>
        <w:rPr>
          <w:color w:val="000000" w:themeColor="text1"/>
          <w:sz w:val="32"/>
        </w:rPr>
      </w:pPr>
      <w:r w:rsidRPr="00B12253">
        <w:rPr>
          <w:color w:val="000000" w:themeColor="text1"/>
          <w:sz w:val="32"/>
        </w:rPr>
        <w:t>2:30 pm</w:t>
      </w:r>
      <w:r w:rsidRPr="00B12253">
        <w:rPr>
          <w:color w:val="000000" w:themeColor="text1"/>
          <w:sz w:val="32"/>
        </w:rPr>
        <w:tab/>
      </w:r>
      <w:r w:rsidRPr="00B12253">
        <w:rPr>
          <w:color w:val="000000" w:themeColor="text1"/>
          <w:sz w:val="32"/>
        </w:rPr>
        <w:tab/>
        <w:t>Break</w:t>
      </w:r>
    </w:p>
    <w:p w14:paraId="67734DF3" w14:textId="4D825385" w:rsidR="00B12253" w:rsidRPr="00B12253" w:rsidRDefault="00B12253" w:rsidP="00C75ECE">
      <w:pPr>
        <w:tabs>
          <w:tab w:val="left" w:pos="1440"/>
          <w:tab w:val="left" w:pos="3510"/>
          <w:tab w:val="left" w:pos="7200"/>
        </w:tabs>
        <w:ind w:left="3510" w:hanging="3510"/>
        <w:rPr>
          <w:color w:val="000000" w:themeColor="text1"/>
          <w:sz w:val="32"/>
        </w:rPr>
      </w:pPr>
    </w:p>
    <w:p w14:paraId="6C22DE77" w14:textId="3554A551" w:rsidR="00E40225" w:rsidRPr="00B12253" w:rsidRDefault="00B12253" w:rsidP="00B12253">
      <w:pPr>
        <w:tabs>
          <w:tab w:val="left" w:pos="1440"/>
          <w:tab w:val="left" w:pos="3510"/>
          <w:tab w:val="left" w:pos="7200"/>
        </w:tabs>
        <w:ind w:left="3510" w:hanging="3510"/>
        <w:rPr>
          <w:color w:val="000000" w:themeColor="text1"/>
          <w:sz w:val="32"/>
        </w:rPr>
      </w:pPr>
      <w:r w:rsidRPr="00B12253">
        <w:rPr>
          <w:color w:val="000000" w:themeColor="text1"/>
          <w:sz w:val="32"/>
        </w:rPr>
        <w:t>2: 45 pm</w:t>
      </w:r>
      <w:r w:rsidRPr="00B12253">
        <w:rPr>
          <w:color w:val="000000" w:themeColor="text1"/>
          <w:sz w:val="32"/>
        </w:rPr>
        <w:tab/>
      </w:r>
      <w:r w:rsidRPr="00B12253">
        <w:rPr>
          <w:color w:val="000000" w:themeColor="text1"/>
          <w:sz w:val="32"/>
        </w:rPr>
        <w:tab/>
        <w:t>Improving Your Emotional Intelligence</w:t>
      </w:r>
    </w:p>
    <w:p w14:paraId="0B56D7A4" w14:textId="77777777" w:rsidR="00B12253" w:rsidRPr="00B12253" w:rsidRDefault="00B12253" w:rsidP="00B12253">
      <w:pPr>
        <w:tabs>
          <w:tab w:val="left" w:pos="1440"/>
          <w:tab w:val="left" w:pos="3510"/>
          <w:tab w:val="left" w:pos="7200"/>
        </w:tabs>
        <w:ind w:left="3510" w:hanging="3510"/>
        <w:rPr>
          <w:color w:val="000000" w:themeColor="text1"/>
          <w:sz w:val="32"/>
        </w:rPr>
      </w:pPr>
    </w:p>
    <w:p w14:paraId="6490899F" w14:textId="28B8502A" w:rsidR="00E40225" w:rsidRPr="00B12253" w:rsidRDefault="00B12253" w:rsidP="00012EE0">
      <w:pPr>
        <w:tabs>
          <w:tab w:val="left" w:pos="1440"/>
          <w:tab w:val="left" w:pos="3510"/>
          <w:tab w:val="left" w:pos="7200"/>
        </w:tabs>
        <w:rPr>
          <w:color w:val="000000" w:themeColor="text1"/>
          <w:sz w:val="32"/>
        </w:rPr>
      </w:pPr>
      <w:r w:rsidRPr="00B12253">
        <w:rPr>
          <w:color w:val="000000" w:themeColor="text1"/>
          <w:sz w:val="32"/>
        </w:rPr>
        <w:t xml:space="preserve">3:45 – 4:00 </w:t>
      </w:r>
      <w:r w:rsidR="009E0CF9">
        <w:rPr>
          <w:color w:val="000000" w:themeColor="text1"/>
          <w:sz w:val="32"/>
        </w:rPr>
        <w:t>pm</w:t>
      </w:r>
      <w:r w:rsidRPr="00B12253">
        <w:rPr>
          <w:color w:val="000000" w:themeColor="text1"/>
          <w:sz w:val="32"/>
        </w:rPr>
        <w:tab/>
        <w:t>Evaluations, Close</w:t>
      </w:r>
    </w:p>
    <w:sectPr w:rsidR="00E40225" w:rsidRPr="00B12253" w:rsidSect="0038684C">
      <w:footerReference w:type="default" r:id="rId8"/>
      <w:headerReference w:type="first" r:id="rId9"/>
      <w:footerReference w:type="first" r:id="rId10"/>
      <w:pgSz w:w="12240" w:h="15840"/>
      <w:pgMar w:top="2376" w:right="806" w:bottom="720" w:left="9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DE5F9" w14:textId="77777777" w:rsidR="00444E19" w:rsidRDefault="00444E19" w:rsidP="0085312F">
      <w:r>
        <w:separator/>
      </w:r>
    </w:p>
  </w:endnote>
  <w:endnote w:type="continuationSeparator" w:id="0">
    <w:p w14:paraId="773B9336" w14:textId="77777777" w:rsidR="00444E19" w:rsidRDefault="00444E19" w:rsidP="0085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FDB2D" w14:textId="77777777" w:rsidR="00444E19" w:rsidRDefault="00444E19" w:rsidP="002C4300">
    <w:pPr>
      <w:framePr w:w="11088" w:h="707" w:hRule="exact" w:wrap="around" w:vAnchor="page" w:hAnchor="page" w:x="447" w:y="15121"/>
      <w:jc w:val="center"/>
      <w:rPr>
        <w:sz w:val="16"/>
        <w:szCs w:val="16"/>
      </w:rPr>
    </w:pPr>
  </w:p>
  <w:p w14:paraId="22182BE9" w14:textId="77777777" w:rsidR="00444E19" w:rsidRPr="00521669" w:rsidRDefault="00444E19" w:rsidP="00C43806">
    <w:pPr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59D22" w14:textId="77777777" w:rsidR="00444E19" w:rsidRDefault="00444E19"/>
  <w:p w14:paraId="4E49F38C" w14:textId="77777777" w:rsidR="00444E19" w:rsidRDefault="00444E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2402D" w14:textId="77777777" w:rsidR="00444E19" w:rsidRDefault="00444E19" w:rsidP="0085312F">
      <w:r>
        <w:separator/>
      </w:r>
    </w:p>
  </w:footnote>
  <w:footnote w:type="continuationSeparator" w:id="0">
    <w:p w14:paraId="377DAFFD" w14:textId="77777777" w:rsidR="00444E19" w:rsidRDefault="00444E19" w:rsidP="0085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D0AC" w14:textId="77777777" w:rsidR="00444E19" w:rsidRDefault="00444E19">
    <w:r>
      <w:rPr>
        <w:noProof/>
      </w:rPr>
      <w:drawing>
        <wp:anchor distT="0" distB="0" distL="114300" distR="114300" simplePos="0" relativeHeight="251657728" behindDoc="1" locked="0" layoutInCell="1" allowOverlap="1" wp14:anchorId="2ED876E0" wp14:editId="41554910">
          <wp:simplePos x="0" y="0"/>
          <wp:positionH relativeFrom="column">
            <wp:posOffset>-662940</wp:posOffset>
          </wp:positionH>
          <wp:positionV relativeFrom="paragraph">
            <wp:posOffset>-492760</wp:posOffset>
          </wp:positionV>
          <wp:extent cx="7874000" cy="1353185"/>
          <wp:effectExtent l="0" t="0" r="0" b="0"/>
          <wp:wrapNone/>
          <wp:docPr id="4" name="Picture 4" descr="2010028_SOG_TopBarTemplate redesign_3blee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0028_SOG_TopBarTemplate redesign_3blee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281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D3247"/>
    <w:multiLevelType w:val="hybridMultilevel"/>
    <w:tmpl w:val="070EE9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F15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C259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2D726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2F"/>
    <w:rsid w:val="000103BA"/>
    <w:rsid w:val="00012EE0"/>
    <w:rsid w:val="00015787"/>
    <w:rsid w:val="0002102D"/>
    <w:rsid w:val="00031C7D"/>
    <w:rsid w:val="0005335C"/>
    <w:rsid w:val="000624E7"/>
    <w:rsid w:val="000709FF"/>
    <w:rsid w:val="000C1403"/>
    <w:rsid w:val="000E795C"/>
    <w:rsid w:val="00140E87"/>
    <w:rsid w:val="0014149F"/>
    <w:rsid w:val="00146EBB"/>
    <w:rsid w:val="001749AC"/>
    <w:rsid w:val="00182A68"/>
    <w:rsid w:val="001B1035"/>
    <w:rsid w:val="001C0E8A"/>
    <w:rsid w:val="001D2C68"/>
    <w:rsid w:val="001D6546"/>
    <w:rsid w:val="001F4CA0"/>
    <w:rsid w:val="00200370"/>
    <w:rsid w:val="00260487"/>
    <w:rsid w:val="002623FB"/>
    <w:rsid w:val="0027482F"/>
    <w:rsid w:val="002875C8"/>
    <w:rsid w:val="002C4300"/>
    <w:rsid w:val="002C53B7"/>
    <w:rsid w:val="002E2FDD"/>
    <w:rsid w:val="002F0E99"/>
    <w:rsid w:val="00301DEF"/>
    <w:rsid w:val="00307050"/>
    <w:rsid w:val="00314416"/>
    <w:rsid w:val="00333654"/>
    <w:rsid w:val="0038684C"/>
    <w:rsid w:val="0039269B"/>
    <w:rsid w:val="003A471C"/>
    <w:rsid w:val="003C0032"/>
    <w:rsid w:val="003D3C0B"/>
    <w:rsid w:val="003F165B"/>
    <w:rsid w:val="00404565"/>
    <w:rsid w:val="00407151"/>
    <w:rsid w:val="004219DE"/>
    <w:rsid w:val="00433881"/>
    <w:rsid w:val="00444E19"/>
    <w:rsid w:val="00446003"/>
    <w:rsid w:val="004468AB"/>
    <w:rsid w:val="0047537D"/>
    <w:rsid w:val="004B0732"/>
    <w:rsid w:val="004B694D"/>
    <w:rsid w:val="004D009A"/>
    <w:rsid w:val="004E69BD"/>
    <w:rsid w:val="0054088B"/>
    <w:rsid w:val="00561223"/>
    <w:rsid w:val="00566295"/>
    <w:rsid w:val="00567821"/>
    <w:rsid w:val="005763EA"/>
    <w:rsid w:val="005A340C"/>
    <w:rsid w:val="005B5312"/>
    <w:rsid w:val="005B57CC"/>
    <w:rsid w:val="005B7FCD"/>
    <w:rsid w:val="005C36B1"/>
    <w:rsid w:val="005D7CC4"/>
    <w:rsid w:val="005E57C4"/>
    <w:rsid w:val="005F5B08"/>
    <w:rsid w:val="00611D0D"/>
    <w:rsid w:val="00664E4D"/>
    <w:rsid w:val="006869A3"/>
    <w:rsid w:val="006A0F8B"/>
    <w:rsid w:val="006A2A3B"/>
    <w:rsid w:val="006A5F50"/>
    <w:rsid w:val="006B03A3"/>
    <w:rsid w:val="006B566F"/>
    <w:rsid w:val="006D0A4A"/>
    <w:rsid w:val="006E55E1"/>
    <w:rsid w:val="006F1887"/>
    <w:rsid w:val="007167A2"/>
    <w:rsid w:val="00732D36"/>
    <w:rsid w:val="0077581C"/>
    <w:rsid w:val="00777402"/>
    <w:rsid w:val="0079659B"/>
    <w:rsid w:val="007A274C"/>
    <w:rsid w:val="007A53BB"/>
    <w:rsid w:val="007B312D"/>
    <w:rsid w:val="007C67B7"/>
    <w:rsid w:val="007F2149"/>
    <w:rsid w:val="00802748"/>
    <w:rsid w:val="008048DC"/>
    <w:rsid w:val="00804E02"/>
    <w:rsid w:val="00824212"/>
    <w:rsid w:val="0085312F"/>
    <w:rsid w:val="00862059"/>
    <w:rsid w:val="0086381F"/>
    <w:rsid w:val="008815AD"/>
    <w:rsid w:val="008946D0"/>
    <w:rsid w:val="008A2060"/>
    <w:rsid w:val="008B4EC4"/>
    <w:rsid w:val="008E6C43"/>
    <w:rsid w:val="008F3DE9"/>
    <w:rsid w:val="009030A5"/>
    <w:rsid w:val="00946F22"/>
    <w:rsid w:val="0096797C"/>
    <w:rsid w:val="00981178"/>
    <w:rsid w:val="0098576B"/>
    <w:rsid w:val="00996F2B"/>
    <w:rsid w:val="009A1707"/>
    <w:rsid w:val="009C7F0E"/>
    <w:rsid w:val="009D3D2B"/>
    <w:rsid w:val="009E0CF9"/>
    <w:rsid w:val="00A113B5"/>
    <w:rsid w:val="00A373CB"/>
    <w:rsid w:val="00A50B8C"/>
    <w:rsid w:val="00A636B6"/>
    <w:rsid w:val="00A72834"/>
    <w:rsid w:val="00A872BD"/>
    <w:rsid w:val="00A947FA"/>
    <w:rsid w:val="00AB7D43"/>
    <w:rsid w:val="00AC3255"/>
    <w:rsid w:val="00B07A06"/>
    <w:rsid w:val="00B12253"/>
    <w:rsid w:val="00B13CDD"/>
    <w:rsid w:val="00B47C7B"/>
    <w:rsid w:val="00B63EBE"/>
    <w:rsid w:val="00B64154"/>
    <w:rsid w:val="00B67583"/>
    <w:rsid w:val="00B71620"/>
    <w:rsid w:val="00B934D6"/>
    <w:rsid w:val="00BA7EA4"/>
    <w:rsid w:val="00BD023C"/>
    <w:rsid w:val="00BD5BF7"/>
    <w:rsid w:val="00C36ACF"/>
    <w:rsid w:val="00C43806"/>
    <w:rsid w:val="00C45DC2"/>
    <w:rsid w:val="00C5253A"/>
    <w:rsid w:val="00C61FB2"/>
    <w:rsid w:val="00C75ECE"/>
    <w:rsid w:val="00CA4183"/>
    <w:rsid w:val="00CB0090"/>
    <w:rsid w:val="00D125F5"/>
    <w:rsid w:val="00D20B57"/>
    <w:rsid w:val="00D2262C"/>
    <w:rsid w:val="00D3782A"/>
    <w:rsid w:val="00D84664"/>
    <w:rsid w:val="00DA0FBB"/>
    <w:rsid w:val="00DA11D3"/>
    <w:rsid w:val="00DA152E"/>
    <w:rsid w:val="00DB1B9D"/>
    <w:rsid w:val="00DB23A3"/>
    <w:rsid w:val="00DB34B4"/>
    <w:rsid w:val="00DC7ED2"/>
    <w:rsid w:val="00DE4645"/>
    <w:rsid w:val="00DF3620"/>
    <w:rsid w:val="00E40225"/>
    <w:rsid w:val="00E44D94"/>
    <w:rsid w:val="00E56A0A"/>
    <w:rsid w:val="00E56E22"/>
    <w:rsid w:val="00E6031D"/>
    <w:rsid w:val="00EC625F"/>
    <w:rsid w:val="00F20379"/>
    <w:rsid w:val="00F3319F"/>
    <w:rsid w:val="00F3533C"/>
    <w:rsid w:val="00F378A7"/>
    <w:rsid w:val="00F47C73"/>
    <w:rsid w:val="00F53548"/>
    <w:rsid w:val="00F6502C"/>
    <w:rsid w:val="00F76494"/>
    <w:rsid w:val="00F973A5"/>
    <w:rsid w:val="00FD2F78"/>
    <w:rsid w:val="00FE3591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F54D046"/>
  <w14:defaultImageDpi w14:val="300"/>
  <w15:docId w15:val="{CF4235BF-152E-43A1-A1B9-EA00F29C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2C430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Title">
    <w:name w:val="Program Title"/>
    <w:rsid w:val="0086381F"/>
    <w:rPr>
      <w:rFonts w:eastAsia="Times"/>
      <w:b/>
      <w:noProof/>
      <w:sz w:val="44"/>
    </w:rPr>
  </w:style>
  <w:style w:type="paragraph" w:customStyle="1" w:styleId="timeevent">
    <w:name w:val="time &amp; event"/>
    <w:rsid w:val="002E2FDD"/>
    <w:pPr>
      <w:tabs>
        <w:tab w:val="left" w:pos="1440"/>
      </w:tabs>
      <w:spacing w:before="120"/>
    </w:pPr>
    <w:rPr>
      <w:rFonts w:eastAsia="Times"/>
      <w:b/>
      <w:noProof/>
      <w:sz w:val="22"/>
    </w:rPr>
  </w:style>
  <w:style w:type="paragraph" w:customStyle="1" w:styleId="DayHeader">
    <w:name w:val="Day Header"/>
    <w:rsid w:val="00DA0FBB"/>
    <w:pPr>
      <w:spacing w:before="280"/>
    </w:pPr>
    <w:rPr>
      <w:rFonts w:eastAsia="Times"/>
      <w:b/>
      <w:noProof/>
      <w:sz w:val="28"/>
      <w:szCs w:val="28"/>
    </w:rPr>
  </w:style>
  <w:style w:type="paragraph" w:customStyle="1" w:styleId="MediumList2-Accent21">
    <w:name w:val="Medium List 2 - Accent 21"/>
    <w:hidden/>
    <w:uiPriority w:val="71"/>
    <w:rsid w:val="002E2FDD"/>
    <w:rPr>
      <w:sz w:val="22"/>
      <w:szCs w:val="22"/>
    </w:rPr>
  </w:style>
  <w:style w:type="paragraph" w:customStyle="1" w:styleId="timedeventlocation">
    <w:name w:val="timed event location"/>
    <w:rsid w:val="002E2FDD"/>
    <w:pPr>
      <w:ind w:left="1440"/>
    </w:pPr>
    <w:rPr>
      <w:rFonts w:cs="Arial"/>
      <w:i/>
      <w:sz w:val="22"/>
      <w:szCs w:val="22"/>
    </w:rPr>
  </w:style>
  <w:style w:type="paragraph" w:customStyle="1" w:styleId="datelocation">
    <w:name w:val="date &amp; location"/>
    <w:next w:val="Normal"/>
    <w:qFormat/>
    <w:rsid w:val="009A1707"/>
    <w:rPr>
      <w:rFonts w:eastAsia="Times"/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FD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2FDD"/>
    <w:rPr>
      <w:rFonts w:ascii="Lucida Grande" w:hAnsi="Lucida Grande" w:cs="Lucida Grande"/>
      <w:sz w:val="18"/>
      <w:szCs w:val="18"/>
    </w:rPr>
  </w:style>
  <w:style w:type="paragraph" w:customStyle="1" w:styleId="speakerpresenter">
    <w:name w:val="speaker/presenter"/>
    <w:qFormat/>
    <w:rsid w:val="002E2FDD"/>
    <w:pPr>
      <w:tabs>
        <w:tab w:val="left" w:pos="1440"/>
      </w:tabs>
      <w:ind w:left="1440"/>
    </w:pPr>
    <w:rPr>
      <w:rFonts w:cs="Arial"/>
      <w:sz w:val="22"/>
      <w:szCs w:val="22"/>
    </w:rPr>
  </w:style>
  <w:style w:type="paragraph" w:customStyle="1" w:styleId="session">
    <w:name w:val="session"/>
    <w:qFormat/>
    <w:rsid w:val="00DA0FBB"/>
    <w:pPr>
      <w:spacing w:before="120"/>
      <w:ind w:left="1440"/>
    </w:pPr>
    <w:rPr>
      <w:rFonts w:eastAsia="Times"/>
      <w:b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2C430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C43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430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C4300"/>
    <w:rPr>
      <w:sz w:val="22"/>
      <w:szCs w:val="22"/>
    </w:rPr>
  </w:style>
  <w:style w:type="paragraph" w:customStyle="1" w:styleId="secondaryevent">
    <w:name w:val="secondary event"/>
    <w:qFormat/>
    <w:rsid w:val="007167A2"/>
    <w:pPr>
      <w:ind w:left="1440"/>
    </w:pPr>
    <w:rPr>
      <w:rFonts w:eastAsia="Times"/>
      <w:b/>
      <w:noProof/>
      <w:sz w:val="22"/>
    </w:rPr>
  </w:style>
  <w:style w:type="table" w:styleId="TableGrid">
    <w:name w:val="Table Grid"/>
    <w:basedOn w:val="TableNormal"/>
    <w:uiPriority w:val="59"/>
    <w:rsid w:val="0030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DEFEE6-5276-4EE8-A349-7DA1BAC9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Government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cdlee</dc:creator>
  <cp:lastModifiedBy>Murphy, Erin</cp:lastModifiedBy>
  <cp:revision>2</cp:revision>
  <cp:lastPrinted>2016-08-17T14:22:00Z</cp:lastPrinted>
  <dcterms:created xsi:type="dcterms:W3CDTF">2016-11-23T21:43:00Z</dcterms:created>
  <dcterms:modified xsi:type="dcterms:W3CDTF">2016-11-23T21:43:00Z</dcterms:modified>
</cp:coreProperties>
</file>